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EE" w:rsidRPr="00387948" w:rsidRDefault="00657AEE"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NAME: TAKERHI RITA </w:t>
      </w:r>
      <w:r w:rsidR="00D535F2" w:rsidRPr="00387948">
        <w:rPr>
          <w:rFonts w:ascii="Times New Roman" w:hAnsi="Times New Roman" w:cs="Times New Roman"/>
          <w:sz w:val="24"/>
          <w:szCs w:val="24"/>
        </w:rPr>
        <w:t xml:space="preserve">RUKEWHE </w:t>
      </w:r>
    </w:p>
    <w:p w:rsidR="00D535F2" w:rsidRPr="00387948" w:rsidRDefault="00D535F2"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MATRIC NO: 16/sms06/012</w:t>
      </w:r>
    </w:p>
    <w:p w:rsidR="00F74EF5" w:rsidRPr="00387948" w:rsidRDefault="00F74EF5"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COURSE CODE: TEM 402</w:t>
      </w:r>
    </w:p>
    <w:p w:rsidR="005E7963" w:rsidRPr="00387948" w:rsidRDefault="00F74EF5"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 COURSE TITLE: TOURISM POLICIES AND PLANNING II</w:t>
      </w:r>
    </w:p>
    <w:p w:rsidR="00F74EF5" w:rsidRPr="00387948" w:rsidRDefault="00F74EF5" w:rsidP="00387948">
      <w:pPr>
        <w:spacing w:line="360" w:lineRule="auto"/>
        <w:jc w:val="both"/>
        <w:rPr>
          <w:rFonts w:ascii="Times New Roman" w:hAnsi="Times New Roman" w:cs="Times New Roman"/>
          <w:sz w:val="24"/>
          <w:szCs w:val="24"/>
        </w:rPr>
      </w:pPr>
    </w:p>
    <w:p w:rsidR="00F74EF5" w:rsidRPr="00387948" w:rsidRDefault="00F74EF5"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ASSIGNMENT </w:t>
      </w:r>
    </w:p>
    <w:p w:rsidR="003802D1" w:rsidRPr="00387948" w:rsidRDefault="00F74EF5"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QUESTION 1 </w:t>
      </w:r>
    </w:p>
    <w:p w:rsidR="003802D1" w:rsidRPr="00C96360" w:rsidRDefault="003802D1" w:rsidP="00387948">
      <w:pPr>
        <w:spacing w:line="360" w:lineRule="auto"/>
        <w:jc w:val="both"/>
        <w:rPr>
          <w:rFonts w:ascii="Times New Roman" w:hAnsi="Times New Roman" w:cs="Times New Roman"/>
          <w:b/>
          <w:sz w:val="24"/>
          <w:szCs w:val="24"/>
        </w:rPr>
      </w:pPr>
      <w:r w:rsidRPr="00C96360">
        <w:rPr>
          <w:rFonts w:ascii="Times New Roman" w:hAnsi="Times New Roman" w:cs="Times New Roman"/>
          <w:b/>
          <w:sz w:val="24"/>
          <w:szCs w:val="24"/>
        </w:rPr>
        <w:t xml:space="preserve">1a. </w:t>
      </w:r>
      <w:proofErr w:type="gramStart"/>
      <w:r w:rsidRPr="00C96360">
        <w:rPr>
          <w:rFonts w:ascii="Times New Roman" w:hAnsi="Times New Roman" w:cs="Times New Roman"/>
          <w:b/>
          <w:sz w:val="24"/>
          <w:szCs w:val="24"/>
        </w:rPr>
        <w:t>When</w:t>
      </w:r>
      <w:proofErr w:type="gramEnd"/>
      <w:r w:rsidRPr="00C96360">
        <w:rPr>
          <w:rFonts w:ascii="Times New Roman" w:hAnsi="Times New Roman" w:cs="Times New Roman"/>
          <w:b/>
          <w:sz w:val="24"/>
          <w:szCs w:val="24"/>
        </w:rPr>
        <w:t xml:space="preserve"> was the first Nigeria Tourism Development Master Plan (NTDMP) developed?</w:t>
      </w:r>
    </w:p>
    <w:p w:rsidR="00775B9A" w:rsidRDefault="003802D1" w:rsidP="00387948">
      <w:pPr>
        <w:spacing w:line="360" w:lineRule="auto"/>
        <w:jc w:val="both"/>
        <w:rPr>
          <w:rFonts w:ascii="Times New Roman" w:hAnsi="Times New Roman" w:cs="Times New Roman"/>
          <w:b/>
          <w:sz w:val="24"/>
          <w:szCs w:val="24"/>
        </w:rPr>
      </w:pPr>
      <w:r w:rsidRPr="00387948">
        <w:rPr>
          <w:rFonts w:ascii="Times New Roman" w:hAnsi="Times New Roman" w:cs="Times New Roman"/>
          <w:sz w:val="24"/>
          <w:szCs w:val="24"/>
        </w:rPr>
        <w:t xml:space="preserve">        </w:t>
      </w:r>
      <w:r w:rsidR="00775B9A" w:rsidRPr="00387948">
        <w:rPr>
          <w:rFonts w:ascii="Times New Roman" w:hAnsi="Times New Roman" w:cs="Times New Roman"/>
          <w:sz w:val="24"/>
          <w:szCs w:val="24"/>
        </w:rPr>
        <w:t xml:space="preserve">Answer – The Nigerian Tourism Development Master Plan project commenced in Abuja on 7th February 2005. An inception report was delivered in March 2005, a Mid Term Report on 7th August 2005, key conclusions and initial recommendations were held with the stakeholders during October and November, after which the Draft and Final Reports  Master Plan was report on </w:t>
      </w:r>
      <w:r w:rsidR="00775B9A" w:rsidRPr="0034363E">
        <w:rPr>
          <w:rFonts w:ascii="Times New Roman" w:hAnsi="Times New Roman" w:cs="Times New Roman"/>
          <w:b/>
          <w:sz w:val="24"/>
          <w:szCs w:val="24"/>
        </w:rPr>
        <w:t xml:space="preserve">December 12th 2005 </w:t>
      </w:r>
    </w:p>
    <w:p w:rsidR="0034363E" w:rsidRPr="0034363E" w:rsidRDefault="0034363E" w:rsidP="00387948">
      <w:pPr>
        <w:spacing w:line="360" w:lineRule="auto"/>
        <w:jc w:val="both"/>
        <w:rPr>
          <w:rFonts w:ascii="Times New Roman" w:hAnsi="Times New Roman" w:cs="Times New Roman"/>
          <w:b/>
          <w:sz w:val="24"/>
          <w:szCs w:val="24"/>
        </w:rPr>
      </w:pPr>
    </w:p>
    <w:p w:rsidR="003802D1" w:rsidRPr="00C96360" w:rsidRDefault="00485384" w:rsidP="00387948">
      <w:pPr>
        <w:spacing w:line="360" w:lineRule="auto"/>
        <w:jc w:val="both"/>
        <w:rPr>
          <w:rFonts w:ascii="Times New Roman" w:hAnsi="Times New Roman" w:cs="Times New Roman"/>
          <w:b/>
          <w:sz w:val="24"/>
          <w:szCs w:val="24"/>
        </w:rPr>
      </w:pPr>
      <w:r w:rsidRPr="00C96360">
        <w:rPr>
          <w:rFonts w:ascii="Times New Roman" w:hAnsi="Times New Roman" w:cs="Times New Roman"/>
          <w:b/>
          <w:sz w:val="24"/>
          <w:szCs w:val="24"/>
        </w:rPr>
        <w:t>1</w:t>
      </w:r>
      <w:r w:rsidR="003802D1" w:rsidRPr="00C96360">
        <w:rPr>
          <w:rFonts w:ascii="Times New Roman" w:hAnsi="Times New Roman" w:cs="Times New Roman"/>
          <w:b/>
          <w:sz w:val="24"/>
          <w:szCs w:val="24"/>
        </w:rPr>
        <w:t xml:space="preserve">b. </w:t>
      </w:r>
      <w:proofErr w:type="gramStart"/>
      <w:r w:rsidR="003802D1" w:rsidRPr="00C96360">
        <w:rPr>
          <w:rFonts w:ascii="Times New Roman" w:hAnsi="Times New Roman" w:cs="Times New Roman"/>
          <w:b/>
          <w:sz w:val="24"/>
          <w:szCs w:val="24"/>
        </w:rPr>
        <w:t>Which</w:t>
      </w:r>
      <w:proofErr w:type="gramEnd"/>
      <w:r w:rsidR="003802D1" w:rsidRPr="00C96360">
        <w:rPr>
          <w:rFonts w:ascii="Times New Roman" w:hAnsi="Times New Roman" w:cs="Times New Roman"/>
          <w:b/>
          <w:sz w:val="24"/>
          <w:szCs w:val="24"/>
        </w:rPr>
        <w:t xml:space="preserve"> international organisations supported the Federal Government of Nigeria in the</w:t>
      </w:r>
      <w:r w:rsidR="003802D1" w:rsidRPr="00C96360">
        <w:rPr>
          <w:rFonts w:ascii="Times New Roman" w:hAnsi="Times New Roman" w:cs="Times New Roman"/>
          <w:b/>
          <w:sz w:val="24"/>
          <w:szCs w:val="24"/>
        </w:rPr>
        <w:tab/>
        <w:t xml:space="preserve">preparation of this plan? </w:t>
      </w:r>
    </w:p>
    <w:p w:rsidR="00485384" w:rsidRPr="00387948" w:rsidRDefault="00485384"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Answer – </w:t>
      </w:r>
      <w:r w:rsidR="009E29A9" w:rsidRPr="00387948">
        <w:rPr>
          <w:rFonts w:ascii="Times New Roman" w:hAnsi="Times New Roman" w:cs="Times New Roman"/>
          <w:sz w:val="24"/>
          <w:szCs w:val="24"/>
        </w:rPr>
        <w:t xml:space="preserve">International </w:t>
      </w:r>
      <w:r w:rsidRPr="00387948">
        <w:rPr>
          <w:rFonts w:ascii="Times New Roman" w:hAnsi="Times New Roman" w:cs="Times New Roman"/>
          <w:sz w:val="24"/>
          <w:szCs w:val="24"/>
        </w:rPr>
        <w:t xml:space="preserve">organisations </w:t>
      </w:r>
      <w:r w:rsidR="009E29A9" w:rsidRPr="00387948">
        <w:rPr>
          <w:rFonts w:ascii="Times New Roman" w:hAnsi="Times New Roman" w:cs="Times New Roman"/>
          <w:sz w:val="24"/>
          <w:szCs w:val="24"/>
        </w:rPr>
        <w:t xml:space="preserve">that supported the Federal Government of Nigeria in the </w:t>
      </w:r>
      <w:proofErr w:type="gramStart"/>
      <w:r w:rsidR="009E29A9" w:rsidRPr="00387948">
        <w:rPr>
          <w:rFonts w:ascii="Times New Roman" w:hAnsi="Times New Roman" w:cs="Times New Roman"/>
          <w:sz w:val="24"/>
          <w:szCs w:val="24"/>
        </w:rPr>
        <w:t>preparation</w:t>
      </w:r>
      <w:proofErr w:type="gramEnd"/>
      <w:r w:rsidR="009E29A9" w:rsidRPr="00387948">
        <w:rPr>
          <w:rFonts w:ascii="Times New Roman" w:hAnsi="Times New Roman" w:cs="Times New Roman"/>
          <w:sz w:val="24"/>
          <w:szCs w:val="24"/>
        </w:rPr>
        <w:t xml:space="preserve"> </w:t>
      </w:r>
      <w:r w:rsidR="00CC0D20" w:rsidRPr="00387948">
        <w:rPr>
          <w:rFonts w:ascii="Times New Roman" w:hAnsi="Times New Roman" w:cs="Times New Roman"/>
          <w:sz w:val="24"/>
          <w:szCs w:val="24"/>
        </w:rPr>
        <w:t>o</w:t>
      </w:r>
      <w:r w:rsidR="00775B9A" w:rsidRPr="00387948">
        <w:rPr>
          <w:rFonts w:ascii="Times New Roman" w:hAnsi="Times New Roman" w:cs="Times New Roman"/>
          <w:sz w:val="24"/>
          <w:szCs w:val="24"/>
        </w:rPr>
        <w:t>f</w:t>
      </w:r>
      <w:r w:rsidR="00CC0D20" w:rsidRPr="00387948">
        <w:rPr>
          <w:rFonts w:ascii="Times New Roman" w:hAnsi="Times New Roman" w:cs="Times New Roman"/>
          <w:sz w:val="24"/>
          <w:szCs w:val="24"/>
        </w:rPr>
        <w:t xml:space="preserve"> the plan includes;</w:t>
      </w:r>
    </w:p>
    <w:p w:rsidR="00775B9A" w:rsidRPr="00387948" w:rsidRDefault="00775B9A" w:rsidP="00387948">
      <w:pPr>
        <w:pStyle w:val="ListParagraph"/>
        <w:numPr>
          <w:ilvl w:val="0"/>
          <w:numId w:val="1"/>
        </w:num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United Nations World Tourism Organisation (UNWTO) </w:t>
      </w:r>
    </w:p>
    <w:p w:rsidR="0034363E" w:rsidRDefault="00775B9A" w:rsidP="0034363E">
      <w:pPr>
        <w:pStyle w:val="ListParagraph"/>
        <w:numPr>
          <w:ilvl w:val="0"/>
          <w:numId w:val="1"/>
        </w:num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and the United Nations Development Programme (UNDP)</w:t>
      </w:r>
    </w:p>
    <w:p w:rsidR="0034363E" w:rsidRPr="0034363E" w:rsidRDefault="0034363E" w:rsidP="0034363E">
      <w:pPr>
        <w:spacing w:line="360" w:lineRule="auto"/>
        <w:jc w:val="both"/>
        <w:rPr>
          <w:rFonts w:ascii="Times New Roman" w:hAnsi="Times New Roman" w:cs="Times New Roman"/>
          <w:sz w:val="24"/>
          <w:szCs w:val="24"/>
        </w:rPr>
      </w:pPr>
    </w:p>
    <w:p w:rsidR="003802D1" w:rsidRPr="00C96360" w:rsidRDefault="00CC0D20" w:rsidP="00387948">
      <w:pPr>
        <w:spacing w:line="360" w:lineRule="auto"/>
        <w:jc w:val="both"/>
        <w:rPr>
          <w:rFonts w:ascii="Times New Roman" w:hAnsi="Times New Roman" w:cs="Times New Roman"/>
          <w:b/>
          <w:sz w:val="24"/>
          <w:szCs w:val="24"/>
        </w:rPr>
      </w:pPr>
      <w:r w:rsidRPr="00C96360">
        <w:rPr>
          <w:rFonts w:ascii="Times New Roman" w:hAnsi="Times New Roman" w:cs="Times New Roman"/>
          <w:b/>
          <w:sz w:val="24"/>
          <w:szCs w:val="24"/>
        </w:rPr>
        <w:t>1</w:t>
      </w:r>
      <w:r w:rsidR="003802D1" w:rsidRPr="00C96360">
        <w:rPr>
          <w:rFonts w:ascii="Times New Roman" w:hAnsi="Times New Roman" w:cs="Times New Roman"/>
          <w:b/>
          <w:sz w:val="24"/>
          <w:szCs w:val="24"/>
        </w:rPr>
        <w:t xml:space="preserve"> c. Explain the process adopted by the Consultants</w:t>
      </w:r>
      <w:r w:rsidR="00A76627" w:rsidRPr="00C96360">
        <w:rPr>
          <w:rFonts w:ascii="Times New Roman" w:hAnsi="Times New Roman" w:cs="Times New Roman"/>
          <w:b/>
          <w:sz w:val="24"/>
          <w:szCs w:val="24"/>
        </w:rPr>
        <w:t xml:space="preserve"> to prepare the NTDMP. </w:t>
      </w:r>
    </w:p>
    <w:p w:rsidR="00BF02E5" w:rsidRPr="00387948" w:rsidRDefault="00BF02E5" w:rsidP="00387948">
      <w:pPr>
        <w:spacing w:line="360" w:lineRule="auto"/>
        <w:jc w:val="both"/>
        <w:rPr>
          <w:rFonts w:ascii="Times New Roman" w:hAnsi="Times New Roman" w:cs="Times New Roman"/>
          <w:sz w:val="24"/>
          <w:szCs w:val="24"/>
        </w:rPr>
      </w:pPr>
      <w:r w:rsidRPr="00C96360">
        <w:rPr>
          <w:rFonts w:ascii="Times New Roman" w:hAnsi="Times New Roman" w:cs="Times New Roman"/>
          <w:b/>
          <w:sz w:val="24"/>
          <w:szCs w:val="24"/>
        </w:rPr>
        <w:t>Step 1</w:t>
      </w:r>
      <w:r w:rsidRPr="00387948">
        <w:rPr>
          <w:rFonts w:ascii="Times New Roman" w:hAnsi="Times New Roman" w:cs="Times New Roman"/>
          <w:sz w:val="24"/>
          <w:szCs w:val="24"/>
        </w:rPr>
        <w:t>: Decision to Plan and Study Preparation</w:t>
      </w:r>
    </w:p>
    <w:p w:rsidR="00BF02E5" w:rsidRPr="00387948" w:rsidRDefault="00BF02E5"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This is the stage when a decision is taken to prepare a tourism development plan. Such a decision could be taken by the government (Federal, State or local), a company or an individual investor. </w:t>
      </w:r>
      <w:r w:rsidRPr="00387948">
        <w:rPr>
          <w:rFonts w:ascii="Times New Roman" w:hAnsi="Times New Roman" w:cs="Times New Roman"/>
          <w:sz w:val="24"/>
          <w:szCs w:val="24"/>
        </w:rPr>
        <w:lastRenderedPageBreak/>
        <w:t>The decision to prepare the first Nigeria Tourism Development Master Plan for example, was taken by the Federal Government in 2005 while the Final Report was submitted to government in 2006.</w:t>
      </w:r>
    </w:p>
    <w:p w:rsidR="00445078" w:rsidRPr="00387948" w:rsidRDefault="00C96360" w:rsidP="00387948">
      <w:pPr>
        <w:spacing w:line="360" w:lineRule="auto"/>
        <w:jc w:val="both"/>
        <w:rPr>
          <w:rFonts w:ascii="Times New Roman" w:hAnsi="Times New Roman" w:cs="Times New Roman"/>
          <w:sz w:val="24"/>
          <w:szCs w:val="24"/>
        </w:rPr>
      </w:pPr>
      <w:r w:rsidRPr="00C96360">
        <w:rPr>
          <w:rFonts w:ascii="Times New Roman" w:hAnsi="Times New Roman" w:cs="Times New Roman"/>
          <w:b/>
          <w:sz w:val="24"/>
          <w:szCs w:val="24"/>
        </w:rPr>
        <w:t xml:space="preserve">Step </w:t>
      </w:r>
      <w:r w:rsidR="00445078" w:rsidRPr="00C96360">
        <w:rPr>
          <w:rFonts w:ascii="Times New Roman" w:hAnsi="Times New Roman" w:cs="Times New Roman"/>
          <w:b/>
          <w:sz w:val="24"/>
          <w:szCs w:val="24"/>
        </w:rPr>
        <w:t>2:</w:t>
      </w:r>
      <w:r w:rsidR="00445078" w:rsidRPr="00387948">
        <w:rPr>
          <w:rFonts w:ascii="Times New Roman" w:hAnsi="Times New Roman" w:cs="Times New Roman"/>
          <w:sz w:val="24"/>
          <w:szCs w:val="24"/>
        </w:rPr>
        <w:t xml:space="preserve"> Determination of Aim and Objectives of the Plan</w:t>
      </w:r>
    </w:p>
    <w:p w:rsidR="00445078" w:rsidRPr="00387948" w:rsidRDefault="00445078"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The aim and specific objectives of the proposed tourism plan would be specified at this stage. For example, if the opportunities through tourism, then these goals should be stated clearly (entrenched) in the proposed plan. This will help to keep away from the problems experienced when the objectives are established in numeric terms like number of visitors expected or annual tourist nights. It is important that the objectives set out in the development plan are clear, unambiguous.</w:t>
      </w:r>
      <w:r w:rsidR="00C96360">
        <w:rPr>
          <w:rFonts w:ascii="Times New Roman" w:hAnsi="Times New Roman" w:cs="Times New Roman"/>
          <w:sz w:val="24"/>
          <w:szCs w:val="24"/>
        </w:rPr>
        <w:t xml:space="preserve"> T</w:t>
      </w:r>
      <w:r w:rsidRPr="00387948">
        <w:rPr>
          <w:rFonts w:ascii="Times New Roman" w:hAnsi="Times New Roman" w:cs="Times New Roman"/>
          <w:sz w:val="24"/>
          <w:szCs w:val="24"/>
        </w:rPr>
        <w:t>he plan objectives must be SMART that is: Specific, Measurable, Achievable, Relevant and Time-bound.</w:t>
      </w:r>
    </w:p>
    <w:p w:rsidR="00445078" w:rsidRPr="00387948" w:rsidRDefault="00445078" w:rsidP="00387948">
      <w:pPr>
        <w:spacing w:line="360" w:lineRule="auto"/>
        <w:jc w:val="both"/>
        <w:rPr>
          <w:rFonts w:ascii="Times New Roman" w:hAnsi="Times New Roman" w:cs="Times New Roman"/>
          <w:b/>
          <w:sz w:val="24"/>
          <w:szCs w:val="24"/>
        </w:rPr>
      </w:pPr>
      <w:r w:rsidRPr="00387948">
        <w:rPr>
          <w:rFonts w:ascii="Times New Roman" w:hAnsi="Times New Roman" w:cs="Times New Roman"/>
          <w:b/>
          <w:sz w:val="24"/>
          <w:szCs w:val="24"/>
        </w:rPr>
        <w:t xml:space="preserve">Step 3: </w:t>
      </w:r>
      <w:r w:rsidRPr="00C96360">
        <w:rPr>
          <w:rFonts w:ascii="Times New Roman" w:hAnsi="Times New Roman" w:cs="Times New Roman"/>
          <w:sz w:val="24"/>
          <w:szCs w:val="24"/>
        </w:rPr>
        <w:t>Survey of the Existing Resources in the Area.</w:t>
      </w:r>
    </w:p>
    <w:p w:rsidR="00445078" w:rsidRPr="00387948" w:rsidRDefault="00445078"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In tourism planning, the planning area could be a country, state, city, hamlet or a wildlife park. Both desk and field studies of all existing resources in the proposed destination location will be carried out. Focus should be on population characteristics (number of the population, income, age, sex, education etc.), type and status of physical infrastructure (roads, water, electricity etc.), and institutions. Also, the different private and public agencies and stakeholders in tourism in and around the location should be identified.</w:t>
      </w:r>
    </w:p>
    <w:p w:rsidR="00445078" w:rsidRPr="00387948" w:rsidRDefault="00445078" w:rsidP="00387948">
      <w:pPr>
        <w:spacing w:line="360" w:lineRule="auto"/>
        <w:jc w:val="both"/>
        <w:rPr>
          <w:rFonts w:ascii="Times New Roman" w:hAnsi="Times New Roman" w:cs="Times New Roman"/>
          <w:sz w:val="24"/>
          <w:szCs w:val="24"/>
        </w:rPr>
      </w:pPr>
      <w:r w:rsidRPr="00C96360">
        <w:rPr>
          <w:rFonts w:ascii="Times New Roman" w:hAnsi="Times New Roman" w:cs="Times New Roman"/>
          <w:b/>
          <w:sz w:val="24"/>
          <w:szCs w:val="24"/>
        </w:rPr>
        <w:t>Step 4</w:t>
      </w:r>
      <w:r w:rsidRPr="00387948">
        <w:rPr>
          <w:rFonts w:ascii="Times New Roman" w:hAnsi="Times New Roman" w:cs="Times New Roman"/>
          <w:sz w:val="24"/>
          <w:szCs w:val="24"/>
        </w:rPr>
        <w:t>: Analysis and Synthesis of study findings</w:t>
      </w:r>
    </w:p>
    <w:p w:rsidR="00BF02E5" w:rsidRDefault="00445078"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This is an important step in the planning process. All the data gathered will be analysed, interpreted and inferences made. They will then be used as information during report writing and plan formulation. Apart from generating frequency distributions of variables such sex, age and income of the population sample, schools, hospitability and health facilities, </w:t>
      </w:r>
      <w:proofErr w:type="gramStart"/>
      <w:r w:rsidRPr="00387948">
        <w:rPr>
          <w:rFonts w:ascii="Times New Roman" w:hAnsi="Times New Roman" w:cs="Times New Roman"/>
          <w:sz w:val="24"/>
          <w:szCs w:val="24"/>
        </w:rPr>
        <w:t>other</w:t>
      </w:r>
      <w:proofErr w:type="gramEnd"/>
      <w:r w:rsidRPr="00387948">
        <w:rPr>
          <w:rFonts w:ascii="Times New Roman" w:hAnsi="Times New Roman" w:cs="Times New Roman"/>
          <w:sz w:val="24"/>
          <w:szCs w:val="24"/>
        </w:rPr>
        <w:t xml:space="preserve"> techniques are used for analysis. Some of these are Asset Valuation, Market Analysis, Input-output Analysis, Tourism Forecasting and Impact analysis. One of the most commonly used tourism forecasting techniques is the Delphi.</w:t>
      </w:r>
    </w:p>
    <w:p w:rsidR="00C96360" w:rsidRDefault="00C96360" w:rsidP="00387948">
      <w:pPr>
        <w:spacing w:line="360" w:lineRule="auto"/>
        <w:jc w:val="both"/>
        <w:rPr>
          <w:rFonts w:ascii="Times New Roman" w:hAnsi="Times New Roman" w:cs="Times New Roman"/>
          <w:sz w:val="24"/>
          <w:szCs w:val="24"/>
        </w:rPr>
      </w:pPr>
    </w:p>
    <w:p w:rsidR="00C96360" w:rsidRPr="00387948" w:rsidRDefault="00C96360" w:rsidP="00387948">
      <w:pPr>
        <w:spacing w:line="360" w:lineRule="auto"/>
        <w:jc w:val="both"/>
        <w:rPr>
          <w:rFonts w:ascii="Times New Roman" w:hAnsi="Times New Roman" w:cs="Times New Roman"/>
          <w:sz w:val="24"/>
          <w:szCs w:val="24"/>
        </w:rPr>
      </w:pPr>
    </w:p>
    <w:p w:rsidR="00445078" w:rsidRPr="00387948" w:rsidRDefault="00445078" w:rsidP="00387948">
      <w:pPr>
        <w:spacing w:line="360" w:lineRule="auto"/>
        <w:jc w:val="both"/>
        <w:rPr>
          <w:rFonts w:ascii="Times New Roman" w:hAnsi="Times New Roman" w:cs="Times New Roman"/>
          <w:sz w:val="24"/>
          <w:szCs w:val="24"/>
        </w:rPr>
      </w:pPr>
      <w:r w:rsidRPr="00C96360">
        <w:rPr>
          <w:rFonts w:ascii="Times New Roman" w:hAnsi="Times New Roman" w:cs="Times New Roman"/>
          <w:b/>
          <w:sz w:val="24"/>
          <w:szCs w:val="24"/>
        </w:rPr>
        <w:lastRenderedPageBreak/>
        <w:t>Step 5</w:t>
      </w:r>
      <w:r w:rsidRPr="00387948">
        <w:rPr>
          <w:rFonts w:ascii="Times New Roman" w:hAnsi="Times New Roman" w:cs="Times New Roman"/>
          <w:sz w:val="24"/>
          <w:szCs w:val="24"/>
        </w:rPr>
        <w:t>: Plan Formulation</w:t>
      </w:r>
    </w:p>
    <w:p w:rsidR="00445078" w:rsidRPr="00387948" w:rsidRDefault="00445078"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The analysed data and information generated from step 4 is utilised to establish the various tourism plan goals and objectives perspective. Important issues to also consider include number of visitors expected, visitor satisfaction, environmental protection, and return on investment.</w:t>
      </w:r>
    </w:p>
    <w:p w:rsidR="00445078" w:rsidRPr="00387948" w:rsidRDefault="00445078" w:rsidP="00387948">
      <w:pPr>
        <w:spacing w:line="360" w:lineRule="auto"/>
        <w:jc w:val="both"/>
        <w:rPr>
          <w:rFonts w:ascii="Times New Roman" w:hAnsi="Times New Roman" w:cs="Times New Roman"/>
          <w:sz w:val="24"/>
          <w:szCs w:val="24"/>
        </w:rPr>
      </w:pPr>
      <w:r w:rsidRPr="00C96360">
        <w:rPr>
          <w:rFonts w:ascii="Times New Roman" w:hAnsi="Times New Roman" w:cs="Times New Roman"/>
          <w:b/>
          <w:sz w:val="24"/>
          <w:szCs w:val="24"/>
        </w:rPr>
        <w:t>Step 6</w:t>
      </w:r>
      <w:r w:rsidRPr="00387948">
        <w:rPr>
          <w:rFonts w:ascii="Times New Roman" w:hAnsi="Times New Roman" w:cs="Times New Roman"/>
          <w:sz w:val="24"/>
          <w:szCs w:val="24"/>
        </w:rPr>
        <w:t>: Recommendations and Selection of the Preferred Alternative Tourism Plan</w:t>
      </w:r>
    </w:p>
    <w:p w:rsidR="00445078" w:rsidRPr="00387948" w:rsidRDefault="00445078"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If the tourism plan is being developed for government, the consultants will present the Draft Alternative Tourism Plans usually a minimum of two, together with recommendations for selection of the preferred alternative. At this point, public hearings should be organised so that the proposed host community and its environment and experts in tourism can make their contributions. Doing this also raises awareness of the project and ensures community “buy-in”.</w:t>
      </w:r>
    </w:p>
    <w:p w:rsidR="00445078" w:rsidRPr="00387948" w:rsidRDefault="00445078" w:rsidP="00387948">
      <w:pPr>
        <w:spacing w:line="360" w:lineRule="auto"/>
        <w:jc w:val="both"/>
        <w:rPr>
          <w:rFonts w:ascii="Times New Roman" w:hAnsi="Times New Roman" w:cs="Times New Roman"/>
          <w:sz w:val="24"/>
          <w:szCs w:val="24"/>
        </w:rPr>
      </w:pPr>
    </w:p>
    <w:p w:rsidR="00445078" w:rsidRPr="00387948" w:rsidRDefault="00445078" w:rsidP="00387948">
      <w:pPr>
        <w:spacing w:line="360" w:lineRule="auto"/>
        <w:jc w:val="both"/>
        <w:rPr>
          <w:rFonts w:ascii="Times New Roman" w:hAnsi="Times New Roman" w:cs="Times New Roman"/>
          <w:b/>
          <w:sz w:val="24"/>
          <w:szCs w:val="24"/>
        </w:rPr>
      </w:pPr>
      <w:r w:rsidRPr="00C96360">
        <w:rPr>
          <w:rFonts w:ascii="Times New Roman" w:hAnsi="Times New Roman" w:cs="Times New Roman"/>
          <w:b/>
          <w:sz w:val="24"/>
          <w:szCs w:val="24"/>
        </w:rPr>
        <w:t>Step 7</w:t>
      </w:r>
      <w:r w:rsidRPr="00387948">
        <w:rPr>
          <w:rFonts w:ascii="Times New Roman" w:hAnsi="Times New Roman" w:cs="Times New Roman"/>
          <w:b/>
          <w:sz w:val="24"/>
          <w:szCs w:val="24"/>
        </w:rPr>
        <w:t xml:space="preserve">: </w:t>
      </w:r>
      <w:r w:rsidRPr="00C96360">
        <w:rPr>
          <w:rFonts w:ascii="Times New Roman" w:hAnsi="Times New Roman" w:cs="Times New Roman"/>
          <w:sz w:val="24"/>
          <w:szCs w:val="24"/>
        </w:rPr>
        <w:t>Plan Implementation and Monitoring</w:t>
      </w:r>
    </w:p>
    <w:p w:rsidR="00445078" w:rsidRPr="00387948" w:rsidRDefault="00445078"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By implementation we mean that the tourism plan will become a reality. In other words, physical construction or introduction of new animals, plants, etc. could begin. For government plans, it is desirable for the Executive Arm to send it to the Legislative Arm for approval. Once the tourism plan is being implemented, it must be closely monitored in order to detect any deviations that may occur from the projected path of development. Any such deviations, and there will probably be some, must be analysed in order to assess how they will affect the development plan and its objectives. </w:t>
      </w:r>
    </w:p>
    <w:p w:rsidR="00445078" w:rsidRPr="00387948" w:rsidRDefault="00445078" w:rsidP="00C96360">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The government concerned must ensure that all appropriate legal instruments are put in place to facilitate tourism plan implementation. In addition, enquiry and appeal mechanisms would have been established. Plan phasing and the critical path analyses (a chart clearly showing what to do, when and by </w:t>
      </w:r>
      <w:proofErr w:type="gramStart"/>
      <w:r w:rsidRPr="00387948">
        <w:rPr>
          <w:rFonts w:ascii="Times New Roman" w:hAnsi="Times New Roman" w:cs="Times New Roman"/>
          <w:sz w:val="24"/>
          <w:szCs w:val="24"/>
        </w:rPr>
        <w:t>who</w:t>
      </w:r>
      <w:proofErr w:type="gramEnd"/>
      <w:r w:rsidRPr="00387948">
        <w:rPr>
          <w:rFonts w:ascii="Times New Roman" w:hAnsi="Times New Roman" w:cs="Times New Roman"/>
          <w:sz w:val="24"/>
          <w:szCs w:val="24"/>
        </w:rPr>
        <w:t xml:space="preserve">), should be developed in order to improve implementation. The implementation plan shall also contain specific allocation of responsibilities for development actions to specific individuals, communities and organisations in both public and private sectors. </w:t>
      </w:r>
    </w:p>
    <w:p w:rsidR="00445078" w:rsidRPr="00387948" w:rsidRDefault="00445078" w:rsidP="00387948">
      <w:pPr>
        <w:spacing w:line="360" w:lineRule="auto"/>
        <w:jc w:val="both"/>
        <w:rPr>
          <w:rFonts w:ascii="Times New Roman" w:hAnsi="Times New Roman" w:cs="Times New Roman"/>
          <w:b/>
          <w:sz w:val="24"/>
          <w:szCs w:val="24"/>
          <w:u w:val="single"/>
        </w:rPr>
      </w:pPr>
      <w:r w:rsidRPr="00387948">
        <w:rPr>
          <w:rFonts w:ascii="Times New Roman" w:hAnsi="Times New Roman" w:cs="Times New Roman"/>
          <w:b/>
          <w:sz w:val="24"/>
          <w:szCs w:val="24"/>
        </w:rPr>
        <w:t xml:space="preserve">Step 8: </w:t>
      </w:r>
      <w:r w:rsidRPr="00C96360">
        <w:rPr>
          <w:rFonts w:ascii="Times New Roman" w:hAnsi="Times New Roman" w:cs="Times New Roman"/>
          <w:sz w:val="24"/>
          <w:szCs w:val="24"/>
        </w:rPr>
        <w:t>Plan Review</w:t>
      </w:r>
    </w:p>
    <w:p w:rsidR="00445078" w:rsidRPr="00387948" w:rsidRDefault="00445078"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The “life span” or operational plan of a tourism plan is between 10 and 20 years and should be reviewed every 5 years. This is like a forensic analysis of the plan, especially to determine if the </w:t>
      </w:r>
      <w:r w:rsidRPr="00387948">
        <w:rPr>
          <w:rFonts w:ascii="Times New Roman" w:hAnsi="Times New Roman" w:cs="Times New Roman"/>
          <w:sz w:val="24"/>
          <w:szCs w:val="24"/>
        </w:rPr>
        <w:lastRenderedPageBreak/>
        <w:t>aim and objectives are been met. It is aimed at finding out the current situation and the relevance of the tourism plan under the changed circumstances. New suggestions would be to make the plan relevant and another version will be produced.</w:t>
      </w:r>
    </w:p>
    <w:p w:rsidR="00A76627" w:rsidRPr="00387948" w:rsidRDefault="00445078"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 </w:t>
      </w:r>
    </w:p>
    <w:p w:rsidR="003802D1" w:rsidRPr="00C779DF" w:rsidRDefault="00445078" w:rsidP="00387948">
      <w:pPr>
        <w:spacing w:line="360" w:lineRule="auto"/>
        <w:jc w:val="both"/>
        <w:rPr>
          <w:rFonts w:ascii="Times New Roman" w:hAnsi="Times New Roman" w:cs="Times New Roman"/>
          <w:b/>
          <w:sz w:val="24"/>
          <w:szCs w:val="24"/>
        </w:rPr>
      </w:pPr>
      <w:r w:rsidRPr="00C779DF">
        <w:rPr>
          <w:rFonts w:ascii="Times New Roman" w:hAnsi="Times New Roman" w:cs="Times New Roman"/>
          <w:b/>
          <w:sz w:val="24"/>
          <w:szCs w:val="24"/>
        </w:rPr>
        <w:t>1</w:t>
      </w:r>
      <w:r w:rsidR="003802D1" w:rsidRPr="00C779DF">
        <w:rPr>
          <w:rFonts w:ascii="Times New Roman" w:hAnsi="Times New Roman" w:cs="Times New Roman"/>
          <w:b/>
          <w:sz w:val="24"/>
          <w:szCs w:val="24"/>
        </w:rPr>
        <w:t xml:space="preserve"> d. List and discuss the Five Tourism Clusters pr</w:t>
      </w:r>
      <w:r w:rsidR="001F5224" w:rsidRPr="00C779DF">
        <w:rPr>
          <w:rFonts w:ascii="Times New Roman" w:hAnsi="Times New Roman" w:cs="Times New Roman"/>
          <w:b/>
          <w:sz w:val="24"/>
          <w:szCs w:val="24"/>
        </w:rPr>
        <w:t xml:space="preserve">oposed in the NTDMP. </w:t>
      </w:r>
    </w:p>
    <w:p w:rsidR="00A71838" w:rsidRPr="00387948" w:rsidRDefault="00A71838" w:rsidP="00387948">
      <w:pPr>
        <w:spacing w:line="360" w:lineRule="auto"/>
        <w:jc w:val="both"/>
        <w:rPr>
          <w:rFonts w:ascii="Times New Roman" w:hAnsi="Times New Roman" w:cs="Times New Roman"/>
          <w:sz w:val="24"/>
          <w:szCs w:val="24"/>
          <w:u w:val="single"/>
        </w:rPr>
      </w:pPr>
      <w:r w:rsidRPr="00387948">
        <w:rPr>
          <w:rFonts w:ascii="Times New Roman" w:hAnsi="Times New Roman" w:cs="Times New Roman"/>
          <w:sz w:val="24"/>
          <w:szCs w:val="24"/>
          <w:u w:val="single"/>
        </w:rPr>
        <w:t>Answer</w:t>
      </w:r>
    </w:p>
    <w:p w:rsidR="001F5224" w:rsidRPr="00387948" w:rsidRDefault="001F5224"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The five Tourism Clusters proposed in the NTDMP includes:</w:t>
      </w:r>
    </w:p>
    <w:p w:rsidR="002B3BEF" w:rsidRPr="00387948" w:rsidRDefault="00C779DF" w:rsidP="0038794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B3BEF" w:rsidRPr="00387948">
        <w:rPr>
          <w:rFonts w:ascii="Times New Roman" w:hAnsi="Times New Roman" w:cs="Times New Roman"/>
          <w:sz w:val="24"/>
          <w:szCs w:val="24"/>
        </w:rPr>
        <w:t>LIST</w:t>
      </w:r>
    </w:p>
    <w:p w:rsidR="00621F79" w:rsidRPr="00387948" w:rsidRDefault="00621F79" w:rsidP="00387948">
      <w:pPr>
        <w:pStyle w:val="ListParagraph"/>
        <w:numPr>
          <w:ilvl w:val="0"/>
          <w:numId w:val="2"/>
        </w:num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Sahara Gateway – Kano.</w:t>
      </w:r>
    </w:p>
    <w:p w:rsidR="00621F79" w:rsidRPr="00387948" w:rsidRDefault="00621F79" w:rsidP="00387948">
      <w:pPr>
        <w:pStyle w:val="ListParagraph"/>
        <w:numPr>
          <w:ilvl w:val="0"/>
          <w:numId w:val="2"/>
        </w:num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Scenic Nature  - Plateau/</w:t>
      </w:r>
      <w:proofErr w:type="spellStart"/>
      <w:r w:rsidRPr="00387948">
        <w:rPr>
          <w:rFonts w:ascii="Times New Roman" w:hAnsi="Times New Roman" w:cs="Times New Roman"/>
          <w:sz w:val="24"/>
          <w:szCs w:val="24"/>
        </w:rPr>
        <w:t>Bauchi</w:t>
      </w:r>
      <w:proofErr w:type="spellEnd"/>
      <w:r w:rsidRPr="00387948">
        <w:rPr>
          <w:rFonts w:ascii="Times New Roman" w:hAnsi="Times New Roman" w:cs="Times New Roman"/>
          <w:sz w:val="24"/>
          <w:szCs w:val="24"/>
        </w:rPr>
        <w:t xml:space="preserve"> </w:t>
      </w:r>
    </w:p>
    <w:p w:rsidR="00621F79" w:rsidRPr="00387948" w:rsidRDefault="00621F79" w:rsidP="00387948">
      <w:pPr>
        <w:pStyle w:val="ListParagraph"/>
        <w:numPr>
          <w:ilvl w:val="0"/>
          <w:numId w:val="2"/>
        </w:num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Tropical Rainforest- Cross River.</w:t>
      </w:r>
    </w:p>
    <w:p w:rsidR="00621F79" w:rsidRPr="00387948" w:rsidRDefault="00621F79" w:rsidP="00387948">
      <w:pPr>
        <w:pStyle w:val="ListParagraph"/>
        <w:numPr>
          <w:ilvl w:val="0"/>
          <w:numId w:val="2"/>
        </w:num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Conference Capital- FCT Abuja.</w:t>
      </w:r>
    </w:p>
    <w:p w:rsidR="002B3BEF" w:rsidRPr="00387948" w:rsidRDefault="00621F79" w:rsidP="00387948">
      <w:pPr>
        <w:pStyle w:val="ListParagraph"/>
        <w:numPr>
          <w:ilvl w:val="0"/>
          <w:numId w:val="2"/>
        </w:num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Atlantic Gateway- Lagos.</w:t>
      </w:r>
    </w:p>
    <w:p w:rsidR="002B3BEF" w:rsidRPr="00387948" w:rsidRDefault="00C779DF" w:rsidP="003879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3BEF" w:rsidRPr="00387948">
        <w:rPr>
          <w:rFonts w:ascii="Times New Roman" w:hAnsi="Times New Roman" w:cs="Times New Roman"/>
          <w:sz w:val="24"/>
          <w:szCs w:val="24"/>
        </w:rPr>
        <w:t xml:space="preserve">EXPLANATION </w:t>
      </w:r>
    </w:p>
    <w:p w:rsidR="00C0236A" w:rsidRPr="00387948" w:rsidRDefault="00C0236A" w:rsidP="00387948">
      <w:pPr>
        <w:pStyle w:val="ListParagraph"/>
        <w:numPr>
          <w:ilvl w:val="0"/>
          <w:numId w:val="16"/>
        </w:numPr>
        <w:spacing w:line="360" w:lineRule="auto"/>
        <w:jc w:val="both"/>
        <w:rPr>
          <w:rFonts w:ascii="Times New Roman" w:hAnsi="Times New Roman" w:cs="Times New Roman"/>
          <w:b/>
          <w:sz w:val="24"/>
          <w:szCs w:val="24"/>
        </w:rPr>
      </w:pPr>
      <w:r w:rsidRPr="00387948">
        <w:rPr>
          <w:rFonts w:ascii="Times New Roman" w:hAnsi="Times New Roman" w:cs="Times New Roman"/>
          <w:b/>
          <w:sz w:val="24"/>
          <w:szCs w:val="24"/>
        </w:rPr>
        <w:t xml:space="preserve">Sahara Gateway Cluster </w:t>
      </w:r>
    </w:p>
    <w:p w:rsidR="000A6070" w:rsidRPr="00387948" w:rsidRDefault="00C0236A"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The Sahara Gateway Tourism Cluster combines natural, cultural, historical and rural tourist attractions taken from the states of Kano, </w:t>
      </w:r>
      <w:proofErr w:type="spellStart"/>
      <w:r w:rsidRPr="00387948">
        <w:rPr>
          <w:rFonts w:ascii="Times New Roman" w:hAnsi="Times New Roman" w:cs="Times New Roman"/>
          <w:sz w:val="24"/>
          <w:szCs w:val="24"/>
        </w:rPr>
        <w:t>Katsina</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Jigawa</w:t>
      </w:r>
      <w:proofErr w:type="spellEnd"/>
      <w:r w:rsidRPr="00387948">
        <w:rPr>
          <w:rFonts w:ascii="Times New Roman" w:hAnsi="Times New Roman" w:cs="Times New Roman"/>
          <w:sz w:val="24"/>
          <w:szCs w:val="24"/>
        </w:rPr>
        <w:t xml:space="preserve"> and </w:t>
      </w:r>
      <w:proofErr w:type="spellStart"/>
      <w:r w:rsidRPr="00387948">
        <w:rPr>
          <w:rFonts w:ascii="Times New Roman" w:hAnsi="Times New Roman" w:cs="Times New Roman"/>
          <w:sz w:val="24"/>
          <w:szCs w:val="24"/>
        </w:rPr>
        <w:t>Yobe</w:t>
      </w:r>
      <w:proofErr w:type="spellEnd"/>
      <w:r w:rsidRPr="00387948">
        <w:rPr>
          <w:rFonts w:ascii="Times New Roman" w:hAnsi="Times New Roman" w:cs="Times New Roman"/>
          <w:sz w:val="24"/>
          <w:szCs w:val="24"/>
        </w:rPr>
        <w:t xml:space="preserve">. The attractions that have strategic significance include Kano City Walls and Gates, </w:t>
      </w:r>
      <w:proofErr w:type="spellStart"/>
      <w:r w:rsidRPr="00387948">
        <w:rPr>
          <w:rFonts w:ascii="Times New Roman" w:hAnsi="Times New Roman" w:cs="Times New Roman"/>
          <w:sz w:val="24"/>
          <w:szCs w:val="24"/>
        </w:rPr>
        <w:t>Dalla</w:t>
      </w:r>
      <w:proofErr w:type="spellEnd"/>
      <w:r w:rsidRPr="00387948">
        <w:rPr>
          <w:rFonts w:ascii="Times New Roman" w:hAnsi="Times New Roman" w:cs="Times New Roman"/>
          <w:sz w:val="24"/>
          <w:szCs w:val="24"/>
        </w:rPr>
        <w:t xml:space="preserve"> Hills, Kano Old City, particularly its markets and traditional dye pits, Trans Sahara Transit Camp in Kano, Emirs’ Palaces Kano and </w:t>
      </w:r>
      <w:proofErr w:type="spellStart"/>
      <w:r w:rsidRPr="00387948">
        <w:rPr>
          <w:rFonts w:ascii="Times New Roman" w:hAnsi="Times New Roman" w:cs="Times New Roman"/>
          <w:sz w:val="24"/>
          <w:szCs w:val="24"/>
        </w:rPr>
        <w:t>Katsina</w:t>
      </w:r>
      <w:proofErr w:type="spellEnd"/>
      <w:r w:rsidRPr="00387948">
        <w:rPr>
          <w:rFonts w:ascii="Times New Roman" w:hAnsi="Times New Roman" w:cs="Times New Roman"/>
          <w:sz w:val="24"/>
          <w:szCs w:val="24"/>
        </w:rPr>
        <w:t xml:space="preserve">, the Minaret in </w:t>
      </w:r>
      <w:proofErr w:type="spellStart"/>
      <w:r w:rsidRPr="00387948">
        <w:rPr>
          <w:rFonts w:ascii="Times New Roman" w:hAnsi="Times New Roman" w:cs="Times New Roman"/>
          <w:sz w:val="24"/>
          <w:szCs w:val="24"/>
        </w:rPr>
        <w:t>Katsina</w:t>
      </w:r>
      <w:proofErr w:type="spellEnd"/>
      <w:r w:rsidRPr="00387948">
        <w:rPr>
          <w:rFonts w:ascii="Times New Roman" w:hAnsi="Times New Roman" w:cs="Times New Roman"/>
          <w:sz w:val="24"/>
          <w:szCs w:val="24"/>
        </w:rPr>
        <w:t xml:space="preserve">, authentic craft village and the annual (Muslim festival) Durbars at Kano and </w:t>
      </w:r>
      <w:proofErr w:type="spellStart"/>
      <w:r w:rsidRPr="00387948">
        <w:rPr>
          <w:rFonts w:ascii="Times New Roman" w:hAnsi="Times New Roman" w:cs="Times New Roman"/>
          <w:sz w:val="24"/>
          <w:szCs w:val="24"/>
        </w:rPr>
        <w:t>Katsina</w:t>
      </w:r>
      <w:proofErr w:type="spellEnd"/>
      <w:r w:rsidRPr="00387948">
        <w:rPr>
          <w:rFonts w:ascii="Times New Roman" w:hAnsi="Times New Roman" w:cs="Times New Roman"/>
          <w:sz w:val="24"/>
          <w:szCs w:val="24"/>
        </w:rPr>
        <w:t>. Kano City has been selected as the natural centre (hub) of this cluster due to its large-scale cultural significance and its historical links with the Trans Saharan Trail. The Sahara Gateway Cluster combines tourism and cultural attractions from two state and six local government areas. The effective cluster boundaries are identified by reference to the local government areas where attractions and events are situated rather than by state boundaries. The implementation of the Tourism Master Plan for the development of tourism in the Sahara Gateway area will require cooperation between these various state and local government bodies</w:t>
      </w:r>
    </w:p>
    <w:p w:rsidR="00C0236A" w:rsidRPr="00387948" w:rsidRDefault="00C0236A" w:rsidP="00387948">
      <w:pPr>
        <w:spacing w:line="360" w:lineRule="auto"/>
        <w:jc w:val="both"/>
        <w:rPr>
          <w:rFonts w:ascii="Times New Roman" w:hAnsi="Times New Roman" w:cs="Times New Roman"/>
          <w:b/>
          <w:sz w:val="24"/>
          <w:szCs w:val="24"/>
        </w:rPr>
      </w:pPr>
      <w:r w:rsidRPr="00387948">
        <w:rPr>
          <w:rFonts w:ascii="Times New Roman" w:hAnsi="Times New Roman" w:cs="Times New Roman"/>
          <w:b/>
          <w:sz w:val="24"/>
          <w:szCs w:val="24"/>
        </w:rPr>
        <w:lastRenderedPageBreak/>
        <w:t xml:space="preserve">Product Overview </w:t>
      </w:r>
    </w:p>
    <w:p w:rsidR="00C0236A" w:rsidRPr="00387948" w:rsidRDefault="00C0236A"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The key tourist attractions recognised to have tourism potential and identified to be of strategic importance to the area include: </w:t>
      </w:r>
    </w:p>
    <w:p w:rsidR="00C0236A" w:rsidRDefault="00C0236A"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 Kano • Kano City Walls • </w:t>
      </w:r>
      <w:proofErr w:type="spellStart"/>
      <w:r w:rsidRPr="00387948">
        <w:rPr>
          <w:rFonts w:ascii="Times New Roman" w:hAnsi="Times New Roman" w:cs="Times New Roman"/>
          <w:sz w:val="24"/>
          <w:szCs w:val="24"/>
        </w:rPr>
        <w:t>Dalla</w:t>
      </w:r>
      <w:proofErr w:type="spellEnd"/>
      <w:r w:rsidRPr="00387948">
        <w:rPr>
          <w:rFonts w:ascii="Times New Roman" w:hAnsi="Times New Roman" w:cs="Times New Roman"/>
          <w:sz w:val="24"/>
          <w:szCs w:val="24"/>
        </w:rPr>
        <w:t xml:space="preserve"> Hills • Kano Old City Markets • Kano Old City • Kano Dye Pits • Trans Sahara Transit Camp in Kano • Emirs’ Palaces Kano and </w:t>
      </w:r>
      <w:proofErr w:type="spellStart"/>
      <w:r w:rsidRPr="00387948">
        <w:rPr>
          <w:rFonts w:ascii="Times New Roman" w:hAnsi="Times New Roman" w:cs="Times New Roman"/>
          <w:sz w:val="24"/>
          <w:szCs w:val="24"/>
        </w:rPr>
        <w:t>Katsina</w:t>
      </w:r>
      <w:proofErr w:type="spellEnd"/>
      <w:r w:rsidRPr="00387948">
        <w:rPr>
          <w:rFonts w:ascii="Times New Roman" w:hAnsi="Times New Roman" w:cs="Times New Roman"/>
          <w:sz w:val="24"/>
          <w:szCs w:val="24"/>
        </w:rPr>
        <w:t xml:space="preserve"> • </w:t>
      </w:r>
      <w:proofErr w:type="spellStart"/>
      <w:r w:rsidRPr="00387948">
        <w:rPr>
          <w:rFonts w:ascii="Times New Roman" w:hAnsi="Times New Roman" w:cs="Times New Roman"/>
          <w:sz w:val="24"/>
          <w:szCs w:val="24"/>
        </w:rPr>
        <w:t>Katsina</w:t>
      </w:r>
      <w:proofErr w:type="spellEnd"/>
      <w:r w:rsidRPr="00387948">
        <w:rPr>
          <w:rFonts w:ascii="Times New Roman" w:hAnsi="Times New Roman" w:cs="Times New Roman"/>
          <w:sz w:val="24"/>
          <w:szCs w:val="24"/>
        </w:rPr>
        <w:t xml:space="preserve"> Minaret • </w:t>
      </w:r>
      <w:proofErr w:type="spellStart"/>
      <w:r w:rsidRPr="00387948">
        <w:rPr>
          <w:rFonts w:ascii="Times New Roman" w:hAnsi="Times New Roman" w:cs="Times New Roman"/>
          <w:sz w:val="24"/>
          <w:szCs w:val="24"/>
        </w:rPr>
        <w:t>Nguru</w:t>
      </w:r>
      <w:proofErr w:type="spellEnd"/>
      <w:r w:rsidRPr="00387948">
        <w:rPr>
          <w:rFonts w:ascii="Times New Roman" w:hAnsi="Times New Roman" w:cs="Times New Roman"/>
          <w:sz w:val="24"/>
          <w:szCs w:val="24"/>
        </w:rPr>
        <w:t xml:space="preserve"> Wetlands • Authentic Craft Village, </w:t>
      </w:r>
      <w:proofErr w:type="spellStart"/>
      <w:r w:rsidRPr="00387948">
        <w:rPr>
          <w:rFonts w:ascii="Times New Roman" w:hAnsi="Times New Roman" w:cs="Times New Roman"/>
          <w:sz w:val="24"/>
          <w:szCs w:val="24"/>
        </w:rPr>
        <w:t>Dawakin</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Tofa</w:t>
      </w:r>
      <w:proofErr w:type="spellEnd"/>
      <w:r w:rsidRPr="00387948">
        <w:rPr>
          <w:rFonts w:ascii="Times New Roman" w:hAnsi="Times New Roman" w:cs="Times New Roman"/>
          <w:sz w:val="24"/>
          <w:szCs w:val="24"/>
        </w:rPr>
        <w:t xml:space="preserve"> • </w:t>
      </w:r>
      <w:proofErr w:type="spellStart"/>
      <w:r w:rsidRPr="00387948">
        <w:rPr>
          <w:rFonts w:ascii="Times New Roman" w:hAnsi="Times New Roman" w:cs="Times New Roman"/>
          <w:sz w:val="24"/>
          <w:szCs w:val="24"/>
        </w:rPr>
        <w:t>Idris</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Alomas</w:t>
      </w:r>
      <w:proofErr w:type="spellEnd"/>
      <w:r w:rsidRPr="00387948">
        <w:rPr>
          <w:rFonts w:ascii="Times New Roman" w:hAnsi="Times New Roman" w:cs="Times New Roman"/>
          <w:sz w:val="24"/>
          <w:szCs w:val="24"/>
        </w:rPr>
        <w:t xml:space="preserve"> Palace</w:t>
      </w:r>
    </w:p>
    <w:p w:rsidR="00C779DF" w:rsidRPr="00387948" w:rsidRDefault="00C779DF" w:rsidP="00387948">
      <w:pPr>
        <w:spacing w:line="360" w:lineRule="auto"/>
        <w:jc w:val="both"/>
        <w:rPr>
          <w:rFonts w:ascii="Times New Roman" w:hAnsi="Times New Roman" w:cs="Times New Roman"/>
          <w:sz w:val="24"/>
          <w:szCs w:val="24"/>
        </w:rPr>
      </w:pPr>
    </w:p>
    <w:p w:rsidR="00C0236A" w:rsidRPr="00387948" w:rsidRDefault="005F49BE" w:rsidP="00387948">
      <w:pPr>
        <w:spacing w:line="360" w:lineRule="auto"/>
        <w:jc w:val="both"/>
        <w:rPr>
          <w:rFonts w:ascii="Times New Roman" w:hAnsi="Times New Roman" w:cs="Times New Roman"/>
          <w:b/>
          <w:sz w:val="24"/>
          <w:szCs w:val="24"/>
        </w:rPr>
      </w:pPr>
      <w:r w:rsidRPr="00387948">
        <w:rPr>
          <w:rFonts w:ascii="Times New Roman" w:hAnsi="Times New Roman" w:cs="Times New Roman"/>
          <w:b/>
          <w:sz w:val="24"/>
          <w:szCs w:val="24"/>
        </w:rPr>
        <w:t xml:space="preserve">B. Scenic Nature Cluster </w:t>
      </w:r>
    </w:p>
    <w:p w:rsidR="000A6070" w:rsidRPr="00387948" w:rsidRDefault="005F49BE"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The Scenic Nature Cluster combines the natural, cultural and </w:t>
      </w:r>
      <w:proofErr w:type="spellStart"/>
      <w:r w:rsidRPr="00387948">
        <w:rPr>
          <w:rFonts w:ascii="Times New Roman" w:hAnsi="Times New Roman" w:cs="Times New Roman"/>
          <w:sz w:val="24"/>
          <w:szCs w:val="24"/>
        </w:rPr>
        <w:t>man made</w:t>
      </w:r>
      <w:proofErr w:type="spellEnd"/>
      <w:r w:rsidRPr="00387948">
        <w:rPr>
          <w:rFonts w:ascii="Times New Roman" w:hAnsi="Times New Roman" w:cs="Times New Roman"/>
          <w:sz w:val="24"/>
          <w:szCs w:val="24"/>
        </w:rPr>
        <w:t xml:space="preserve"> tourist attraction taken from the states of </w:t>
      </w:r>
      <w:proofErr w:type="spellStart"/>
      <w:r w:rsidRPr="00387948">
        <w:rPr>
          <w:rFonts w:ascii="Times New Roman" w:hAnsi="Times New Roman" w:cs="Times New Roman"/>
          <w:sz w:val="24"/>
          <w:szCs w:val="24"/>
        </w:rPr>
        <w:t>Bauchi</w:t>
      </w:r>
      <w:proofErr w:type="spellEnd"/>
      <w:r w:rsidRPr="00387948">
        <w:rPr>
          <w:rFonts w:ascii="Times New Roman" w:hAnsi="Times New Roman" w:cs="Times New Roman"/>
          <w:sz w:val="24"/>
          <w:szCs w:val="24"/>
        </w:rPr>
        <w:t xml:space="preserve"> and Plateau. The attractions that have strategic significance include, the JOS National Museum including the Architectural Museum along with </w:t>
      </w:r>
      <w:proofErr w:type="spellStart"/>
      <w:r w:rsidRPr="00387948">
        <w:rPr>
          <w:rFonts w:ascii="Times New Roman" w:hAnsi="Times New Roman" w:cs="Times New Roman"/>
          <w:sz w:val="24"/>
          <w:szCs w:val="24"/>
        </w:rPr>
        <w:t>Assop</w:t>
      </w:r>
      <w:proofErr w:type="spellEnd"/>
      <w:r w:rsidRPr="00387948">
        <w:rPr>
          <w:rFonts w:ascii="Times New Roman" w:hAnsi="Times New Roman" w:cs="Times New Roman"/>
          <w:sz w:val="24"/>
          <w:szCs w:val="24"/>
        </w:rPr>
        <w:t xml:space="preserve"> Falls, </w:t>
      </w:r>
      <w:proofErr w:type="spellStart"/>
      <w:r w:rsidRPr="00387948">
        <w:rPr>
          <w:rFonts w:ascii="Times New Roman" w:hAnsi="Times New Roman" w:cs="Times New Roman"/>
          <w:sz w:val="24"/>
          <w:szCs w:val="24"/>
        </w:rPr>
        <w:t>Yankari</w:t>
      </w:r>
      <w:proofErr w:type="spellEnd"/>
      <w:r w:rsidRPr="00387948">
        <w:rPr>
          <w:rFonts w:ascii="Times New Roman" w:hAnsi="Times New Roman" w:cs="Times New Roman"/>
          <w:sz w:val="24"/>
          <w:szCs w:val="24"/>
        </w:rPr>
        <w:t xml:space="preserve"> National Park, JOS Wildlife Park and Game Reserve, the area has also a number of very attractive rock formations. Plateau State has a much cooler temperature than most other part of Nigeria, with its cool breeze, beautiful scenery, clean environment, museums and wildlife. The area has a great deal of tourism potential.</w:t>
      </w:r>
      <w:r w:rsidR="00C0236A" w:rsidRPr="00387948">
        <w:rPr>
          <w:rFonts w:ascii="Times New Roman" w:hAnsi="Times New Roman" w:cs="Times New Roman"/>
          <w:sz w:val="24"/>
          <w:szCs w:val="24"/>
        </w:rPr>
        <w:t xml:space="preserve"> JOS has been selected as the natural centre (hub) of this cluster as it is strategically positioned within the area for communications, road networks and air access. The area is a very scenic three </w:t>
      </w:r>
      <w:proofErr w:type="spellStart"/>
      <w:r w:rsidR="00C0236A" w:rsidRPr="00387948">
        <w:rPr>
          <w:rFonts w:ascii="Times New Roman" w:hAnsi="Times New Roman" w:cs="Times New Roman"/>
          <w:sz w:val="24"/>
          <w:szCs w:val="24"/>
        </w:rPr>
        <w:t>hours</w:t>
      </w:r>
      <w:proofErr w:type="spellEnd"/>
      <w:r w:rsidR="00C0236A" w:rsidRPr="00387948">
        <w:rPr>
          <w:rFonts w:ascii="Times New Roman" w:hAnsi="Times New Roman" w:cs="Times New Roman"/>
          <w:sz w:val="24"/>
          <w:szCs w:val="24"/>
        </w:rPr>
        <w:t xml:space="preserve"> drive from Abuja. Air access into the area is through JOS regional airport which has domestic links to Lagos, Abuja, Port Harcourt and Kano. Modernisation of the airport will be required to provide the necessary scale, comfort and service levels required by tourists. The Scenic Nature Cluster combines tourism and cultural attractions from two states and five local government areas. The effective cluster boundaries are identified by reference to the local government areas where attractions and events are situated rather than by state boundaries. </w:t>
      </w:r>
    </w:p>
    <w:p w:rsidR="000A6070" w:rsidRPr="00387948" w:rsidRDefault="000A6070" w:rsidP="00387948">
      <w:pPr>
        <w:spacing w:line="360" w:lineRule="auto"/>
        <w:jc w:val="both"/>
        <w:rPr>
          <w:rFonts w:ascii="Times New Roman" w:hAnsi="Times New Roman" w:cs="Times New Roman"/>
          <w:b/>
          <w:sz w:val="24"/>
          <w:szCs w:val="24"/>
        </w:rPr>
      </w:pPr>
      <w:r w:rsidRPr="00387948">
        <w:rPr>
          <w:rFonts w:ascii="Times New Roman" w:hAnsi="Times New Roman" w:cs="Times New Roman"/>
          <w:b/>
          <w:sz w:val="24"/>
          <w:szCs w:val="24"/>
        </w:rPr>
        <w:t xml:space="preserve">Product Overview </w:t>
      </w:r>
    </w:p>
    <w:p w:rsidR="000A6070" w:rsidRPr="00387948" w:rsidRDefault="000A6070"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While it is recognised that each of these attractions has tourism potential, those identified to be of strategic importance to the area include: </w:t>
      </w:r>
    </w:p>
    <w:p w:rsidR="000A6070" w:rsidRPr="00387948" w:rsidRDefault="000A6070" w:rsidP="00387948">
      <w:pPr>
        <w:pStyle w:val="ListParagraph"/>
        <w:numPr>
          <w:ilvl w:val="0"/>
          <w:numId w:val="17"/>
        </w:num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JOS National Museum and MOTNA, </w:t>
      </w:r>
    </w:p>
    <w:p w:rsidR="000A6070" w:rsidRPr="00387948" w:rsidRDefault="000A6070" w:rsidP="00387948">
      <w:pPr>
        <w:pStyle w:val="ListParagraph"/>
        <w:numPr>
          <w:ilvl w:val="0"/>
          <w:numId w:val="17"/>
        </w:numPr>
        <w:spacing w:line="360" w:lineRule="auto"/>
        <w:jc w:val="both"/>
        <w:rPr>
          <w:rFonts w:ascii="Times New Roman" w:hAnsi="Times New Roman" w:cs="Times New Roman"/>
          <w:sz w:val="24"/>
          <w:szCs w:val="24"/>
        </w:rPr>
      </w:pPr>
      <w:proofErr w:type="spellStart"/>
      <w:r w:rsidRPr="00387948">
        <w:rPr>
          <w:rFonts w:ascii="Times New Roman" w:hAnsi="Times New Roman" w:cs="Times New Roman"/>
          <w:sz w:val="24"/>
          <w:szCs w:val="24"/>
        </w:rPr>
        <w:t>Assop</w:t>
      </w:r>
      <w:proofErr w:type="spellEnd"/>
      <w:r w:rsidRPr="00387948">
        <w:rPr>
          <w:rFonts w:ascii="Times New Roman" w:hAnsi="Times New Roman" w:cs="Times New Roman"/>
          <w:sz w:val="24"/>
          <w:szCs w:val="24"/>
        </w:rPr>
        <w:t xml:space="preserve"> Falls, </w:t>
      </w:r>
    </w:p>
    <w:p w:rsidR="000A6070" w:rsidRPr="00387948" w:rsidRDefault="000A6070" w:rsidP="00387948">
      <w:pPr>
        <w:pStyle w:val="ListParagraph"/>
        <w:numPr>
          <w:ilvl w:val="0"/>
          <w:numId w:val="17"/>
        </w:numPr>
        <w:spacing w:line="360" w:lineRule="auto"/>
        <w:jc w:val="both"/>
        <w:rPr>
          <w:rFonts w:ascii="Times New Roman" w:hAnsi="Times New Roman" w:cs="Times New Roman"/>
          <w:sz w:val="24"/>
          <w:szCs w:val="24"/>
        </w:rPr>
      </w:pPr>
      <w:proofErr w:type="spellStart"/>
      <w:r w:rsidRPr="00387948">
        <w:rPr>
          <w:rFonts w:ascii="Times New Roman" w:hAnsi="Times New Roman" w:cs="Times New Roman"/>
          <w:sz w:val="24"/>
          <w:szCs w:val="24"/>
        </w:rPr>
        <w:lastRenderedPageBreak/>
        <w:t>Yankari</w:t>
      </w:r>
      <w:proofErr w:type="spellEnd"/>
      <w:r w:rsidRPr="00387948">
        <w:rPr>
          <w:rFonts w:ascii="Times New Roman" w:hAnsi="Times New Roman" w:cs="Times New Roman"/>
          <w:sz w:val="24"/>
          <w:szCs w:val="24"/>
        </w:rPr>
        <w:t xml:space="preserve"> National Park, </w:t>
      </w:r>
    </w:p>
    <w:p w:rsidR="000A6070" w:rsidRPr="00387948" w:rsidRDefault="000A6070" w:rsidP="00387948">
      <w:pPr>
        <w:pStyle w:val="ListParagraph"/>
        <w:numPr>
          <w:ilvl w:val="0"/>
          <w:numId w:val="17"/>
        </w:num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JOS Wildlife Park and Game Reserve, </w:t>
      </w:r>
    </w:p>
    <w:p w:rsidR="000A6070" w:rsidRPr="00387948" w:rsidRDefault="000A6070" w:rsidP="00387948">
      <w:pPr>
        <w:pStyle w:val="ListParagraph"/>
        <w:numPr>
          <w:ilvl w:val="0"/>
          <w:numId w:val="17"/>
        </w:numPr>
        <w:spacing w:line="360" w:lineRule="auto"/>
        <w:jc w:val="both"/>
        <w:rPr>
          <w:rFonts w:ascii="Times New Roman" w:hAnsi="Times New Roman" w:cs="Times New Roman"/>
          <w:sz w:val="24"/>
          <w:szCs w:val="24"/>
        </w:rPr>
      </w:pPr>
      <w:proofErr w:type="gramStart"/>
      <w:r w:rsidRPr="00387948">
        <w:rPr>
          <w:rFonts w:ascii="Times New Roman" w:hAnsi="Times New Roman" w:cs="Times New Roman"/>
          <w:sz w:val="24"/>
          <w:szCs w:val="24"/>
        </w:rPr>
        <w:t>the</w:t>
      </w:r>
      <w:proofErr w:type="gramEnd"/>
      <w:r w:rsidRPr="00387948">
        <w:rPr>
          <w:rFonts w:ascii="Times New Roman" w:hAnsi="Times New Roman" w:cs="Times New Roman"/>
          <w:sz w:val="24"/>
          <w:szCs w:val="24"/>
        </w:rPr>
        <w:t xml:space="preserve"> area has also a number of very attractive rock formations which will be of interest to nature expeditions. A number of the attractions including the National Museum and </w:t>
      </w:r>
      <w:proofErr w:type="spellStart"/>
      <w:r w:rsidRPr="00387948">
        <w:rPr>
          <w:rFonts w:ascii="Times New Roman" w:hAnsi="Times New Roman" w:cs="Times New Roman"/>
          <w:sz w:val="24"/>
          <w:szCs w:val="24"/>
        </w:rPr>
        <w:t>Yankari</w:t>
      </w:r>
      <w:proofErr w:type="spellEnd"/>
      <w:r w:rsidRPr="00387948">
        <w:rPr>
          <w:rFonts w:ascii="Times New Roman" w:hAnsi="Times New Roman" w:cs="Times New Roman"/>
          <w:sz w:val="24"/>
          <w:szCs w:val="24"/>
        </w:rPr>
        <w:t xml:space="preserve"> National Park are in a very poor state of repair and need an amount of redevelopment; notwithstanding this they do have strong tourism potential. A further attraction for visitors to the area is the very pleasant climate.</w:t>
      </w:r>
    </w:p>
    <w:p w:rsidR="00C0236A" w:rsidRPr="00387948" w:rsidRDefault="00C0236A" w:rsidP="00387948">
      <w:pPr>
        <w:spacing w:line="360" w:lineRule="auto"/>
        <w:jc w:val="both"/>
        <w:rPr>
          <w:rFonts w:ascii="Times New Roman" w:hAnsi="Times New Roman" w:cs="Times New Roman"/>
          <w:sz w:val="24"/>
          <w:szCs w:val="24"/>
        </w:rPr>
      </w:pPr>
    </w:p>
    <w:p w:rsidR="0051204E" w:rsidRPr="00387948" w:rsidRDefault="0051204E" w:rsidP="00387948">
      <w:pPr>
        <w:spacing w:line="360" w:lineRule="auto"/>
        <w:jc w:val="both"/>
        <w:rPr>
          <w:rFonts w:ascii="Times New Roman" w:hAnsi="Times New Roman" w:cs="Times New Roman"/>
          <w:b/>
          <w:sz w:val="24"/>
          <w:szCs w:val="24"/>
        </w:rPr>
      </w:pPr>
      <w:r w:rsidRPr="00387948">
        <w:rPr>
          <w:rFonts w:ascii="Times New Roman" w:hAnsi="Times New Roman" w:cs="Times New Roman"/>
          <w:b/>
          <w:sz w:val="24"/>
          <w:szCs w:val="24"/>
        </w:rPr>
        <w:t xml:space="preserve">C. Tropical Rainforest Cluster </w:t>
      </w:r>
    </w:p>
    <w:p w:rsidR="0051204E" w:rsidRPr="00387948" w:rsidRDefault="0051204E"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The Tropical Rainforest Tourism Cluster combines natural, cultural, historical and </w:t>
      </w:r>
      <w:proofErr w:type="spellStart"/>
      <w:r w:rsidRPr="00387948">
        <w:rPr>
          <w:rFonts w:ascii="Times New Roman" w:hAnsi="Times New Roman" w:cs="Times New Roman"/>
          <w:sz w:val="24"/>
          <w:szCs w:val="24"/>
        </w:rPr>
        <w:t>man made</w:t>
      </w:r>
      <w:proofErr w:type="spellEnd"/>
      <w:r w:rsidRPr="00387948">
        <w:rPr>
          <w:rFonts w:ascii="Times New Roman" w:hAnsi="Times New Roman" w:cs="Times New Roman"/>
          <w:sz w:val="24"/>
          <w:szCs w:val="24"/>
        </w:rPr>
        <w:t xml:space="preserve"> tourist attractions taken from the states of Cross River, </w:t>
      </w:r>
      <w:proofErr w:type="spellStart"/>
      <w:r w:rsidRPr="00387948">
        <w:rPr>
          <w:rFonts w:ascii="Times New Roman" w:hAnsi="Times New Roman" w:cs="Times New Roman"/>
          <w:sz w:val="24"/>
          <w:szCs w:val="24"/>
        </w:rPr>
        <w:t>Akwa</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Ibom</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Abia</w:t>
      </w:r>
      <w:proofErr w:type="spellEnd"/>
      <w:r w:rsidRPr="00387948">
        <w:rPr>
          <w:rFonts w:ascii="Times New Roman" w:hAnsi="Times New Roman" w:cs="Times New Roman"/>
          <w:sz w:val="24"/>
          <w:szCs w:val="24"/>
        </w:rPr>
        <w:t xml:space="preserve"> and </w:t>
      </w:r>
      <w:proofErr w:type="spellStart"/>
      <w:r w:rsidRPr="00387948">
        <w:rPr>
          <w:rFonts w:ascii="Times New Roman" w:hAnsi="Times New Roman" w:cs="Times New Roman"/>
          <w:sz w:val="24"/>
          <w:szCs w:val="24"/>
        </w:rPr>
        <w:t>Ebonyi</w:t>
      </w:r>
      <w:proofErr w:type="spellEnd"/>
      <w:r w:rsidRPr="00387948">
        <w:rPr>
          <w:rFonts w:ascii="Times New Roman" w:hAnsi="Times New Roman" w:cs="Times New Roman"/>
          <w:sz w:val="24"/>
          <w:szCs w:val="24"/>
        </w:rPr>
        <w:t xml:space="preserve">. The attractions that have strategic significance include: </w:t>
      </w:r>
      <w:proofErr w:type="spellStart"/>
      <w:r w:rsidRPr="00387948">
        <w:rPr>
          <w:rFonts w:ascii="Times New Roman" w:hAnsi="Times New Roman" w:cs="Times New Roman"/>
          <w:sz w:val="24"/>
          <w:szCs w:val="24"/>
        </w:rPr>
        <w:t>Tinapa</w:t>
      </w:r>
      <w:proofErr w:type="spellEnd"/>
      <w:r w:rsidRPr="00387948">
        <w:rPr>
          <w:rFonts w:ascii="Times New Roman" w:hAnsi="Times New Roman" w:cs="Times New Roman"/>
          <w:sz w:val="24"/>
          <w:szCs w:val="24"/>
        </w:rPr>
        <w:t xml:space="preserve"> Business tourism resort at </w:t>
      </w:r>
      <w:proofErr w:type="spellStart"/>
      <w:r w:rsidRPr="00387948">
        <w:rPr>
          <w:rFonts w:ascii="Times New Roman" w:hAnsi="Times New Roman" w:cs="Times New Roman"/>
          <w:sz w:val="24"/>
          <w:szCs w:val="24"/>
        </w:rPr>
        <w:t>Calabar</w:t>
      </w:r>
      <w:proofErr w:type="spellEnd"/>
      <w:r w:rsidRPr="00387948">
        <w:rPr>
          <w:rFonts w:ascii="Times New Roman" w:hAnsi="Times New Roman" w:cs="Times New Roman"/>
          <w:sz w:val="24"/>
          <w:szCs w:val="24"/>
        </w:rPr>
        <w:t xml:space="preserve">, Cross River National Park, </w:t>
      </w:r>
      <w:proofErr w:type="spellStart"/>
      <w:r w:rsidRPr="00387948">
        <w:rPr>
          <w:rFonts w:ascii="Times New Roman" w:hAnsi="Times New Roman" w:cs="Times New Roman"/>
          <w:sz w:val="24"/>
          <w:szCs w:val="24"/>
        </w:rPr>
        <w:t>Afikpo</w:t>
      </w:r>
      <w:proofErr w:type="spellEnd"/>
      <w:r w:rsidRPr="00387948">
        <w:rPr>
          <w:rFonts w:ascii="Times New Roman" w:hAnsi="Times New Roman" w:cs="Times New Roman"/>
          <w:sz w:val="24"/>
          <w:szCs w:val="24"/>
        </w:rPr>
        <w:t xml:space="preserve"> Caves, the slave routes at both Cross River and </w:t>
      </w:r>
      <w:proofErr w:type="spellStart"/>
      <w:r w:rsidRPr="00387948">
        <w:rPr>
          <w:rFonts w:ascii="Times New Roman" w:hAnsi="Times New Roman" w:cs="Times New Roman"/>
          <w:sz w:val="24"/>
          <w:szCs w:val="24"/>
        </w:rPr>
        <w:t>Akwa</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Ibom</w:t>
      </w:r>
      <w:proofErr w:type="spellEnd"/>
      <w:r w:rsidRPr="00387948">
        <w:rPr>
          <w:rFonts w:ascii="Times New Roman" w:hAnsi="Times New Roman" w:cs="Times New Roman"/>
          <w:sz w:val="24"/>
          <w:szCs w:val="24"/>
        </w:rPr>
        <w:t xml:space="preserve"> States, river cruising and sea sports fishing from </w:t>
      </w:r>
      <w:proofErr w:type="spellStart"/>
      <w:r w:rsidRPr="00387948">
        <w:rPr>
          <w:rFonts w:ascii="Times New Roman" w:hAnsi="Times New Roman" w:cs="Times New Roman"/>
          <w:sz w:val="24"/>
          <w:szCs w:val="24"/>
        </w:rPr>
        <w:t>Calabar</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Obudu</w:t>
      </w:r>
      <w:proofErr w:type="spellEnd"/>
      <w:r w:rsidRPr="00387948">
        <w:rPr>
          <w:rFonts w:ascii="Times New Roman" w:hAnsi="Times New Roman" w:cs="Times New Roman"/>
          <w:sz w:val="24"/>
          <w:szCs w:val="24"/>
        </w:rPr>
        <w:t xml:space="preserve"> Ranch Resort, </w:t>
      </w:r>
      <w:proofErr w:type="spellStart"/>
      <w:r w:rsidRPr="00387948">
        <w:rPr>
          <w:rFonts w:ascii="Times New Roman" w:hAnsi="Times New Roman" w:cs="Times New Roman"/>
          <w:sz w:val="24"/>
          <w:szCs w:val="24"/>
        </w:rPr>
        <w:t>Akwa</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Ibom</w:t>
      </w:r>
      <w:proofErr w:type="spellEnd"/>
      <w:r w:rsidRPr="00387948">
        <w:rPr>
          <w:rFonts w:ascii="Times New Roman" w:hAnsi="Times New Roman" w:cs="Times New Roman"/>
          <w:sz w:val="24"/>
          <w:szCs w:val="24"/>
        </w:rPr>
        <w:t xml:space="preserve"> Golf and Leisure resort, and Trail of Mary </w:t>
      </w:r>
      <w:proofErr w:type="spellStart"/>
      <w:r w:rsidRPr="00387948">
        <w:rPr>
          <w:rFonts w:ascii="Times New Roman" w:hAnsi="Times New Roman" w:cs="Times New Roman"/>
          <w:sz w:val="24"/>
          <w:szCs w:val="24"/>
        </w:rPr>
        <w:t>Slessor</w:t>
      </w:r>
      <w:proofErr w:type="spellEnd"/>
      <w:r w:rsidRPr="00387948">
        <w:rPr>
          <w:rFonts w:ascii="Times New Roman" w:hAnsi="Times New Roman" w:cs="Times New Roman"/>
          <w:sz w:val="24"/>
          <w:szCs w:val="24"/>
        </w:rPr>
        <w:t xml:space="preserve"> activities. </w:t>
      </w:r>
      <w:proofErr w:type="spellStart"/>
      <w:r w:rsidRPr="00387948">
        <w:rPr>
          <w:rFonts w:ascii="Times New Roman" w:hAnsi="Times New Roman" w:cs="Times New Roman"/>
          <w:sz w:val="24"/>
          <w:szCs w:val="24"/>
        </w:rPr>
        <w:t>Calabar</w:t>
      </w:r>
      <w:proofErr w:type="spellEnd"/>
      <w:r w:rsidRPr="00387948">
        <w:rPr>
          <w:rFonts w:ascii="Times New Roman" w:hAnsi="Times New Roman" w:cs="Times New Roman"/>
          <w:sz w:val="24"/>
          <w:szCs w:val="24"/>
        </w:rPr>
        <w:t xml:space="preserve"> has been selected as the natural centre (hub) of this cluster because of its tourism qualities and it is strategically positioned within the area for communications, road networks and air access. The implementation of the Tourism Master Plan for the development of tourism in the Tropical Rainforest cluster will require cooperation between these various state and local government bodies as all tourism development within these strategic tourist areas will be encouraged and favoured with incentives and development support. The clear definition of the cluster boundaries is a singularly important consideration in establishing the “qualification” of a project for incentive assistance as support and financial incentives will be limited to those projects situated within the cluster.</w:t>
      </w:r>
    </w:p>
    <w:p w:rsidR="000A6070" w:rsidRPr="00387948" w:rsidRDefault="000A6070" w:rsidP="00387948">
      <w:pPr>
        <w:spacing w:line="360" w:lineRule="auto"/>
        <w:jc w:val="both"/>
        <w:rPr>
          <w:rFonts w:ascii="Times New Roman" w:hAnsi="Times New Roman" w:cs="Times New Roman"/>
          <w:b/>
          <w:sz w:val="24"/>
          <w:szCs w:val="24"/>
        </w:rPr>
      </w:pPr>
      <w:r w:rsidRPr="00387948">
        <w:rPr>
          <w:rFonts w:ascii="Times New Roman" w:hAnsi="Times New Roman" w:cs="Times New Roman"/>
          <w:b/>
          <w:sz w:val="24"/>
          <w:szCs w:val="24"/>
        </w:rPr>
        <w:t xml:space="preserve">Product Overview </w:t>
      </w:r>
    </w:p>
    <w:p w:rsidR="000A6070" w:rsidRPr="00387948" w:rsidRDefault="000A6070"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While it is recognised that each of these attractions has tourism potential, those identified to be of strategic importance to the area include: </w:t>
      </w:r>
    </w:p>
    <w:p w:rsidR="000A6070" w:rsidRPr="00387948" w:rsidRDefault="000A6070"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 Cross River National Park • </w:t>
      </w:r>
      <w:proofErr w:type="spellStart"/>
      <w:r w:rsidRPr="00387948">
        <w:rPr>
          <w:rFonts w:ascii="Times New Roman" w:hAnsi="Times New Roman" w:cs="Times New Roman"/>
          <w:sz w:val="24"/>
          <w:szCs w:val="24"/>
        </w:rPr>
        <w:t>Tinapa</w:t>
      </w:r>
      <w:proofErr w:type="spellEnd"/>
      <w:r w:rsidRPr="00387948">
        <w:rPr>
          <w:rFonts w:ascii="Times New Roman" w:hAnsi="Times New Roman" w:cs="Times New Roman"/>
          <w:sz w:val="24"/>
          <w:szCs w:val="24"/>
        </w:rPr>
        <w:t xml:space="preserve"> Business resort • </w:t>
      </w:r>
      <w:proofErr w:type="spellStart"/>
      <w:r w:rsidRPr="00387948">
        <w:rPr>
          <w:rFonts w:ascii="Times New Roman" w:hAnsi="Times New Roman" w:cs="Times New Roman"/>
          <w:sz w:val="24"/>
          <w:szCs w:val="24"/>
        </w:rPr>
        <w:t>Afikpo</w:t>
      </w:r>
      <w:proofErr w:type="spellEnd"/>
      <w:r w:rsidRPr="00387948">
        <w:rPr>
          <w:rFonts w:ascii="Times New Roman" w:hAnsi="Times New Roman" w:cs="Times New Roman"/>
          <w:sz w:val="24"/>
          <w:szCs w:val="24"/>
        </w:rPr>
        <w:t xml:space="preserve"> Caves • </w:t>
      </w:r>
      <w:proofErr w:type="spellStart"/>
      <w:r w:rsidRPr="00387948">
        <w:rPr>
          <w:rFonts w:ascii="Times New Roman" w:hAnsi="Times New Roman" w:cs="Times New Roman"/>
          <w:sz w:val="24"/>
          <w:szCs w:val="24"/>
        </w:rPr>
        <w:t>Arochukwu</w:t>
      </w:r>
      <w:proofErr w:type="spellEnd"/>
      <w:r w:rsidRPr="00387948">
        <w:rPr>
          <w:rFonts w:ascii="Times New Roman" w:hAnsi="Times New Roman" w:cs="Times New Roman"/>
          <w:sz w:val="24"/>
          <w:szCs w:val="24"/>
        </w:rPr>
        <w:t xml:space="preserve"> Cave and Long juju • The War Museum • The Slave Routes at </w:t>
      </w:r>
      <w:proofErr w:type="spellStart"/>
      <w:r w:rsidRPr="00387948">
        <w:rPr>
          <w:rFonts w:ascii="Times New Roman" w:hAnsi="Times New Roman" w:cs="Times New Roman"/>
          <w:sz w:val="24"/>
          <w:szCs w:val="24"/>
        </w:rPr>
        <w:t>Oron</w:t>
      </w:r>
      <w:proofErr w:type="spellEnd"/>
      <w:r w:rsidRPr="00387948">
        <w:rPr>
          <w:rFonts w:ascii="Times New Roman" w:hAnsi="Times New Roman" w:cs="Times New Roman"/>
          <w:sz w:val="24"/>
          <w:szCs w:val="24"/>
        </w:rPr>
        <w:t xml:space="preserve"> • River cruising and sea sports fishing from </w:t>
      </w:r>
      <w:proofErr w:type="spellStart"/>
      <w:r w:rsidRPr="00387948">
        <w:rPr>
          <w:rFonts w:ascii="Times New Roman" w:hAnsi="Times New Roman" w:cs="Times New Roman"/>
          <w:sz w:val="24"/>
          <w:szCs w:val="24"/>
        </w:rPr>
        <w:t>Calabar</w:t>
      </w:r>
      <w:proofErr w:type="spellEnd"/>
      <w:r w:rsidRPr="00387948">
        <w:rPr>
          <w:rFonts w:ascii="Times New Roman" w:hAnsi="Times New Roman" w:cs="Times New Roman"/>
          <w:sz w:val="24"/>
          <w:szCs w:val="24"/>
        </w:rPr>
        <w:t xml:space="preserve"> • </w:t>
      </w:r>
      <w:proofErr w:type="spellStart"/>
      <w:r w:rsidRPr="00387948">
        <w:rPr>
          <w:rFonts w:ascii="Times New Roman" w:hAnsi="Times New Roman" w:cs="Times New Roman"/>
          <w:sz w:val="24"/>
          <w:szCs w:val="24"/>
        </w:rPr>
        <w:t>Obudu</w:t>
      </w:r>
      <w:proofErr w:type="spellEnd"/>
      <w:r w:rsidRPr="00387948">
        <w:rPr>
          <w:rFonts w:ascii="Times New Roman" w:hAnsi="Times New Roman" w:cs="Times New Roman"/>
          <w:sz w:val="24"/>
          <w:szCs w:val="24"/>
        </w:rPr>
        <w:t xml:space="preserve"> Ranch Highland resort • </w:t>
      </w:r>
      <w:proofErr w:type="spellStart"/>
      <w:r w:rsidRPr="00387948">
        <w:rPr>
          <w:rFonts w:ascii="Times New Roman" w:hAnsi="Times New Roman" w:cs="Times New Roman"/>
          <w:sz w:val="24"/>
          <w:szCs w:val="24"/>
        </w:rPr>
        <w:t>Ibom</w:t>
      </w:r>
      <w:proofErr w:type="spellEnd"/>
      <w:r w:rsidRPr="00387948">
        <w:rPr>
          <w:rFonts w:ascii="Times New Roman" w:hAnsi="Times New Roman" w:cs="Times New Roman"/>
          <w:sz w:val="24"/>
          <w:szCs w:val="24"/>
        </w:rPr>
        <w:t xml:space="preserve"> Golf and Leisure Resort • Improvement on </w:t>
      </w:r>
      <w:r w:rsidRPr="00387948">
        <w:rPr>
          <w:rFonts w:ascii="Times New Roman" w:hAnsi="Times New Roman" w:cs="Times New Roman"/>
          <w:sz w:val="24"/>
          <w:szCs w:val="24"/>
        </w:rPr>
        <w:lastRenderedPageBreak/>
        <w:t xml:space="preserve">the facilities at </w:t>
      </w:r>
      <w:proofErr w:type="spellStart"/>
      <w:r w:rsidRPr="00387948">
        <w:rPr>
          <w:rFonts w:ascii="Times New Roman" w:hAnsi="Times New Roman" w:cs="Times New Roman"/>
          <w:sz w:val="24"/>
          <w:szCs w:val="24"/>
        </w:rPr>
        <w:t>Bebe</w:t>
      </w:r>
      <w:proofErr w:type="spellEnd"/>
      <w:r w:rsidRPr="00387948">
        <w:rPr>
          <w:rFonts w:ascii="Times New Roman" w:hAnsi="Times New Roman" w:cs="Times New Roman"/>
          <w:sz w:val="24"/>
          <w:szCs w:val="24"/>
        </w:rPr>
        <w:t xml:space="preserve"> air strip Unique and strategic cultural performances at </w:t>
      </w:r>
      <w:proofErr w:type="spellStart"/>
      <w:r w:rsidRPr="00387948">
        <w:rPr>
          <w:rFonts w:ascii="Times New Roman" w:hAnsi="Times New Roman" w:cs="Times New Roman"/>
          <w:sz w:val="24"/>
          <w:szCs w:val="24"/>
        </w:rPr>
        <w:t>Akwa</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Ibom</w:t>
      </w:r>
      <w:proofErr w:type="spellEnd"/>
      <w:r w:rsidRPr="00387948">
        <w:rPr>
          <w:rFonts w:ascii="Times New Roman" w:hAnsi="Times New Roman" w:cs="Times New Roman"/>
          <w:sz w:val="24"/>
          <w:szCs w:val="24"/>
        </w:rPr>
        <w:t xml:space="preserve"> • Strategic development of Mary </w:t>
      </w:r>
      <w:proofErr w:type="spellStart"/>
      <w:r w:rsidRPr="00387948">
        <w:rPr>
          <w:rFonts w:ascii="Times New Roman" w:hAnsi="Times New Roman" w:cs="Times New Roman"/>
          <w:sz w:val="24"/>
          <w:szCs w:val="24"/>
        </w:rPr>
        <w:t>Slessor</w:t>
      </w:r>
      <w:proofErr w:type="spellEnd"/>
      <w:r w:rsidRPr="00387948">
        <w:rPr>
          <w:rFonts w:ascii="Times New Roman" w:hAnsi="Times New Roman" w:cs="Times New Roman"/>
          <w:sz w:val="24"/>
          <w:szCs w:val="24"/>
        </w:rPr>
        <w:t xml:space="preserve"> Historical sites</w:t>
      </w:r>
    </w:p>
    <w:p w:rsidR="0051204E" w:rsidRPr="00387948" w:rsidRDefault="0051204E" w:rsidP="00387948">
      <w:pPr>
        <w:spacing w:line="360" w:lineRule="auto"/>
        <w:jc w:val="both"/>
        <w:rPr>
          <w:rFonts w:ascii="Times New Roman" w:hAnsi="Times New Roman" w:cs="Times New Roman"/>
          <w:b/>
          <w:sz w:val="24"/>
          <w:szCs w:val="24"/>
        </w:rPr>
      </w:pPr>
      <w:r w:rsidRPr="00387948">
        <w:rPr>
          <w:rFonts w:ascii="Times New Roman" w:hAnsi="Times New Roman" w:cs="Times New Roman"/>
          <w:b/>
          <w:sz w:val="24"/>
          <w:szCs w:val="24"/>
        </w:rPr>
        <w:t xml:space="preserve">D. Conference Capital Cluster </w:t>
      </w:r>
    </w:p>
    <w:p w:rsidR="0051204E" w:rsidRPr="00387948" w:rsidRDefault="0051204E"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The Conference Capital Cluster combines the outstanding conference facilities in Abuja along with recreational, natural, cultural and man-made tourist attractions taken from the Federal Capital Territory Abuja, and the states of Niger, </w:t>
      </w:r>
      <w:proofErr w:type="spellStart"/>
      <w:r w:rsidRPr="00387948">
        <w:rPr>
          <w:rFonts w:ascii="Times New Roman" w:hAnsi="Times New Roman" w:cs="Times New Roman"/>
          <w:sz w:val="24"/>
          <w:szCs w:val="24"/>
        </w:rPr>
        <w:t>Nassarawa</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Kogi</w:t>
      </w:r>
      <w:proofErr w:type="spellEnd"/>
      <w:r w:rsidRPr="00387948">
        <w:rPr>
          <w:rFonts w:ascii="Times New Roman" w:hAnsi="Times New Roman" w:cs="Times New Roman"/>
          <w:sz w:val="24"/>
          <w:szCs w:val="24"/>
        </w:rPr>
        <w:t xml:space="preserve">, and Kaduna. The attractions that have strategic significance include, the conference facilities at the ECOWAS Centre, the International Conference Centre, the </w:t>
      </w:r>
      <w:proofErr w:type="spellStart"/>
      <w:r w:rsidRPr="00387948">
        <w:rPr>
          <w:rFonts w:ascii="Times New Roman" w:hAnsi="Times New Roman" w:cs="Times New Roman"/>
          <w:sz w:val="24"/>
          <w:szCs w:val="24"/>
        </w:rPr>
        <w:t>Shehu</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Yardua</w:t>
      </w:r>
      <w:proofErr w:type="spellEnd"/>
      <w:r w:rsidRPr="00387948">
        <w:rPr>
          <w:rFonts w:ascii="Times New Roman" w:hAnsi="Times New Roman" w:cs="Times New Roman"/>
          <w:sz w:val="24"/>
          <w:szCs w:val="24"/>
        </w:rPr>
        <w:t xml:space="preserve"> Centre, along with the conference facilities at a number of the internationally operated hotels including the </w:t>
      </w:r>
      <w:proofErr w:type="spellStart"/>
      <w:r w:rsidRPr="00387948">
        <w:rPr>
          <w:rFonts w:ascii="Times New Roman" w:hAnsi="Times New Roman" w:cs="Times New Roman"/>
          <w:sz w:val="24"/>
          <w:szCs w:val="24"/>
        </w:rPr>
        <w:t>Nicon</w:t>
      </w:r>
      <w:proofErr w:type="spellEnd"/>
      <w:r w:rsidRPr="00387948">
        <w:rPr>
          <w:rFonts w:ascii="Times New Roman" w:hAnsi="Times New Roman" w:cs="Times New Roman"/>
          <w:sz w:val="24"/>
          <w:szCs w:val="24"/>
        </w:rPr>
        <w:t xml:space="preserve"> Hilton and the Sheraton Hotels. Other features of interest are the </w:t>
      </w:r>
      <w:proofErr w:type="spellStart"/>
      <w:r w:rsidRPr="00387948">
        <w:rPr>
          <w:rFonts w:ascii="Times New Roman" w:hAnsi="Times New Roman" w:cs="Times New Roman"/>
          <w:sz w:val="24"/>
          <w:szCs w:val="24"/>
        </w:rPr>
        <w:t>Farinruwa</w:t>
      </w:r>
      <w:proofErr w:type="spellEnd"/>
      <w:r w:rsidRPr="00387948">
        <w:rPr>
          <w:rFonts w:ascii="Times New Roman" w:hAnsi="Times New Roman" w:cs="Times New Roman"/>
          <w:sz w:val="24"/>
          <w:szCs w:val="24"/>
        </w:rPr>
        <w:t xml:space="preserve"> Falls, National Mosque Abuja, Ecumenical centre, Abuja Cultural Festival and Carnival, National Stadium, IBB Golf Club and Country Club, Traditional African Village, Historical Monuments in </w:t>
      </w:r>
      <w:proofErr w:type="spellStart"/>
      <w:r w:rsidRPr="00387948">
        <w:rPr>
          <w:rFonts w:ascii="Times New Roman" w:hAnsi="Times New Roman" w:cs="Times New Roman"/>
          <w:sz w:val="24"/>
          <w:szCs w:val="24"/>
        </w:rPr>
        <w:t>Lokoja</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Zuma</w:t>
      </w:r>
      <w:proofErr w:type="spellEnd"/>
      <w:r w:rsidRPr="00387948">
        <w:rPr>
          <w:rFonts w:ascii="Times New Roman" w:hAnsi="Times New Roman" w:cs="Times New Roman"/>
          <w:sz w:val="24"/>
          <w:szCs w:val="24"/>
        </w:rPr>
        <w:t xml:space="preserve"> Rock Abuja, Traditional African Village, </w:t>
      </w:r>
      <w:proofErr w:type="spellStart"/>
      <w:r w:rsidRPr="00387948">
        <w:rPr>
          <w:rFonts w:ascii="Times New Roman" w:hAnsi="Times New Roman" w:cs="Times New Roman"/>
          <w:sz w:val="24"/>
          <w:szCs w:val="24"/>
        </w:rPr>
        <w:t>Ladi</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Kwali</w:t>
      </w:r>
      <w:proofErr w:type="spellEnd"/>
      <w:r w:rsidRPr="00387948">
        <w:rPr>
          <w:rFonts w:ascii="Times New Roman" w:hAnsi="Times New Roman" w:cs="Times New Roman"/>
          <w:sz w:val="24"/>
          <w:szCs w:val="24"/>
        </w:rPr>
        <w:t xml:space="preserve"> Pottery Centre </w:t>
      </w:r>
      <w:proofErr w:type="spellStart"/>
      <w:r w:rsidRPr="00387948">
        <w:rPr>
          <w:rFonts w:ascii="Times New Roman" w:hAnsi="Times New Roman" w:cs="Times New Roman"/>
          <w:sz w:val="24"/>
          <w:szCs w:val="24"/>
        </w:rPr>
        <w:t>Suleja</w:t>
      </w:r>
      <w:proofErr w:type="spellEnd"/>
      <w:r w:rsidRPr="00387948">
        <w:rPr>
          <w:rFonts w:ascii="Times New Roman" w:hAnsi="Times New Roman" w:cs="Times New Roman"/>
          <w:sz w:val="24"/>
          <w:szCs w:val="24"/>
        </w:rPr>
        <w:t xml:space="preserve">, and the </w:t>
      </w:r>
      <w:proofErr w:type="spellStart"/>
      <w:r w:rsidRPr="00387948">
        <w:rPr>
          <w:rFonts w:ascii="Times New Roman" w:hAnsi="Times New Roman" w:cs="Times New Roman"/>
          <w:sz w:val="24"/>
          <w:szCs w:val="24"/>
        </w:rPr>
        <w:t>Nok</w:t>
      </w:r>
      <w:proofErr w:type="spellEnd"/>
      <w:r w:rsidRPr="00387948">
        <w:rPr>
          <w:rFonts w:ascii="Times New Roman" w:hAnsi="Times New Roman" w:cs="Times New Roman"/>
          <w:sz w:val="24"/>
          <w:szCs w:val="24"/>
        </w:rPr>
        <w:t xml:space="preserve"> Village Kaduna. Abuja has been selected as the natural centre (hub) of this cluster as it is the seat of the federal government and it is strategically positioned within the area for communications, road networks and air access. Air access into the area is through Abuja International Airport which has international connections to all </w:t>
      </w:r>
      <w:proofErr w:type="gramStart"/>
      <w:r w:rsidRPr="00387948">
        <w:rPr>
          <w:rFonts w:ascii="Times New Roman" w:hAnsi="Times New Roman" w:cs="Times New Roman"/>
          <w:sz w:val="24"/>
          <w:szCs w:val="24"/>
        </w:rPr>
        <w:t>major</w:t>
      </w:r>
      <w:proofErr w:type="gramEnd"/>
      <w:r w:rsidRPr="00387948">
        <w:rPr>
          <w:rFonts w:ascii="Times New Roman" w:hAnsi="Times New Roman" w:cs="Times New Roman"/>
          <w:sz w:val="24"/>
          <w:szCs w:val="24"/>
        </w:rPr>
        <w:t xml:space="preserve"> African, European and Middle East locations and domestic links to all key locations including Port Harcourt, </w:t>
      </w:r>
      <w:proofErr w:type="spellStart"/>
      <w:r w:rsidRPr="00387948">
        <w:rPr>
          <w:rFonts w:ascii="Times New Roman" w:hAnsi="Times New Roman" w:cs="Times New Roman"/>
          <w:sz w:val="24"/>
          <w:szCs w:val="24"/>
        </w:rPr>
        <w:t>Calabar</w:t>
      </w:r>
      <w:proofErr w:type="spellEnd"/>
      <w:r w:rsidRPr="00387948">
        <w:rPr>
          <w:rFonts w:ascii="Times New Roman" w:hAnsi="Times New Roman" w:cs="Times New Roman"/>
          <w:sz w:val="24"/>
          <w:szCs w:val="24"/>
        </w:rPr>
        <w:t>, Lagos and Kano. The Capital Region Tourism Cluster combines tourism and cultural attractions from five states and eight local government areas</w:t>
      </w:r>
    </w:p>
    <w:p w:rsidR="000A6070" w:rsidRPr="00387948" w:rsidRDefault="000A6070" w:rsidP="00387948">
      <w:pPr>
        <w:spacing w:line="360" w:lineRule="auto"/>
        <w:jc w:val="both"/>
        <w:rPr>
          <w:rFonts w:ascii="Times New Roman" w:hAnsi="Times New Roman" w:cs="Times New Roman"/>
          <w:b/>
          <w:sz w:val="24"/>
          <w:szCs w:val="24"/>
        </w:rPr>
      </w:pPr>
      <w:r w:rsidRPr="00387948">
        <w:rPr>
          <w:rFonts w:ascii="Times New Roman" w:hAnsi="Times New Roman" w:cs="Times New Roman"/>
          <w:b/>
          <w:sz w:val="24"/>
          <w:szCs w:val="24"/>
        </w:rPr>
        <w:t>Product Overview</w:t>
      </w:r>
    </w:p>
    <w:p w:rsidR="000A6070" w:rsidRPr="00387948" w:rsidRDefault="000A6070"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While it is recognised that each of these attractions has tourism potential those identified to be of strategic importance to the area include: </w:t>
      </w:r>
    </w:p>
    <w:p w:rsidR="000A6070" w:rsidRDefault="000A6070"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The conference facilities at Abuja, </w:t>
      </w:r>
      <w:proofErr w:type="spellStart"/>
      <w:r w:rsidRPr="00387948">
        <w:rPr>
          <w:rFonts w:ascii="Times New Roman" w:hAnsi="Times New Roman" w:cs="Times New Roman"/>
          <w:sz w:val="24"/>
          <w:szCs w:val="24"/>
        </w:rPr>
        <w:t>Farin</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Ruwa</w:t>
      </w:r>
      <w:proofErr w:type="spellEnd"/>
      <w:r w:rsidRPr="00387948">
        <w:rPr>
          <w:rFonts w:ascii="Times New Roman" w:hAnsi="Times New Roman" w:cs="Times New Roman"/>
          <w:sz w:val="24"/>
          <w:szCs w:val="24"/>
        </w:rPr>
        <w:t xml:space="preserve"> Eco Tourism site, Cultural Sites within Abuja, the development of the new cultural Centre in Abuja, the scenic areas and attractions of </w:t>
      </w:r>
      <w:proofErr w:type="spellStart"/>
      <w:r w:rsidRPr="00387948">
        <w:rPr>
          <w:rFonts w:ascii="Times New Roman" w:hAnsi="Times New Roman" w:cs="Times New Roman"/>
          <w:sz w:val="24"/>
          <w:szCs w:val="24"/>
        </w:rPr>
        <w:t>Zuma</w:t>
      </w:r>
      <w:proofErr w:type="spellEnd"/>
      <w:r w:rsidRPr="00387948">
        <w:rPr>
          <w:rFonts w:ascii="Times New Roman" w:hAnsi="Times New Roman" w:cs="Times New Roman"/>
          <w:sz w:val="24"/>
          <w:szCs w:val="24"/>
        </w:rPr>
        <w:t xml:space="preserve"> Rock, Historical Monuments in </w:t>
      </w:r>
      <w:proofErr w:type="spellStart"/>
      <w:r w:rsidRPr="00387948">
        <w:rPr>
          <w:rFonts w:ascii="Times New Roman" w:hAnsi="Times New Roman" w:cs="Times New Roman"/>
          <w:sz w:val="24"/>
          <w:szCs w:val="24"/>
        </w:rPr>
        <w:t>Lokoja</w:t>
      </w:r>
      <w:proofErr w:type="spellEnd"/>
      <w:r w:rsidRPr="00387948">
        <w:rPr>
          <w:rFonts w:ascii="Times New Roman" w:hAnsi="Times New Roman" w:cs="Times New Roman"/>
          <w:sz w:val="24"/>
          <w:szCs w:val="24"/>
        </w:rPr>
        <w:t xml:space="preserve">, and the </w:t>
      </w:r>
      <w:proofErr w:type="spellStart"/>
      <w:r w:rsidRPr="00387948">
        <w:rPr>
          <w:rFonts w:ascii="Times New Roman" w:hAnsi="Times New Roman" w:cs="Times New Roman"/>
          <w:sz w:val="24"/>
          <w:szCs w:val="24"/>
        </w:rPr>
        <w:t>Ladi</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Kwali</w:t>
      </w:r>
      <w:proofErr w:type="spellEnd"/>
      <w:r w:rsidRPr="00387948">
        <w:rPr>
          <w:rFonts w:ascii="Times New Roman" w:hAnsi="Times New Roman" w:cs="Times New Roman"/>
          <w:sz w:val="24"/>
          <w:szCs w:val="24"/>
        </w:rPr>
        <w:t xml:space="preserve"> Pottery Centre in </w:t>
      </w:r>
      <w:proofErr w:type="spellStart"/>
      <w:r w:rsidRPr="00387948">
        <w:rPr>
          <w:rFonts w:ascii="Times New Roman" w:hAnsi="Times New Roman" w:cs="Times New Roman"/>
          <w:sz w:val="24"/>
          <w:szCs w:val="24"/>
        </w:rPr>
        <w:t>Suleja</w:t>
      </w:r>
      <w:proofErr w:type="spellEnd"/>
      <w:r w:rsidRPr="00387948">
        <w:rPr>
          <w:rFonts w:ascii="Times New Roman" w:hAnsi="Times New Roman" w:cs="Times New Roman"/>
          <w:sz w:val="24"/>
          <w:szCs w:val="24"/>
        </w:rPr>
        <w:t>.</w:t>
      </w:r>
    </w:p>
    <w:p w:rsidR="00C779DF" w:rsidRDefault="00C779DF" w:rsidP="00387948">
      <w:pPr>
        <w:spacing w:line="360" w:lineRule="auto"/>
        <w:jc w:val="both"/>
        <w:rPr>
          <w:rFonts w:ascii="Times New Roman" w:hAnsi="Times New Roman" w:cs="Times New Roman"/>
          <w:sz w:val="24"/>
          <w:szCs w:val="24"/>
        </w:rPr>
      </w:pPr>
    </w:p>
    <w:p w:rsidR="00C779DF" w:rsidRPr="00387948" w:rsidRDefault="00C779DF" w:rsidP="00387948">
      <w:pPr>
        <w:spacing w:line="360" w:lineRule="auto"/>
        <w:jc w:val="both"/>
        <w:rPr>
          <w:rFonts w:ascii="Times New Roman" w:hAnsi="Times New Roman" w:cs="Times New Roman"/>
          <w:sz w:val="24"/>
          <w:szCs w:val="24"/>
        </w:rPr>
      </w:pPr>
    </w:p>
    <w:p w:rsidR="0051204E" w:rsidRPr="00387948" w:rsidRDefault="0051204E" w:rsidP="00387948">
      <w:pPr>
        <w:spacing w:line="360" w:lineRule="auto"/>
        <w:jc w:val="both"/>
        <w:rPr>
          <w:rFonts w:ascii="Times New Roman" w:hAnsi="Times New Roman" w:cs="Times New Roman"/>
          <w:b/>
          <w:sz w:val="24"/>
          <w:szCs w:val="24"/>
        </w:rPr>
      </w:pPr>
      <w:r w:rsidRPr="00387948">
        <w:rPr>
          <w:rFonts w:ascii="Times New Roman" w:hAnsi="Times New Roman" w:cs="Times New Roman"/>
          <w:b/>
          <w:sz w:val="24"/>
          <w:szCs w:val="24"/>
        </w:rPr>
        <w:lastRenderedPageBreak/>
        <w:t xml:space="preserve">E. Atlantic Gateway Cluster </w:t>
      </w:r>
    </w:p>
    <w:p w:rsidR="00387948" w:rsidRDefault="0051204E"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The Atlantic Gateway Cluster combines the natural, cultural and </w:t>
      </w:r>
      <w:proofErr w:type="spellStart"/>
      <w:r w:rsidRPr="00387948">
        <w:rPr>
          <w:rFonts w:ascii="Times New Roman" w:hAnsi="Times New Roman" w:cs="Times New Roman"/>
          <w:sz w:val="24"/>
          <w:szCs w:val="24"/>
        </w:rPr>
        <w:t>man made</w:t>
      </w:r>
      <w:proofErr w:type="spellEnd"/>
      <w:r w:rsidRPr="00387948">
        <w:rPr>
          <w:rFonts w:ascii="Times New Roman" w:hAnsi="Times New Roman" w:cs="Times New Roman"/>
          <w:sz w:val="24"/>
          <w:szCs w:val="24"/>
        </w:rPr>
        <w:t xml:space="preserve"> tourist attractions taken from the states of Lagos, </w:t>
      </w:r>
      <w:proofErr w:type="spellStart"/>
      <w:r w:rsidRPr="00387948">
        <w:rPr>
          <w:rFonts w:ascii="Times New Roman" w:hAnsi="Times New Roman" w:cs="Times New Roman"/>
          <w:sz w:val="24"/>
          <w:szCs w:val="24"/>
        </w:rPr>
        <w:t>Ogun</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Osun</w:t>
      </w:r>
      <w:proofErr w:type="spellEnd"/>
      <w:r w:rsidRPr="00387948">
        <w:rPr>
          <w:rFonts w:ascii="Times New Roman" w:hAnsi="Times New Roman" w:cs="Times New Roman"/>
          <w:sz w:val="24"/>
          <w:szCs w:val="24"/>
        </w:rPr>
        <w:t xml:space="preserve">, and </w:t>
      </w:r>
      <w:proofErr w:type="spellStart"/>
      <w:r w:rsidRPr="00387948">
        <w:rPr>
          <w:rFonts w:ascii="Times New Roman" w:hAnsi="Times New Roman" w:cs="Times New Roman"/>
          <w:sz w:val="24"/>
          <w:szCs w:val="24"/>
        </w:rPr>
        <w:t>Ondo</w:t>
      </w:r>
      <w:proofErr w:type="spellEnd"/>
      <w:r w:rsidRPr="00387948">
        <w:rPr>
          <w:rFonts w:ascii="Times New Roman" w:hAnsi="Times New Roman" w:cs="Times New Roman"/>
          <w:sz w:val="24"/>
          <w:szCs w:val="24"/>
        </w:rPr>
        <w:t xml:space="preserve">. The attractions that have strategic significance include, Slave Trade Relics and Museum </w:t>
      </w:r>
      <w:proofErr w:type="spellStart"/>
      <w:r w:rsidRPr="00387948">
        <w:rPr>
          <w:rFonts w:ascii="Times New Roman" w:hAnsi="Times New Roman" w:cs="Times New Roman"/>
          <w:sz w:val="24"/>
          <w:szCs w:val="24"/>
        </w:rPr>
        <w:t>Badagry</w:t>
      </w:r>
      <w:proofErr w:type="spellEnd"/>
      <w:r w:rsidRPr="00387948">
        <w:rPr>
          <w:rFonts w:ascii="Times New Roman" w:hAnsi="Times New Roman" w:cs="Times New Roman"/>
          <w:sz w:val="24"/>
          <w:szCs w:val="24"/>
        </w:rPr>
        <w:t xml:space="preserve">, National Museum, </w:t>
      </w:r>
      <w:proofErr w:type="spellStart"/>
      <w:r w:rsidRPr="00387948">
        <w:rPr>
          <w:rFonts w:ascii="Times New Roman" w:hAnsi="Times New Roman" w:cs="Times New Roman"/>
          <w:sz w:val="24"/>
          <w:szCs w:val="24"/>
        </w:rPr>
        <w:t>Muson</w:t>
      </w:r>
      <w:proofErr w:type="spellEnd"/>
      <w:r w:rsidRPr="00387948">
        <w:rPr>
          <w:rFonts w:ascii="Times New Roman" w:hAnsi="Times New Roman" w:cs="Times New Roman"/>
          <w:sz w:val="24"/>
          <w:szCs w:val="24"/>
        </w:rPr>
        <w:t xml:space="preserve"> Centre, Canaan land </w:t>
      </w:r>
      <w:proofErr w:type="spellStart"/>
      <w:r w:rsidRPr="00387948">
        <w:rPr>
          <w:rFonts w:ascii="Times New Roman" w:hAnsi="Times New Roman" w:cs="Times New Roman"/>
          <w:sz w:val="24"/>
          <w:szCs w:val="24"/>
        </w:rPr>
        <w:t>Otta</w:t>
      </w:r>
      <w:proofErr w:type="spellEnd"/>
      <w:r w:rsidRPr="00387948">
        <w:rPr>
          <w:rFonts w:ascii="Times New Roman" w:hAnsi="Times New Roman" w:cs="Times New Roman"/>
          <w:sz w:val="24"/>
          <w:szCs w:val="24"/>
        </w:rPr>
        <w:t xml:space="preserve">, Black Africa Week, National Theatre, </w:t>
      </w:r>
      <w:proofErr w:type="spellStart"/>
      <w:r w:rsidRPr="00387948">
        <w:rPr>
          <w:rFonts w:ascii="Times New Roman" w:hAnsi="Times New Roman" w:cs="Times New Roman"/>
          <w:sz w:val="24"/>
          <w:szCs w:val="24"/>
        </w:rPr>
        <w:t>Olumo</w:t>
      </w:r>
      <w:proofErr w:type="spellEnd"/>
      <w:r w:rsidRPr="00387948">
        <w:rPr>
          <w:rFonts w:ascii="Times New Roman" w:hAnsi="Times New Roman" w:cs="Times New Roman"/>
          <w:sz w:val="24"/>
          <w:szCs w:val="24"/>
        </w:rPr>
        <w:t xml:space="preserve"> rock, </w:t>
      </w:r>
      <w:proofErr w:type="spellStart"/>
      <w:r w:rsidRPr="00387948">
        <w:rPr>
          <w:rFonts w:ascii="Times New Roman" w:hAnsi="Times New Roman" w:cs="Times New Roman"/>
          <w:sz w:val="24"/>
          <w:szCs w:val="24"/>
        </w:rPr>
        <w:t>Osun</w:t>
      </w:r>
      <w:proofErr w:type="spellEnd"/>
      <w:r w:rsidRPr="00387948">
        <w:rPr>
          <w:rFonts w:ascii="Times New Roman" w:hAnsi="Times New Roman" w:cs="Times New Roman"/>
          <w:sz w:val="24"/>
          <w:szCs w:val="24"/>
        </w:rPr>
        <w:t xml:space="preserve"> Oshogbo (UNESCO WORLD HERITAGE SITE), Tarzan Riverside Water Activity Centre and </w:t>
      </w:r>
      <w:proofErr w:type="spellStart"/>
      <w:r w:rsidRPr="00387948">
        <w:rPr>
          <w:rFonts w:ascii="Times New Roman" w:hAnsi="Times New Roman" w:cs="Times New Roman"/>
          <w:sz w:val="24"/>
          <w:szCs w:val="24"/>
        </w:rPr>
        <w:t>Olokola</w:t>
      </w:r>
      <w:proofErr w:type="spellEnd"/>
      <w:r w:rsidRPr="00387948">
        <w:rPr>
          <w:rFonts w:ascii="Times New Roman" w:hAnsi="Times New Roman" w:cs="Times New Roman"/>
          <w:sz w:val="24"/>
          <w:szCs w:val="24"/>
        </w:rPr>
        <w:t xml:space="preserve"> Free Trade Zone. The local markets are an experience in themselves. </w:t>
      </w:r>
      <w:proofErr w:type="spellStart"/>
      <w:proofErr w:type="gramStart"/>
      <w:r w:rsidRPr="00387948">
        <w:rPr>
          <w:rFonts w:ascii="Times New Roman" w:hAnsi="Times New Roman" w:cs="Times New Roman"/>
          <w:sz w:val="24"/>
          <w:szCs w:val="24"/>
        </w:rPr>
        <w:t>Lekki</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Epe</w:t>
      </w:r>
      <w:proofErr w:type="spellEnd"/>
      <w:r w:rsidRPr="00387948">
        <w:rPr>
          <w:rFonts w:ascii="Times New Roman" w:hAnsi="Times New Roman" w:cs="Times New Roman"/>
          <w:sz w:val="24"/>
          <w:szCs w:val="24"/>
        </w:rPr>
        <w:t xml:space="preserve"> and </w:t>
      </w:r>
      <w:proofErr w:type="spellStart"/>
      <w:r w:rsidRPr="00387948">
        <w:rPr>
          <w:rFonts w:ascii="Times New Roman" w:hAnsi="Times New Roman" w:cs="Times New Roman"/>
          <w:sz w:val="24"/>
          <w:szCs w:val="24"/>
        </w:rPr>
        <w:t>Akodo</w:t>
      </w:r>
      <w:proofErr w:type="spellEnd"/>
      <w:r w:rsidRPr="00387948">
        <w:rPr>
          <w:rFonts w:ascii="Times New Roman" w:hAnsi="Times New Roman" w:cs="Times New Roman"/>
          <w:sz w:val="24"/>
          <w:szCs w:val="24"/>
        </w:rPr>
        <w:t xml:space="preserve"> Beach recreation areas.</w:t>
      </w:r>
      <w:proofErr w:type="gramEnd"/>
      <w:r w:rsidRPr="00387948">
        <w:rPr>
          <w:rFonts w:ascii="Times New Roman" w:hAnsi="Times New Roman" w:cs="Times New Roman"/>
          <w:sz w:val="24"/>
          <w:szCs w:val="24"/>
        </w:rPr>
        <w:t xml:space="preserve"> </w:t>
      </w:r>
      <w:proofErr w:type="gramStart"/>
      <w:r w:rsidRPr="00387948">
        <w:rPr>
          <w:rFonts w:ascii="Times New Roman" w:hAnsi="Times New Roman" w:cs="Times New Roman"/>
          <w:sz w:val="24"/>
          <w:szCs w:val="24"/>
        </w:rPr>
        <w:t>Victoria Island and the Lagos Music Clubs.</w:t>
      </w:r>
      <w:proofErr w:type="gramEnd"/>
      <w:r w:rsidRPr="00387948">
        <w:rPr>
          <w:rFonts w:ascii="Times New Roman" w:hAnsi="Times New Roman" w:cs="Times New Roman"/>
          <w:sz w:val="24"/>
          <w:szCs w:val="24"/>
        </w:rPr>
        <w:t xml:space="preserve"> Oyo is the heart of the arts and craft souvenir industry, while Ile-Ife is the cradle of the Yoruba race. Lagos is the natural access centre and has been selected as the natural centre (hub) of this cluster as it is the commercial capital of Nigeria and it is strategically positioned within the area for communications, road networks and air access. </w:t>
      </w:r>
    </w:p>
    <w:p w:rsidR="00C0236A" w:rsidRPr="00387948" w:rsidRDefault="00C0236A" w:rsidP="00387948">
      <w:pPr>
        <w:spacing w:line="360" w:lineRule="auto"/>
        <w:jc w:val="both"/>
        <w:rPr>
          <w:rFonts w:ascii="Times New Roman" w:hAnsi="Times New Roman" w:cs="Times New Roman"/>
          <w:b/>
          <w:sz w:val="24"/>
          <w:szCs w:val="24"/>
        </w:rPr>
      </w:pPr>
      <w:r w:rsidRPr="00387948">
        <w:rPr>
          <w:rFonts w:ascii="Times New Roman" w:hAnsi="Times New Roman" w:cs="Times New Roman"/>
          <w:b/>
          <w:sz w:val="24"/>
          <w:szCs w:val="24"/>
        </w:rPr>
        <w:t xml:space="preserve">Product Overview </w:t>
      </w:r>
    </w:p>
    <w:p w:rsidR="00C0236A" w:rsidRPr="00387948" w:rsidRDefault="00C0236A"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While it is recognised that each of these attractions has tourism potential those identified to be of strategic importance to the area include: </w:t>
      </w:r>
    </w:p>
    <w:p w:rsidR="00C0236A" w:rsidRPr="00387948" w:rsidRDefault="00C0236A"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 Slave Trade Relics and Museum </w:t>
      </w:r>
      <w:proofErr w:type="spellStart"/>
      <w:r w:rsidRPr="00387948">
        <w:rPr>
          <w:rFonts w:ascii="Times New Roman" w:hAnsi="Times New Roman" w:cs="Times New Roman"/>
          <w:sz w:val="24"/>
          <w:szCs w:val="24"/>
        </w:rPr>
        <w:t>Badagry</w:t>
      </w:r>
      <w:proofErr w:type="spellEnd"/>
      <w:r w:rsidRPr="00387948">
        <w:rPr>
          <w:rFonts w:ascii="Times New Roman" w:hAnsi="Times New Roman" w:cs="Times New Roman"/>
          <w:sz w:val="24"/>
          <w:szCs w:val="24"/>
        </w:rPr>
        <w:t xml:space="preserve"> • National Museum • </w:t>
      </w:r>
      <w:proofErr w:type="spellStart"/>
      <w:r w:rsidRPr="00387948">
        <w:rPr>
          <w:rFonts w:ascii="Times New Roman" w:hAnsi="Times New Roman" w:cs="Times New Roman"/>
          <w:sz w:val="24"/>
          <w:szCs w:val="24"/>
        </w:rPr>
        <w:t>Muson</w:t>
      </w:r>
      <w:proofErr w:type="spellEnd"/>
      <w:r w:rsidRPr="00387948">
        <w:rPr>
          <w:rFonts w:ascii="Times New Roman" w:hAnsi="Times New Roman" w:cs="Times New Roman"/>
          <w:sz w:val="24"/>
          <w:szCs w:val="24"/>
        </w:rPr>
        <w:t xml:space="preserve"> Centre • Canaan land </w:t>
      </w:r>
      <w:proofErr w:type="spellStart"/>
      <w:r w:rsidRPr="00387948">
        <w:rPr>
          <w:rFonts w:ascii="Times New Roman" w:hAnsi="Times New Roman" w:cs="Times New Roman"/>
          <w:sz w:val="24"/>
          <w:szCs w:val="24"/>
        </w:rPr>
        <w:t>Otta</w:t>
      </w:r>
      <w:proofErr w:type="spellEnd"/>
      <w:r w:rsidRPr="00387948">
        <w:rPr>
          <w:rFonts w:ascii="Times New Roman" w:hAnsi="Times New Roman" w:cs="Times New Roman"/>
          <w:sz w:val="24"/>
          <w:szCs w:val="24"/>
        </w:rPr>
        <w:t xml:space="preserve"> • National Theatre • </w:t>
      </w:r>
      <w:proofErr w:type="spellStart"/>
      <w:r w:rsidRPr="00387948">
        <w:rPr>
          <w:rFonts w:ascii="Times New Roman" w:hAnsi="Times New Roman" w:cs="Times New Roman"/>
          <w:sz w:val="24"/>
          <w:szCs w:val="24"/>
        </w:rPr>
        <w:t>Olumo</w:t>
      </w:r>
      <w:proofErr w:type="spellEnd"/>
      <w:r w:rsidRPr="00387948">
        <w:rPr>
          <w:rFonts w:ascii="Times New Roman" w:hAnsi="Times New Roman" w:cs="Times New Roman"/>
          <w:sz w:val="24"/>
          <w:szCs w:val="24"/>
        </w:rPr>
        <w:t xml:space="preserve"> rock • Mega Library, Abeokuta International golf resort, Abeokuta • </w:t>
      </w:r>
      <w:proofErr w:type="spellStart"/>
      <w:r w:rsidRPr="00387948">
        <w:rPr>
          <w:rFonts w:ascii="Times New Roman" w:hAnsi="Times New Roman" w:cs="Times New Roman"/>
          <w:sz w:val="24"/>
          <w:szCs w:val="24"/>
        </w:rPr>
        <w:t>Osun</w:t>
      </w:r>
      <w:proofErr w:type="spellEnd"/>
      <w:r w:rsidRPr="00387948">
        <w:rPr>
          <w:rFonts w:ascii="Times New Roman" w:hAnsi="Times New Roman" w:cs="Times New Roman"/>
          <w:sz w:val="24"/>
          <w:szCs w:val="24"/>
        </w:rPr>
        <w:t xml:space="preserve"> Oshogbo World Heritage Centre • Tarzan Riverside Water Activity Centre • </w:t>
      </w:r>
      <w:proofErr w:type="spellStart"/>
      <w:r w:rsidRPr="00387948">
        <w:rPr>
          <w:rFonts w:ascii="Times New Roman" w:hAnsi="Times New Roman" w:cs="Times New Roman"/>
          <w:sz w:val="24"/>
          <w:szCs w:val="24"/>
        </w:rPr>
        <w:t>Olokola</w:t>
      </w:r>
      <w:proofErr w:type="spellEnd"/>
      <w:r w:rsidRPr="00387948">
        <w:rPr>
          <w:rFonts w:ascii="Times New Roman" w:hAnsi="Times New Roman" w:cs="Times New Roman"/>
          <w:sz w:val="24"/>
          <w:szCs w:val="24"/>
        </w:rPr>
        <w:t xml:space="preserve"> Zone • Local Lagos Markets • </w:t>
      </w:r>
      <w:proofErr w:type="spellStart"/>
      <w:r w:rsidRPr="00387948">
        <w:rPr>
          <w:rFonts w:ascii="Times New Roman" w:hAnsi="Times New Roman" w:cs="Times New Roman"/>
          <w:sz w:val="24"/>
          <w:szCs w:val="24"/>
        </w:rPr>
        <w:t>Lekki</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Epe</w:t>
      </w:r>
      <w:proofErr w:type="spellEnd"/>
      <w:r w:rsidRPr="00387948">
        <w:rPr>
          <w:rFonts w:ascii="Times New Roman" w:hAnsi="Times New Roman" w:cs="Times New Roman"/>
          <w:sz w:val="24"/>
          <w:szCs w:val="24"/>
        </w:rPr>
        <w:t xml:space="preserve"> and </w:t>
      </w:r>
      <w:proofErr w:type="spellStart"/>
      <w:r w:rsidRPr="00387948">
        <w:rPr>
          <w:rFonts w:ascii="Times New Roman" w:hAnsi="Times New Roman" w:cs="Times New Roman"/>
          <w:sz w:val="24"/>
          <w:szCs w:val="24"/>
        </w:rPr>
        <w:t>Akodo</w:t>
      </w:r>
      <w:proofErr w:type="spellEnd"/>
      <w:r w:rsidRPr="00387948">
        <w:rPr>
          <w:rFonts w:ascii="Times New Roman" w:hAnsi="Times New Roman" w:cs="Times New Roman"/>
          <w:sz w:val="24"/>
          <w:szCs w:val="24"/>
        </w:rPr>
        <w:t xml:space="preserve"> Beach • Lagos Music Clubs/Night life </w:t>
      </w:r>
    </w:p>
    <w:p w:rsidR="002B3BEF" w:rsidRPr="00387948" w:rsidRDefault="00C0236A"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The area is also rich in cultural festivals and events. These include: • Black Africa Week • </w:t>
      </w:r>
      <w:proofErr w:type="spellStart"/>
      <w:r w:rsidRPr="00387948">
        <w:rPr>
          <w:rFonts w:ascii="Times New Roman" w:hAnsi="Times New Roman" w:cs="Times New Roman"/>
          <w:sz w:val="24"/>
          <w:szCs w:val="24"/>
        </w:rPr>
        <w:t>Eko</w:t>
      </w:r>
      <w:proofErr w:type="spellEnd"/>
      <w:r w:rsidRPr="00387948">
        <w:rPr>
          <w:rFonts w:ascii="Times New Roman" w:hAnsi="Times New Roman" w:cs="Times New Roman"/>
          <w:sz w:val="24"/>
          <w:szCs w:val="24"/>
        </w:rPr>
        <w:t xml:space="preserve"> Festival • </w:t>
      </w:r>
      <w:proofErr w:type="spellStart"/>
      <w:r w:rsidRPr="00387948">
        <w:rPr>
          <w:rFonts w:ascii="Times New Roman" w:hAnsi="Times New Roman" w:cs="Times New Roman"/>
          <w:sz w:val="24"/>
          <w:szCs w:val="24"/>
        </w:rPr>
        <w:t>Osun</w:t>
      </w:r>
      <w:proofErr w:type="spellEnd"/>
      <w:r w:rsidRPr="00387948">
        <w:rPr>
          <w:rFonts w:ascii="Times New Roman" w:hAnsi="Times New Roman" w:cs="Times New Roman"/>
          <w:sz w:val="24"/>
          <w:szCs w:val="24"/>
        </w:rPr>
        <w:t xml:space="preserve"> </w:t>
      </w:r>
      <w:proofErr w:type="spellStart"/>
      <w:r w:rsidRPr="00387948">
        <w:rPr>
          <w:rFonts w:ascii="Times New Roman" w:hAnsi="Times New Roman" w:cs="Times New Roman"/>
          <w:sz w:val="24"/>
          <w:szCs w:val="24"/>
        </w:rPr>
        <w:t>Osogbo</w:t>
      </w:r>
      <w:proofErr w:type="spellEnd"/>
      <w:r w:rsidRPr="00387948">
        <w:rPr>
          <w:rFonts w:ascii="Times New Roman" w:hAnsi="Times New Roman" w:cs="Times New Roman"/>
          <w:sz w:val="24"/>
          <w:szCs w:val="24"/>
        </w:rPr>
        <w:t xml:space="preserve"> Festival</w:t>
      </w:r>
    </w:p>
    <w:p w:rsidR="002B3BEF" w:rsidRPr="00387948" w:rsidRDefault="002B3BEF" w:rsidP="00387948">
      <w:pPr>
        <w:spacing w:line="360" w:lineRule="auto"/>
        <w:jc w:val="both"/>
        <w:rPr>
          <w:rFonts w:ascii="Times New Roman" w:hAnsi="Times New Roman" w:cs="Times New Roman"/>
          <w:sz w:val="24"/>
          <w:szCs w:val="24"/>
        </w:rPr>
      </w:pPr>
    </w:p>
    <w:p w:rsidR="00B263D2" w:rsidRPr="00C779DF" w:rsidRDefault="00621F79" w:rsidP="00387948">
      <w:pPr>
        <w:spacing w:line="360" w:lineRule="auto"/>
        <w:jc w:val="both"/>
        <w:rPr>
          <w:rFonts w:ascii="Times New Roman" w:hAnsi="Times New Roman" w:cs="Times New Roman"/>
          <w:b/>
          <w:sz w:val="24"/>
          <w:szCs w:val="24"/>
        </w:rPr>
      </w:pPr>
      <w:r w:rsidRPr="00C779DF">
        <w:rPr>
          <w:rFonts w:ascii="Times New Roman" w:hAnsi="Times New Roman" w:cs="Times New Roman"/>
          <w:b/>
          <w:sz w:val="24"/>
          <w:szCs w:val="24"/>
        </w:rPr>
        <w:t>1</w:t>
      </w:r>
      <w:r w:rsidR="003802D1" w:rsidRPr="00C779DF">
        <w:rPr>
          <w:rFonts w:ascii="Times New Roman" w:hAnsi="Times New Roman" w:cs="Times New Roman"/>
          <w:b/>
          <w:sz w:val="24"/>
          <w:szCs w:val="24"/>
        </w:rPr>
        <w:t xml:space="preserve">e. Apart from the Five Tourism Clusters, list any </w:t>
      </w:r>
      <w:proofErr w:type="gramStart"/>
      <w:r w:rsidR="003802D1" w:rsidRPr="00C779DF">
        <w:rPr>
          <w:rFonts w:ascii="Times New Roman" w:hAnsi="Times New Roman" w:cs="Times New Roman"/>
          <w:b/>
          <w:sz w:val="24"/>
          <w:szCs w:val="24"/>
        </w:rPr>
        <w:t>Two</w:t>
      </w:r>
      <w:proofErr w:type="gramEnd"/>
      <w:r w:rsidR="003802D1" w:rsidRPr="00C779DF">
        <w:rPr>
          <w:rFonts w:ascii="Times New Roman" w:hAnsi="Times New Roman" w:cs="Times New Roman"/>
          <w:b/>
          <w:sz w:val="24"/>
          <w:szCs w:val="24"/>
        </w:rPr>
        <w:t xml:space="preserve"> other strategic recommendations in the </w:t>
      </w:r>
      <w:r w:rsidR="003802D1" w:rsidRPr="00C779DF">
        <w:rPr>
          <w:rFonts w:ascii="Times New Roman" w:hAnsi="Times New Roman" w:cs="Times New Roman"/>
          <w:b/>
          <w:sz w:val="24"/>
          <w:szCs w:val="24"/>
        </w:rPr>
        <w:tab/>
        <w:t>NTDMP. (2 Marks)</w:t>
      </w:r>
    </w:p>
    <w:p w:rsidR="00621F79" w:rsidRPr="00387948" w:rsidRDefault="00621F79" w:rsidP="00387948">
      <w:pPr>
        <w:spacing w:line="360" w:lineRule="auto"/>
        <w:jc w:val="both"/>
        <w:rPr>
          <w:rFonts w:ascii="Times New Roman" w:hAnsi="Times New Roman" w:cs="Times New Roman"/>
          <w:sz w:val="24"/>
          <w:szCs w:val="24"/>
          <w:u w:val="single"/>
        </w:rPr>
      </w:pPr>
      <w:r w:rsidRPr="00387948">
        <w:rPr>
          <w:rFonts w:ascii="Times New Roman" w:hAnsi="Times New Roman" w:cs="Times New Roman"/>
          <w:sz w:val="24"/>
          <w:szCs w:val="24"/>
          <w:u w:val="single"/>
        </w:rPr>
        <w:t>Answer</w:t>
      </w:r>
    </w:p>
    <w:p w:rsidR="00621F79" w:rsidRPr="00387948" w:rsidRDefault="00621F79" w:rsidP="00387948">
      <w:pPr>
        <w:pStyle w:val="ListParagraph"/>
        <w:numPr>
          <w:ilvl w:val="0"/>
          <w:numId w:val="6"/>
        </w:num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Establishment of a Tourism Development Master Plan Implementation Organisation that will be responsible to the Presidential Council on Tourism.</w:t>
      </w:r>
    </w:p>
    <w:p w:rsidR="00621F79" w:rsidRPr="00387948" w:rsidRDefault="00621F79" w:rsidP="00387948">
      <w:pPr>
        <w:pStyle w:val="ListParagraph"/>
        <w:numPr>
          <w:ilvl w:val="0"/>
          <w:numId w:val="6"/>
        </w:num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lastRenderedPageBreak/>
        <w:t>Branding that is, creation of a new vibrant image for Nigeria.</w:t>
      </w:r>
    </w:p>
    <w:p w:rsidR="00621F79" w:rsidRPr="00387948" w:rsidRDefault="00621F79" w:rsidP="00387948">
      <w:pPr>
        <w:spacing w:line="360" w:lineRule="auto"/>
        <w:jc w:val="both"/>
        <w:rPr>
          <w:rFonts w:ascii="Times New Roman" w:hAnsi="Times New Roman" w:cs="Times New Roman"/>
          <w:sz w:val="24"/>
          <w:szCs w:val="24"/>
        </w:rPr>
      </w:pPr>
    </w:p>
    <w:p w:rsidR="00BF0B21" w:rsidRPr="00387948" w:rsidRDefault="00BF0B21" w:rsidP="00387948">
      <w:pPr>
        <w:spacing w:line="360" w:lineRule="auto"/>
        <w:jc w:val="both"/>
        <w:rPr>
          <w:rFonts w:ascii="Times New Roman" w:hAnsi="Times New Roman" w:cs="Times New Roman"/>
          <w:sz w:val="24"/>
          <w:szCs w:val="24"/>
        </w:rPr>
      </w:pPr>
    </w:p>
    <w:p w:rsidR="00BF0B21" w:rsidRPr="00387948" w:rsidRDefault="00D66D12"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2</w:t>
      </w:r>
      <w:r w:rsidR="00786F65" w:rsidRPr="00387948">
        <w:rPr>
          <w:rFonts w:ascii="Times New Roman" w:hAnsi="Times New Roman" w:cs="Times New Roman"/>
          <w:sz w:val="24"/>
          <w:szCs w:val="24"/>
        </w:rPr>
        <w:t xml:space="preserve">a. </w:t>
      </w:r>
      <w:r w:rsidR="00BF0B21" w:rsidRPr="00387948">
        <w:rPr>
          <w:rFonts w:ascii="Times New Roman" w:hAnsi="Times New Roman" w:cs="Times New Roman"/>
          <w:sz w:val="24"/>
          <w:szCs w:val="24"/>
        </w:rPr>
        <w:t>The Economic Recovery and Growth Plan (ERGP): 2017-2020 developed by the current Federal Government in 2017 aims to make Nigeria a major tourism destination in Africa and develop the sector into an important source of reve</w:t>
      </w:r>
      <w:r w:rsidR="00621F79" w:rsidRPr="00387948">
        <w:rPr>
          <w:rFonts w:ascii="Times New Roman" w:hAnsi="Times New Roman" w:cs="Times New Roman"/>
          <w:sz w:val="24"/>
          <w:szCs w:val="24"/>
        </w:rPr>
        <w:t xml:space="preserve">nue. </w:t>
      </w:r>
      <w:proofErr w:type="gramStart"/>
      <w:r w:rsidR="00621F79" w:rsidRPr="00387948">
        <w:rPr>
          <w:rFonts w:ascii="Times New Roman" w:hAnsi="Times New Roman" w:cs="Times New Roman"/>
          <w:sz w:val="24"/>
          <w:szCs w:val="24"/>
        </w:rPr>
        <w:t>True or False?</w:t>
      </w:r>
      <w:proofErr w:type="gramEnd"/>
      <w:r w:rsidR="00621F79" w:rsidRPr="00387948">
        <w:rPr>
          <w:rFonts w:ascii="Times New Roman" w:hAnsi="Times New Roman" w:cs="Times New Roman"/>
          <w:sz w:val="24"/>
          <w:szCs w:val="24"/>
        </w:rPr>
        <w:t xml:space="preserve"> </w:t>
      </w:r>
      <w:r w:rsidR="00D9387D" w:rsidRPr="00387948">
        <w:rPr>
          <w:rFonts w:ascii="Times New Roman" w:hAnsi="Times New Roman" w:cs="Times New Roman"/>
          <w:sz w:val="24"/>
          <w:szCs w:val="24"/>
        </w:rPr>
        <w:t>(3.5 marks)</w:t>
      </w:r>
    </w:p>
    <w:p w:rsidR="00621F79" w:rsidRPr="00387948" w:rsidRDefault="00621F79" w:rsidP="00387948">
      <w:pPr>
        <w:spacing w:line="360" w:lineRule="auto"/>
        <w:jc w:val="both"/>
        <w:rPr>
          <w:rFonts w:ascii="Times New Roman" w:hAnsi="Times New Roman" w:cs="Times New Roman"/>
          <w:sz w:val="24"/>
          <w:szCs w:val="24"/>
          <w:u w:val="single"/>
        </w:rPr>
      </w:pPr>
      <w:r w:rsidRPr="00387948">
        <w:rPr>
          <w:rFonts w:ascii="Times New Roman" w:hAnsi="Times New Roman" w:cs="Times New Roman"/>
          <w:sz w:val="24"/>
          <w:szCs w:val="24"/>
          <w:u w:val="single"/>
        </w:rPr>
        <w:t xml:space="preserve">Answer </w:t>
      </w:r>
    </w:p>
    <w:p w:rsidR="00621F79" w:rsidRPr="00C779DF" w:rsidRDefault="00D66D12" w:rsidP="00387948">
      <w:pPr>
        <w:spacing w:line="360" w:lineRule="auto"/>
        <w:jc w:val="both"/>
        <w:rPr>
          <w:rFonts w:ascii="Times New Roman" w:hAnsi="Times New Roman" w:cs="Times New Roman"/>
          <w:b/>
          <w:sz w:val="24"/>
          <w:szCs w:val="24"/>
        </w:rPr>
      </w:pPr>
      <w:r w:rsidRPr="00C779DF">
        <w:rPr>
          <w:rFonts w:ascii="Times New Roman" w:hAnsi="Times New Roman" w:cs="Times New Roman"/>
          <w:b/>
          <w:sz w:val="24"/>
          <w:szCs w:val="24"/>
        </w:rPr>
        <w:t>-TRUE</w:t>
      </w:r>
    </w:p>
    <w:p w:rsidR="00A71838" w:rsidRPr="00387948" w:rsidRDefault="00A71838"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The main objective of ERGP is to make Nigeria a major tourism destination in Africa and develop the sector into an important source of revenue. </w:t>
      </w:r>
    </w:p>
    <w:p w:rsidR="00D66D12" w:rsidRPr="00387948" w:rsidRDefault="00D66D12" w:rsidP="00387948">
      <w:pPr>
        <w:spacing w:line="360" w:lineRule="auto"/>
        <w:jc w:val="both"/>
        <w:rPr>
          <w:rFonts w:ascii="Times New Roman" w:hAnsi="Times New Roman" w:cs="Times New Roman"/>
          <w:sz w:val="24"/>
          <w:szCs w:val="24"/>
        </w:rPr>
      </w:pPr>
    </w:p>
    <w:p w:rsidR="00BF0B21" w:rsidRPr="00C779DF" w:rsidRDefault="00D66D12" w:rsidP="00387948">
      <w:pPr>
        <w:spacing w:line="360" w:lineRule="auto"/>
        <w:jc w:val="both"/>
        <w:rPr>
          <w:rFonts w:ascii="Times New Roman" w:hAnsi="Times New Roman" w:cs="Times New Roman"/>
          <w:b/>
          <w:sz w:val="24"/>
          <w:szCs w:val="24"/>
        </w:rPr>
      </w:pPr>
      <w:r w:rsidRPr="00C779DF">
        <w:rPr>
          <w:rFonts w:ascii="Times New Roman" w:hAnsi="Times New Roman" w:cs="Times New Roman"/>
          <w:b/>
          <w:sz w:val="24"/>
          <w:szCs w:val="24"/>
        </w:rPr>
        <w:t>2</w:t>
      </w:r>
      <w:r w:rsidR="00BF0B21" w:rsidRPr="00C779DF">
        <w:rPr>
          <w:rFonts w:ascii="Times New Roman" w:hAnsi="Times New Roman" w:cs="Times New Roman"/>
          <w:b/>
          <w:sz w:val="24"/>
          <w:szCs w:val="24"/>
        </w:rPr>
        <w:t xml:space="preserve">b. Specify any </w:t>
      </w:r>
      <w:proofErr w:type="gramStart"/>
      <w:r w:rsidR="00BF0B21" w:rsidRPr="00C779DF">
        <w:rPr>
          <w:rFonts w:ascii="Times New Roman" w:hAnsi="Times New Roman" w:cs="Times New Roman"/>
          <w:b/>
          <w:sz w:val="24"/>
          <w:szCs w:val="24"/>
        </w:rPr>
        <w:t>Three</w:t>
      </w:r>
      <w:proofErr w:type="gramEnd"/>
      <w:r w:rsidR="00BF0B21" w:rsidRPr="00C779DF">
        <w:rPr>
          <w:rFonts w:ascii="Times New Roman" w:hAnsi="Times New Roman" w:cs="Times New Roman"/>
          <w:b/>
          <w:sz w:val="24"/>
          <w:szCs w:val="24"/>
        </w:rPr>
        <w:t xml:space="preserve"> policy objectives of the ERGP. (7 Marks)</w:t>
      </w:r>
    </w:p>
    <w:p w:rsidR="00D66D12" w:rsidRPr="00387948" w:rsidRDefault="00D66D12" w:rsidP="00387948">
      <w:pPr>
        <w:spacing w:line="360" w:lineRule="auto"/>
        <w:jc w:val="both"/>
        <w:rPr>
          <w:rFonts w:ascii="Times New Roman" w:hAnsi="Times New Roman" w:cs="Times New Roman"/>
          <w:sz w:val="24"/>
          <w:szCs w:val="24"/>
          <w:u w:val="single"/>
        </w:rPr>
      </w:pPr>
      <w:r w:rsidRPr="00387948">
        <w:rPr>
          <w:rFonts w:ascii="Times New Roman" w:hAnsi="Times New Roman" w:cs="Times New Roman"/>
          <w:sz w:val="24"/>
          <w:szCs w:val="24"/>
          <w:u w:val="single"/>
        </w:rPr>
        <w:t xml:space="preserve">Answers </w:t>
      </w:r>
    </w:p>
    <w:p w:rsidR="00D66D12" w:rsidRPr="00387948" w:rsidRDefault="00D66D12" w:rsidP="00387948">
      <w:pPr>
        <w:pStyle w:val="NormalWeb"/>
        <w:numPr>
          <w:ilvl w:val="0"/>
          <w:numId w:val="8"/>
        </w:numPr>
        <w:spacing w:after="240" w:afterAutospacing="0" w:line="360" w:lineRule="auto"/>
        <w:jc w:val="both"/>
      </w:pPr>
      <w:r w:rsidRPr="00387948">
        <w:t>Promote and encourage patronage of local agricultural, creative industry, and manufactured products by operators in the tourism industry.</w:t>
      </w:r>
    </w:p>
    <w:p w:rsidR="00D66D12" w:rsidRPr="00387948" w:rsidRDefault="00D66D12" w:rsidP="00387948">
      <w:pPr>
        <w:pStyle w:val="NormalWeb"/>
        <w:numPr>
          <w:ilvl w:val="0"/>
          <w:numId w:val="8"/>
        </w:numPr>
        <w:spacing w:after="240" w:afterAutospacing="0" w:line="360" w:lineRule="auto"/>
        <w:jc w:val="both"/>
      </w:pPr>
      <w:r w:rsidRPr="00387948">
        <w:t xml:space="preserve">Enhance the contribution of tourism to GDP </w:t>
      </w:r>
    </w:p>
    <w:p w:rsidR="00D66D12" w:rsidRPr="00387948" w:rsidRDefault="00D66D12" w:rsidP="00387948">
      <w:pPr>
        <w:pStyle w:val="NormalWeb"/>
        <w:numPr>
          <w:ilvl w:val="0"/>
          <w:numId w:val="8"/>
        </w:numPr>
        <w:spacing w:after="240" w:afterAutospacing="0" w:line="360" w:lineRule="auto"/>
        <w:jc w:val="both"/>
      </w:pPr>
      <w:r w:rsidRPr="00387948">
        <w:t xml:space="preserve">Increase the number of visitors to Nigeria by 10 per cent a year (from </w:t>
      </w:r>
      <w:r w:rsidRPr="00387948">
        <w:rPr>
          <w:bCs/>
        </w:rPr>
        <w:t xml:space="preserve">2017). </w:t>
      </w:r>
    </w:p>
    <w:p w:rsidR="00D66D12" w:rsidRPr="00387948" w:rsidRDefault="00D66D12" w:rsidP="00387948">
      <w:pPr>
        <w:pStyle w:val="ListParagraph"/>
        <w:spacing w:line="360" w:lineRule="auto"/>
        <w:jc w:val="both"/>
        <w:rPr>
          <w:rFonts w:ascii="Times New Roman" w:hAnsi="Times New Roman" w:cs="Times New Roman"/>
          <w:sz w:val="24"/>
          <w:szCs w:val="24"/>
        </w:rPr>
      </w:pPr>
    </w:p>
    <w:p w:rsidR="00BF0B21" w:rsidRPr="00C779DF" w:rsidRDefault="00CE5AEB" w:rsidP="00387948">
      <w:pPr>
        <w:spacing w:line="360" w:lineRule="auto"/>
        <w:jc w:val="both"/>
        <w:rPr>
          <w:rFonts w:ascii="Times New Roman" w:hAnsi="Times New Roman" w:cs="Times New Roman"/>
          <w:b/>
          <w:sz w:val="24"/>
          <w:szCs w:val="24"/>
        </w:rPr>
      </w:pPr>
      <w:r w:rsidRPr="00C779DF">
        <w:rPr>
          <w:rFonts w:ascii="Times New Roman" w:hAnsi="Times New Roman" w:cs="Times New Roman"/>
          <w:b/>
          <w:sz w:val="24"/>
          <w:szCs w:val="24"/>
        </w:rPr>
        <w:t>2</w:t>
      </w:r>
      <w:r w:rsidR="00BF0B21" w:rsidRPr="00C779DF">
        <w:rPr>
          <w:rFonts w:ascii="Times New Roman" w:hAnsi="Times New Roman" w:cs="Times New Roman"/>
          <w:b/>
          <w:sz w:val="24"/>
          <w:szCs w:val="24"/>
        </w:rPr>
        <w:t>c. List any Three Many activities are proposed in the ERGP aimed at fu</w:t>
      </w:r>
      <w:r w:rsidR="00C779DF">
        <w:rPr>
          <w:rFonts w:ascii="Times New Roman" w:hAnsi="Times New Roman" w:cs="Times New Roman"/>
          <w:b/>
          <w:sz w:val="24"/>
          <w:szCs w:val="24"/>
        </w:rPr>
        <w:t xml:space="preserve">rther developing tourism in the </w:t>
      </w:r>
      <w:r w:rsidR="00BF0B21" w:rsidRPr="00C779DF">
        <w:rPr>
          <w:rFonts w:ascii="Times New Roman" w:hAnsi="Times New Roman" w:cs="Times New Roman"/>
          <w:b/>
          <w:sz w:val="24"/>
          <w:szCs w:val="24"/>
        </w:rPr>
        <w:t>country. List any Three of suc</w:t>
      </w:r>
      <w:r w:rsidR="00A51BB7" w:rsidRPr="00C779DF">
        <w:rPr>
          <w:rFonts w:ascii="Times New Roman" w:hAnsi="Times New Roman" w:cs="Times New Roman"/>
          <w:b/>
          <w:sz w:val="24"/>
          <w:szCs w:val="24"/>
        </w:rPr>
        <w:t>h proposed activities. (7 marks)</w:t>
      </w:r>
      <w:r w:rsidR="00BF0B21" w:rsidRPr="00C779DF">
        <w:rPr>
          <w:rFonts w:ascii="Times New Roman" w:hAnsi="Times New Roman" w:cs="Times New Roman"/>
          <w:b/>
          <w:sz w:val="24"/>
          <w:szCs w:val="24"/>
        </w:rPr>
        <w:t xml:space="preserve"> </w:t>
      </w:r>
    </w:p>
    <w:p w:rsidR="00A51BB7" w:rsidRPr="00387948" w:rsidRDefault="00A51BB7" w:rsidP="00387948">
      <w:pPr>
        <w:spacing w:line="360" w:lineRule="auto"/>
        <w:jc w:val="both"/>
        <w:rPr>
          <w:rFonts w:ascii="Times New Roman" w:hAnsi="Times New Roman" w:cs="Times New Roman"/>
          <w:sz w:val="24"/>
          <w:szCs w:val="24"/>
          <w:u w:val="single"/>
        </w:rPr>
      </w:pPr>
      <w:r w:rsidRPr="00387948">
        <w:rPr>
          <w:rFonts w:ascii="Times New Roman" w:hAnsi="Times New Roman" w:cs="Times New Roman"/>
          <w:sz w:val="24"/>
          <w:szCs w:val="24"/>
          <w:u w:val="single"/>
        </w:rPr>
        <w:t xml:space="preserve">Answer </w:t>
      </w:r>
    </w:p>
    <w:p w:rsidR="00A51BB7" w:rsidRPr="00387948" w:rsidRDefault="00C779DF" w:rsidP="00C779DF">
      <w:pPr>
        <w:pStyle w:val="NormalWeb"/>
        <w:numPr>
          <w:ilvl w:val="0"/>
          <w:numId w:val="9"/>
        </w:numPr>
        <w:spacing w:after="240" w:afterAutospacing="0" w:line="360" w:lineRule="auto"/>
      </w:pPr>
      <w:r>
        <w:t xml:space="preserve">Ensure </w:t>
      </w:r>
      <w:r w:rsidR="00A51BB7" w:rsidRPr="00387948">
        <w:t>infrastructure co</w:t>
      </w:r>
      <w:r>
        <w:t xml:space="preserve">nnectivity to promote tourism, </w:t>
      </w:r>
      <w:r w:rsidR="00A51BB7" w:rsidRPr="00387948">
        <w:t>e.g., airport infrastructure and air travel safety</w:t>
      </w:r>
    </w:p>
    <w:p w:rsidR="00A51BB7" w:rsidRPr="00387948" w:rsidRDefault="00A51BB7" w:rsidP="00C779DF">
      <w:pPr>
        <w:pStyle w:val="NormalWeb"/>
        <w:numPr>
          <w:ilvl w:val="0"/>
          <w:numId w:val="9"/>
        </w:numPr>
        <w:spacing w:after="240" w:afterAutospacing="0" w:line="360" w:lineRule="auto"/>
      </w:pPr>
      <w:r w:rsidRPr="00387948">
        <w:lastRenderedPageBreak/>
        <w:t>Promote the national calen</w:t>
      </w:r>
      <w:r w:rsidR="00C779DF">
        <w:t xml:space="preserve">dar of festivals and events in </w:t>
      </w:r>
      <w:r w:rsidRPr="00387948">
        <w:t>the short term, and deve</w:t>
      </w:r>
      <w:r w:rsidR="00C779DF">
        <w:t xml:space="preserve">lop a value proposition around </w:t>
      </w:r>
      <w:r w:rsidRPr="00387948">
        <w:t>major clusters (e.g., s</w:t>
      </w:r>
      <w:r w:rsidR="00C779DF">
        <w:t xml:space="preserve">ports, conferences, religious, </w:t>
      </w:r>
      <w:r w:rsidRPr="00387948">
        <w:t>entertainment, relaxation) in the medium term</w:t>
      </w:r>
    </w:p>
    <w:p w:rsidR="00A51BB7" w:rsidRPr="00387948" w:rsidRDefault="00A51BB7" w:rsidP="00C779DF">
      <w:pPr>
        <w:pStyle w:val="NormalWeb"/>
        <w:numPr>
          <w:ilvl w:val="0"/>
          <w:numId w:val="9"/>
        </w:numPr>
        <w:spacing w:after="240" w:afterAutospacing="0" w:line="360" w:lineRule="auto"/>
      </w:pPr>
      <w:r w:rsidRPr="00387948">
        <w:t>Improve security to encour</w:t>
      </w:r>
      <w:r w:rsidR="00C779DF">
        <w:t xml:space="preserve">age domestic and international </w:t>
      </w:r>
      <w:r w:rsidRPr="00387948">
        <w:t>mobility</w:t>
      </w:r>
    </w:p>
    <w:p w:rsidR="00A51BB7" w:rsidRPr="00387948" w:rsidRDefault="00A51BB7" w:rsidP="00387948">
      <w:pPr>
        <w:spacing w:line="360" w:lineRule="auto"/>
        <w:ind w:left="360"/>
        <w:jc w:val="both"/>
        <w:rPr>
          <w:rFonts w:ascii="Times New Roman" w:hAnsi="Times New Roman" w:cs="Times New Roman"/>
          <w:sz w:val="24"/>
          <w:szCs w:val="24"/>
        </w:rPr>
      </w:pPr>
    </w:p>
    <w:p w:rsidR="00BF0B21" w:rsidRPr="00387948" w:rsidRDefault="00BF0B21" w:rsidP="00387948">
      <w:pPr>
        <w:spacing w:line="360" w:lineRule="auto"/>
        <w:jc w:val="both"/>
        <w:rPr>
          <w:rFonts w:ascii="Times New Roman" w:hAnsi="Times New Roman" w:cs="Times New Roman"/>
          <w:sz w:val="24"/>
          <w:szCs w:val="24"/>
        </w:rPr>
      </w:pPr>
    </w:p>
    <w:p w:rsidR="001F5224" w:rsidRPr="00C779DF" w:rsidRDefault="00445078" w:rsidP="00387948">
      <w:pPr>
        <w:spacing w:line="360" w:lineRule="auto"/>
        <w:jc w:val="both"/>
        <w:rPr>
          <w:rFonts w:ascii="Times New Roman" w:hAnsi="Times New Roman" w:cs="Times New Roman"/>
          <w:b/>
          <w:sz w:val="24"/>
          <w:szCs w:val="24"/>
        </w:rPr>
      </w:pPr>
      <w:r w:rsidRPr="00C779DF">
        <w:rPr>
          <w:rFonts w:ascii="Times New Roman" w:hAnsi="Times New Roman" w:cs="Times New Roman"/>
          <w:b/>
          <w:sz w:val="24"/>
          <w:szCs w:val="24"/>
        </w:rPr>
        <w:t>3</w:t>
      </w:r>
      <w:r w:rsidR="00BF0B21" w:rsidRPr="00C779DF">
        <w:rPr>
          <w:rFonts w:ascii="Times New Roman" w:hAnsi="Times New Roman" w:cs="Times New Roman"/>
          <w:b/>
          <w:sz w:val="24"/>
          <w:szCs w:val="24"/>
        </w:rPr>
        <w:t xml:space="preserve">. Write concise notes on any Three of the following approaches to tourism planning. </w:t>
      </w:r>
    </w:p>
    <w:p w:rsidR="00786F65" w:rsidRPr="00387948" w:rsidRDefault="00786F65" w:rsidP="00387948">
      <w:pPr>
        <w:spacing w:line="360" w:lineRule="auto"/>
        <w:jc w:val="both"/>
        <w:rPr>
          <w:rFonts w:ascii="Times New Roman" w:hAnsi="Times New Roman" w:cs="Times New Roman"/>
          <w:sz w:val="24"/>
          <w:szCs w:val="24"/>
          <w:u w:val="single"/>
        </w:rPr>
      </w:pPr>
      <w:r w:rsidRPr="00387948">
        <w:rPr>
          <w:rFonts w:ascii="Times New Roman" w:hAnsi="Times New Roman" w:cs="Times New Roman"/>
          <w:sz w:val="24"/>
          <w:szCs w:val="24"/>
          <w:u w:val="single"/>
        </w:rPr>
        <w:t>Answers</w:t>
      </w:r>
    </w:p>
    <w:p w:rsidR="00617D26" w:rsidRPr="00C779DF" w:rsidRDefault="00BF0B21" w:rsidP="00387948">
      <w:pPr>
        <w:pStyle w:val="ListParagraph"/>
        <w:numPr>
          <w:ilvl w:val="0"/>
          <w:numId w:val="4"/>
        </w:numPr>
        <w:spacing w:line="360" w:lineRule="auto"/>
        <w:jc w:val="both"/>
        <w:rPr>
          <w:rFonts w:ascii="Times New Roman" w:hAnsi="Times New Roman" w:cs="Times New Roman"/>
          <w:b/>
          <w:sz w:val="24"/>
          <w:szCs w:val="24"/>
        </w:rPr>
      </w:pPr>
      <w:proofErr w:type="spellStart"/>
      <w:r w:rsidRPr="00C779DF">
        <w:rPr>
          <w:rFonts w:ascii="Times New Roman" w:hAnsi="Times New Roman" w:cs="Times New Roman"/>
          <w:b/>
          <w:sz w:val="24"/>
          <w:szCs w:val="24"/>
        </w:rPr>
        <w:t>Boosterism</w:t>
      </w:r>
      <w:proofErr w:type="spellEnd"/>
    </w:p>
    <w:p w:rsidR="00617D26" w:rsidRPr="00387948" w:rsidRDefault="00617D26"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This form of Tourism approach states that Tourism is inherently good and should therefore, be developed and promoted. Here the exploitation of natural and cultural resources is in order and Tourism development is defined largely in business or corporate terms.</w:t>
      </w:r>
    </w:p>
    <w:p w:rsidR="00445078" w:rsidRPr="00C779DF" w:rsidRDefault="00445078" w:rsidP="00387948">
      <w:pPr>
        <w:pStyle w:val="ListParagraph"/>
        <w:spacing w:line="360" w:lineRule="auto"/>
        <w:ind w:left="770"/>
        <w:jc w:val="both"/>
        <w:rPr>
          <w:rFonts w:ascii="Times New Roman" w:hAnsi="Times New Roman" w:cs="Times New Roman"/>
          <w:b/>
          <w:sz w:val="24"/>
          <w:szCs w:val="24"/>
        </w:rPr>
      </w:pPr>
    </w:p>
    <w:p w:rsidR="001F5224" w:rsidRPr="00C779DF" w:rsidRDefault="00BF0B21" w:rsidP="00387948">
      <w:pPr>
        <w:pStyle w:val="ListParagraph"/>
        <w:numPr>
          <w:ilvl w:val="0"/>
          <w:numId w:val="4"/>
        </w:numPr>
        <w:spacing w:line="360" w:lineRule="auto"/>
        <w:jc w:val="both"/>
        <w:rPr>
          <w:rFonts w:ascii="Times New Roman" w:hAnsi="Times New Roman" w:cs="Times New Roman"/>
          <w:b/>
          <w:sz w:val="24"/>
          <w:szCs w:val="24"/>
        </w:rPr>
      </w:pPr>
      <w:r w:rsidRPr="00C779DF">
        <w:rPr>
          <w:rFonts w:ascii="Times New Roman" w:hAnsi="Times New Roman" w:cs="Times New Roman"/>
          <w:b/>
          <w:sz w:val="24"/>
          <w:szCs w:val="24"/>
        </w:rPr>
        <w:t xml:space="preserve">   An Economic-industry Approach</w:t>
      </w:r>
    </w:p>
    <w:p w:rsidR="00617D26" w:rsidRPr="00387948" w:rsidRDefault="00617D26"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In the economic industry Approach Tourism is on the same level with other industries such as manufacturing, and agro-allied, transport etc. It states that Tourism should be used to create jobs, earn foreign exchange revenue, and improve terms of trade, facilitate regional development and minimise regional inequalities. In this approach the planner is the expert, and development is defined in economic terms only. In the sense that what economic benefits can tourism bring?</w:t>
      </w:r>
    </w:p>
    <w:p w:rsidR="00617D26" w:rsidRPr="00387948" w:rsidRDefault="00617D26" w:rsidP="00387948">
      <w:pPr>
        <w:spacing w:line="360" w:lineRule="auto"/>
        <w:jc w:val="both"/>
        <w:rPr>
          <w:rFonts w:ascii="Times New Roman" w:hAnsi="Times New Roman" w:cs="Times New Roman"/>
          <w:sz w:val="24"/>
          <w:szCs w:val="24"/>
        </w:rPr>
      </w:pPr>
    </w:p>
    <w:p w:rsidR="00617D26" w:rsidRPr="00C779DF" w:rsidRDefault="00BF0B21" w:rsidP="00387948">
      <w:pPr>
        <w:pStyle w:val="ListParagraph"/>
        <w:numPr>
          <w:ilvl w:val="0"/>
          <w:numId w:val="4"/>
        </w:numPr>
        <w:spacing w:line="360" w:lineRule="auto"/>
        <w:jc w:val="both"/>
        <w:rPr>
          <w:rFonts w:ascii="Times New Roman" w:hAnsi="Times New Roman" w:cs="Times New Roman"/>
          <w:b/>
          <w:sz w:val="24"/>
          <w:szCs w:val="24"/>
        </w:rPr>
      </w:pPr>
      <w:r w:rsidRPr="00C779DF">
        <w:rPr>
          <w:rFonts w:ascii="Times New Roman" w:hAnsi="Times New Roman" w:cs="Times New Roman"/>
          <w:b/>
          <w:sz w:val="24"/>
          <w:szCs w:val="24"/>
        </w:rPr>
        <w:t>Physical/Spatial Approach</w:t>
      </w:r>
    </w:p>
    <w:p w:rsidR="00617D26" w:rsidRPr="00387948" w:rsidRDefault="00617D26"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This form of approach is also known as the Geographic Approach. Here Tourism is seen as a consumer of resources especially natural such as land, forests etc.</w:t>
      </w:r>
      <w:r w:rsidR="00F07F09" w:rsidRPr="00387948">
        <w:rPr>
          <w:rFonts w:ascii="Times New Roman" w:hAnsi="Times New Roman" w:cs="Times New Roman"/>
          <w:sz w:val="24"/>
          <w:szCs w:val="24"/>
        </w:rPr>
        <w:t xml:space="preserve"> this approaches also implies that e</w:t>
      </w:r>
      <w:r w:rsidRPr="00387948">
        <w:rPr>
          <w:rFonts w:ascii="Times New Roman" w:hAnsi="Times New Roman" w:cs="Times New Roman"/>
          <w:sz w:val="24"/>
          <w:szCs w:val="24"/>
        </w:rPr>
        <w:t xml:space="preserve">cological basis to </w:t>
      </w:r>
      <w:proofErr w:type="gramStart"/>
      <w:r w:rsidRPr="00387948">
        <w:rPr>
          <w:rFonts w:ascii="Times New Roman" w:hAnsi="Times New Roman" w:cs="Times New Roman"/>
          <w:sz w:val="24"/>
          <w:szCs w:val="24"/>
        </w:rPr>
        <w:t>development, that</w:t>
      </w:r>
      <w:proofErr w:type="gramEnd"/>
      <w:r w:rsidRPr="00387948">
        <w:rPr>
          <w:rFonts w:ascii="Times New Roman" w:hAnsi="Times New Roman" w:cs="Times New Roman"/>
          <w:sz w:val="24"/>
          <w:szCs w:val="24"/>
        </w:rPr>
        <w:t xml:space="preserve"> is recognition must be given to the ecosystem.</w:t>
      </w:r>
      <w:r w:rsidR="00F07F09" w:rsidRPr="00387948">
        <w:rPr>
          <w:rFonts w:ascii="Times New Roman" w:hAnsi="Times New Roman" w:cs="Times New Roman"/>
          <w:sz w:val="24"/>
          <w:szCs w:val="24"/>
        </w:rPr>
        <w:t xml:space="preserve"> The Geographic approach sees t</w:t>
      </w:r>
      <w:r w:rsidRPr="00387948">
        <w:rPr>
          <w:rFonts w:ascii="Times New Roman" w:hAnsi="Times New Roman" w:cs="Times New Roman"/>
          <w:sz w:val="24"/>
          <w:szCs w:val="24"/>
        </w:rPr>
        <w:t>ourism as a s</w:t>
      </w:r>
      <w:r w:rsidR="00F07F09" w:rsidRPr="00387948">
        <w:rPr>
          <w:rFonts w:ascii="Times New Roman" w:hAnsi="Times New Roman" w:cs="Times New Roman"/>
          <w:sz w:val="24"/>
          <w:szCs w:val="24"/>
        </w:rPr>
        <w:t>patial and regional phenomenon where t</w:t>
      </w:r>
      <w:r w:rsidRPr="00387948">
        <w:rPr>
          <w:rFonts w:ascii="Times New Roman" w:hAnsi="Times New Roman" w:cs="Times New Roman"/>
          <w:sz w:val="24"/>
          <w:szCs w:val="24"/>
        </w:rPr>
        <w:t>ourism is</w:t>
      </w:r>
      <w:r w:rsidR="00F07F09" w:rsidRPr="00387948">
        <w:rPr>
          <w:rFonts w:ascii="Times New Roman" w:hAnsi="Times New Roman" w:cs="Times New Roman"/>
          <w:sz w:val="24"/>
          <w:szCs w:val="24"/>
        </w:rPr>
        <w:t xml:space="preserve"> defined in environmental terms and b</w:t>
      </w:r>
      <w:r w:rsidRPr="00387948">
        <w:rPr>
          <w:rFonts w:ascii="Times New Roman" w:hAnsi="Times New Roman" w:cs="Times New Roman"/>
          <w:sz w:val="24"/>
          <w:szCs w:val="24"/>
        </w:rPr>
        <w:t>iological diversity conservation is very important.</w:t>
      </w:r>
    </w:p>
    <w:p w:rsidR="00617D26" w:rsidRPr="00387948" w:rsidRDefault="00617D26" w:rsidP="00387948">
      <w:pPr>
        <w:spacing w:line="360" w:lineRule="auto"/>
        <w:jc w:val="both"/>
        <w:rPr>
          <w:rFonts w:ascii="Times New Roman" w:hAnsi="Times New Roman" w:cs="Times New Roman"/>
          <w:sz w:val="24"/>
          <w:szCs w:val="24"/>
        </w:rPr>
      </w:pPr>
      <w:bookmarkStart w:id="0" w:name="_GoBack"/>
      <w:bookmarkEnd w:id="0"/>
    </w:p>
    <w:p w:rsidR="00BF0B21" w:rsidRPr="00C779DF" w:rsidRDefault="00BF0B21" w:rsidP="00387948">
      <w:pPr>
        <w:pStyle w:val="ListParagraph"/>
        <w:numPr>
          <w:ilvl w:val="0"/>
          <w:numId w:val="4"/>
        </w:numPr>
        <w:spacing w:line="360" w:lineRule="auto"/>
        <w:jc w:val="both"/>
        <w:rPr>
          <w:rFonts w:ascii="Times New Roman" w:hAnsi="Times New Roman" w:cs="Times New Roman"/>
          <w:b/>
          <w:sz w:val="24"/>
          <w:szCs w:val="24"/>
        </w:rPr>
      </w:pPr>
      <w:r w:rsidRPr="00C779DF">
        <w:rPr>
          <w:rFonts w:ascii="Times New Roman" w:hAnsi="Times New Roman" w:cs="Times New Roman"/>
          <w:b/>
          <w:sz w:val="24"/>
          <w:szCs w:val="24"/>
        </w:rPr>
        <w:t>S</w:t>
      </w:r>
      <w:r w:rsidR="001F5224" w:rsidRPr="00C779DF">
        <w:rPr>
          <w:rFonts w:ascii="Times New Roman" w:hAnsi="Times New Roman" w:cs="Times New Roman"/>
          <w:b/>
          <w:sz w:val="24"/>
          <w:szCs w:val="24"/>
        </w:rPr>
        <w:t xml:space="preserve">ustainable Tourism Approach. </w:t>
      </w:r>
    </w:p>
    <w:p w:rsidR="00AC4233" w:rsidRPr="00387948" w:rsidRDefault="00AC4233"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This </w:t>
      </w:r>
      <w:r w:rsidR="00786F65" w:rsidRPr="00387948">
        <w:rPr>
          <w:rFonts w:ascii="Times New Roman" w:hAnsi="Times New Roman" w:cs="Times New Roman"/>
          <w:sz w:val="24"/>
          <w:szCs w:val="24"/>
        </w:rPr>
        <w:t>Tourism approach places e</w:t>
      </w:r>
      <w:r w:rsidRPr="00387948">
        <w:rPr>
          <w:rFonts w:ascii="Times New Roman" w:hAnsi="Times New Roman" w:cs="Times New Roman"/>
          <w:sz w:val="24"/>
          <w:szCs w:val="24"/>
        </w:rPr>
        <w:t>mphasis is on integration of economic, environme</w:t>
      </w:r>
      <w:r w:rsidR="00786F65" w:rsidRPr="00387948">
        <w:rPr>
          <w:rFonts w:ascii="Times New Roman" w:hAnsi="Times New Roman" w:cs="Times New Roman"/>
          <w:sz w:val="24"/>
          <w:szCs w:val="24"/>
        </w:rPr>
        <w:t>ntal and social values/concerns, it Integrates</w:t>
      </w:r>
      <w:r w:rsidRPr="00387948">
        <w:rPr>
          <w:rFonts w:ascii="Times New Roman" w:hAnsi="Times New Roman" w:cs="Times New Roman"/>
          <w:sz w:val="24"/>
          <w:szCs w:val="24"/>
        </w:rPr>
        <w:t xml:space="preserve"> tourism planning with other planning processes such as urban planning, and economic planning.</w:t>
      </w:r>
      <w:r w:rsidR="00786F65" w:rsidRPr="00387948">
        <w:rPr>
          <w:rFonts w:ascii="Times New Roman" w:hAnsi="Times New Roman" w:cs="Times New Roman"/>
          <w:sz w:val="24"/>
          <w:szCs w:val="24"/>
        </w:rPr>
        <w:t xml:space="preserve"> Here planning is seen as a process and is been</w:t>
      </w:r>
      <w:r w:rsidRPr="00387948">
        <w:rPr>
          <w:rFonts w:ascii="Times New Roman" w:hAnsi="Times New Roman" w:cs="Times New Roman"/>
          <w:sz w:val="24"/>
          <w:szCs w:val="24"/>
        </w:rPr>
        <w:t xml:space="preserve"> carried out in a holistic or comprehensive manner. </w:t>
      </w:r>
      <w:r w:rsidR="00786F65" w:rsidRPr="00387948">
        <w:rPr>
          <w:rFonts w:ascii="Times New Roman" w:hAnsi="Times New Roman" w:cs="Times New Roman"/>
          <w:sz w:val="24"/>
          <w:szCs w:val="24"/>
        </w:rPr>
        <w:t>It indicates p</w:t>
      </w:r>
      <w:r w:rsidRPr="00387948">
        <w:rPr>
          <w:rFonts w:ascii="Times New Roman" w:hAnsi="Times New Roman" w:cs="Times New Roman"/>
          <w:sz w:val="24"/>
          <w:szCs w:val="24"/>
        </w:rPr>
        <w:t xml:space="preserve">reservation of </w:t>
      </w:r>
      <w:r w:rsidR="00786F65" w:rsidRPr="00387948">
        <w:rPr>
          <w:rFonts w:ascii="Times New Roman" w:hAnsi="Times New Roman" w:cs="Times New Roman"/>
          <w:sz w:val="24"/>
          <w:szCs w:val="24"/>
        </w:rPr>
        <w:t xml:space="preserve">essential ecological </w:t>
      </w:r>
      <w:proofErr w:type="gramStart"/>
      <w:r w:rsidR="00786F65" w:rsidRPr="00387948">
        <w:rPr>
          <w:rFonts w:ascii="Times New Roman" w:hAnsi="Times New Roman" w:cs="Times New Roman"/>
          <w:sz w:val="24"/>
          <w:szCs w:val="24"/>
        </w:rPr>
        <w:t>processes.,</w:t>
      </w:r>
      <w:proofErr w:type="gramEnd"/>
      <w:r w:rsidR="00786F65" w:rsidRPr="00387948">
        <w:rPr>
          <w:rFonts w:ascii="Times New Roman" w:hAnsi="Times New Roman" w:cs="Times New Roman"/>
          <w:sz w:val="24"/>
          <w:szCs w:val="24"/>
        </w:rPr>
        <w:t xml:space="preserve"> p</w:t>
      </w:r>
      <w:r w:rsidRPr="00387948">
        <w:rPr>
          <w:rFonts w:ascii="Times New Roman" w:hAnsi="Times New Roman" w:cs="Times New Roman"/>
          <w:sz w:val="24"/>
          <w:szCs w:val="24"/>
        </w:rPr>
        <w:t>rotection of h</w:t>
      </w:r>
      <w:r w:rsidR="00786F65" w:rsidRPr="00387948">
        <w:rPr>
          <w:rFonts w:ascii="Times New Roman" w:hAnsi="Times New Roman" w:cs="Times New Roman"/>
          <w:sz w:val="24"/>
          <w:szCs w:val="24"/>
        </w:rPr>
        <w:t>uman heritage and biodiversity and i</w:t>
      </w:r>
      <w:r w:rsidRPr="00387948">
        <w:rPr>
          <w:rFonts w:ascii="Times New Roman" w:hAnsi="Times New Roman" w:cs="Times New Roman"/>
          <w:sz w:val="24"/>
          <w:szCs w:val="24"/>
        </w:rPr>
        <w:t>t upholds inter–and intra- generational equity concerns.</w:t>
      </w:r>
    </w:p>
    <w:p w:rsidR="00AC4233" w:rsidRDefault="00786F65" w:rsidP="00387948">
      <w:pPr>
        <w:spacing w:line="360" w:lineRule="auto"/>
        <w:jc w:val="both"/>
        <w:rPr>
          <w:rFonts w:ascii="Times New Roman" w:hAnsi="Times New Roman" w:cs="Times New Roman"/>
          <w:sz w:val="24"/>
          <w:szCs w:val="24"/>
        </w:rPr>
      </w:pPr>
      <w:r w:rsidRPr="00387948">
        <w:rPr>
          <w:rFonts w:ascii="Times New Roman" w:hAnsi="Times New Roman" w:cs="Times New Roman"/>
          <w:sz w:val="24"/>
          <w:szCs w:val="24"/>
        </w:rPr>
        <w:t xml:space="preserve">Moreover there is </w:t>
      </w:r>
      <w:r w:rsidR="00AC4233" w:rsidRPr="00387948">
        <w:rPr>
          <w:rFonts w:ascii="Times New Roman" w:hAnsi="Times New Roman" w:cs="Times New Roman"/>
          <w:sz w:val="24"/>
          <w:szCs w:val="24"/>
        </w:rPr>
        <w:t xml:space="preserve">Achievement of a better balance of fairness and opportunity between nations </w:t>
      </w:r>
      <w:r w:rsidRPr="00387948">
        <w:rPr>
          <w:rFonts w:ascii="Times New Roman" w:hAnsi="Times New Roman" w:cs="Times New Roman"/>
          <w:sz w:val="24"/>
          <w:szCs w:val="24"/>
        </w:rPr>
        <w:t xml:space="preserve">and this approach </w:t>
      </w:r>
      <w:r w:rsidR="00AC4233" w:rsidRPr="00387948">
        <w:rPr>
          <w:rFonts w:ascii="Times New Roman" w:hAnsi="Times New Roman" w:cs="Times New Roman"/>
          <w:sz w:val="24"/>
          <w:szCs w:val="24"/>
        </w:rPr>
        <w:t>recognises the political dimension of tourism, that is, the need to balance decisions very well.</w:t>
      </w:r>
    </w:p>
    <w:sdt>
      <w:sdtPr>
        <w:rPr>
          <w:rFonts w:asciiTheme="minorHAnsi" w:eastAsiaTheme="minorEastAsia" w:hAnsiTheme="minorHAnsi" w:cstheme="minorBidi"/>
          <w:b w:val="0"/>
          <w:bCs w:val="0"/>
          <w:color w:val="auto"/>
          <w:sz w:val="22"/>
          <w:szCs w:val="22"/>
          <w:lang w:val="en-GB" w:eastAsia="en-US"/>
        </w:rPr>
        <w:id w:val="-992952911"/>
        <w:docPartObj>
          <w:docPartGallery w:val="Bibliographies"/>
          <w:docPartUnique/>
        </w:docPartObj>
      </w:sdtPr>
      <w:sdtEndPr/>
      <w:sdtContent>
        <w:p w:rsidR="00387948" w:rsidRDefault="00387948" w:rsidP="00387948">
          <w:pPr>
            <w:pStyle w:val="Heading1"/>
          </w:pPr>
          <w:r>
            <w:t>Bibliography</w:t>
          </w:r>
        </w:p>
        <w:sdt>
          <w:sdtPr>
            <w:rPr>
              <w:rFonts w:eastAsiaTheme="minorEastAsia"/>
            </w:rPr>
            <w:id w:val="111145805"/>
            <w:bibliography/>
          </w:sdtPr>
          <w:sdtEndPr/>
          <w:sdtContent>
            <w:p w:rsidR="00387948" w:rsidRDefault="00387948" w:rsidP="00387948">
              <w:pPr>
                <w:pStyle w:val="Bibliography"/>
                <w:ind w:left="720" w:hanging="720"/>
                <w:rPr>
                  <w:noProof/>
                </w:rPr>
              </w:pPr>
              <w:r>
                <w:fldChar w:fldCharType="begin"/>
              </w:r>
              <w:r>
                <w:instrText xml:space="preserve"> BIBLIOGRAPHY </w:instrText>
              </w:r>
              <w:r>
                <w:fldChar w:fldCharType="separate"/>
              </w:r>
              <w:r>
                <w:rPr>
                  <w:noProof/>
                </w:rPr>
                <w:t xml:space="preserve">NIGERIAN TOURISM DEVELOPMENT MASTER PLAN. (2006, January). </w:t>
              </w:r>
              <w:r>
                <w:rPr>
                  <w:i/>
                  <w:iCs/>
                  <w:noProof/>
                </w:rPr>
                <w:t>NIGERIA TOURISM MASTER VOLUME 2.</w:t>
              </w:r>
              <w:r>
                <w:rPr>
                  <w:noProof/>
                </w:rPr>
                <w:t xml:space="preserve"> Retrieved April 23, 2020, from https://www.academia.edu: https://www.academia.edu/1517693/NTDC_Vol_II</w:t>
              </w:r>
            </w:p>
            <w:p w:rsidR="00387948" w:rsidRDefault="00387948" w:rsidP="00387948">
              <w:pPr>
                <w:pStyle w:val="Bibliography"/>
                <w:ind w:left="720" w:hanging="720"/>
                <w:rPr>
                  <w:noProof/>
                </w:rPr>
              </w:pPr>
              <w:r>
                <w:rPr>
                  <w:noProof/>
                </w:rPr>
                <w:t xml:space="preserve">NTDC Vol I. (2006, January). </w:t>
              </w:r>
              <w:r>
                <w:rPr>
                  <w:i/>
                  <w:iCs/>
                  <w:noProof/>
                </w:rPr>
                <w:t>NIGERIA TOURISM MASTER VOLUME 1.</w:t>
              </w:r>
              <w:r>
                <w:rPr>
                  <w:noProof/>
                </w:rPr>
                <w:t xml:space="preserve"> Retrieved April 23, 2020, from https://www.academia.edu: https://www.academia.edu/1517693/NTDC_Vol_II</w:t>
              </w:r>
            </w:p>
            <w:p w:rsidR="00387948" w:rsidRDefault="00387948" w:rsidP="00387948">
              <w:pPr>
                <w:pStyle w:val="Bibliography"/>
                <w:ind w:left="720" w:hanging="720"/>
                <w:rPr>
                  <w:noProof/>
                </w:rPr>
              </w:pPr>
              <w:r>
                <w:rPr>
                  <w:noProof/>
                </w:rPr>
                <w:t>OLOKESUSI, P. F. (2020). TOURISM POLICIES AND PLANNING. p. 56.</w:t>
              </w:r>
            </w:p>
            <w:p w:rsidR="00387948" w:rsidRDefault="00387948" w:rsidP="00387948">
              <w:r>
                <w:rPr>
                  <w:b/>
                  <w:bCs/>
                  <w:noProof/>
                </w:rPr>
                <w:fldChar w:fldCharType="end"/>
              </w:r>
            </w:p>
          </w:sdtContent>
        </w:sdt>
      </w:sdtContent>
    </w:sdt>
    <w:p w:rsidR="00387948" w:rsidRPr="00387948" w:rsidRDefault="00387948" w:rsidP="00387948">
      <w:pPr>
        <w:spacing w:line="360" w:lineRule="auto"/>
        <w:jc w:val="both"/>
        <w:rPr>
          <w:rFonts w:ascii="Times New Roman" w:hAnsi="Times New Roman" w:cs="Times New Roman"/>
          <w:sz w:val="24"/>
          <w:szCs w:val="24"/>
        </w:rPr>
      </w:pPr>
    </w:p>
    <w:p w:rsidR="00AC4233" w:rsidRPr="00387948" w:rsidRDefault="00AC4233" w:rsidP="00387948">
      <w:pPr>
        <w:spacing w:line="360" w:lineRule="auto"/>
        <w:jc w:val="both"/>
        <w:rPr>
          <w:rFonts w:ascii="Times New Roman" w:hAnsi="Times New Roman" w:cs="Times New Roman"/>
          <w:sz w:val="24"/>
          <w:szCs w:val="24"/>
        </w:rPr>
      </w:pPr>
    </w:p>
    <w:sectPr w:rsidR="00AC4233" w:rsidRPr="003879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761"/>
    <w:multiLevelType w:val="hybridMultilevel"/>
    <w:tmpl w:val="A98844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F76B1"/>
    <w:multiLevelType w:val="hybridMultilevel"/>
    <w:tmpl w:val="AD1229FA"/>
    <w:lvl w:ilvl="0" w:tplc="2C5884EA">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63593"/>
    <w:multiLevelType w:val="hybridMultilevel"/>
    <w:tmpl w:val="6FDE1D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50089"/>
    <w:multiLevelType w:val="hybridMultilevel"/>
    <w:tmpl w:val="6F6AC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F4347"/>
    <w:multiLevelType w:val="hybridMultilevel"/>
    <w:tmpl w:val="624ED56C"/>
    <w:lvl w:ilvl="0" w:tplc="C522582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07375"/>
    <w:multiLevelType w:val="hybridMultilevel"/>
    <w:tmpl w:val="2FC294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76DBF"/>
    <w:multiLevelType w:val="hybridMultilevel"/>
    <w:tmpl w:val="EF6231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1768D4"/>
    <w:multiLevelType w:val="hybridMultilevel"/>
    <w:tmpl w:val="569E5FD4"/>
    <w:lvl w:ilvl="0" w:tplc="A0345906">
      <w:start w:val="1"/>
      <w:numFmt w:val="lowerRoman"/>
      <w:lvlText w:val="%1."/>
      <w:lvlJc w:val="right"/>
      <w:pPr>
        <w:ind w:left="928" w:hanging="360"/>
      </w:pPr>
      <w:rPr>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nsid w:val="29210DA1"/>
    <w:multiLevelType w:val="hybridMultilevel"/>
    <w:tmpl w:val="17D6E4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D125174"/>
    <w:multiLevelType w:val="hybridMultilevel"/>
    <w:tmpl w:val="3CA026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D238E"/>
    <w:multiLevelType w:val="hybridMultilevel"/>
    <w:tmpl w:val="9264B24E"/>
    <w:lvl w:ilvl="0" w:tplc="04090013">
      <w:start w:val="1"/>
      <w:numFmt w:val="upperRoman"/>
      <w:lvlText w:val="%1."/>
      <w:lvlJc w:val="righ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nsid w:val="30590498"/>
    <w:multiLevelType w:val="multilevel"/>
    <w:tmpl w:val="BC3AB0D6"/>
    <w:lvl w:ilvl="0">
      <w:start w:val="9"/>
      <w:numFmt w:val="decimal"/>
      <w:lvlText w:val="%1"/>
      <w:lvlJc w:val="left"/>
      <w:pPr>
        <w:ind w:left="375" w:hanging="375"/>
      </w:pPr>
      <w:rPr>
        <w:rFonts w:hint="default"/>
        <w:b/>
      </w:rPr>
    </w:lvl>
    <w:lvl w:ilvl="1">
      <w:start w:val="3"/>
      <w:numFmt w:val="decimal"/>
      <w:lvlText w:val="%1.%2"/>
      <w:lvlJc w:val="left"/>
      <w:pPr>
        <w:ind w:left="750" w:hanging="37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5160" w:hanging="2160"/>
      </w:pPr>
      <w:rPr>
        <w:rFonts w:hint="default"/>
        <w:b/>
      </w:rPr>
    </w:lvl>
  </w:abstractNum>
  <w:abstractNum w:abstractNumId="12">
    <w:nsid w:val="359837F7"/>
    <w:multiLevelType w:val="hybridMultilevel"/>
    <w:tmpl w:val="6A20D536"/>
    <w:lvl w:ilvl="0" w:tplc="04090015">
      <w:start w:val="1"/>
      <w:numFmt w:val="upperLetter"/>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nsid w:val="3B613DBB"/>
    <w:multiLevelType w:val="hybridMultilevel"/>
    <w:tmpl w:val="E152C21E"/>
    <w:lvl w:ilvl="0" w:tplc="417EE3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D761462"/>
    <w:multiLevelType w:val="hybridMultilevel"/>
    <w:tmpl w:val="71C06804"/>
    <w:lvl w:ilvl="0" w:tplc="04090001">
      <w:start w:val="1"/>
      <w:numFmt w:val="bullet"/>
      <w:lvlText w:val=""/>
      <w:lvlJc w:val="left"/>
      <w:pPr>
        <w:tabs>
          <w:tab w:val="num" w:pos="720"/>
        </w:tabs>
        <w:ind w:left="720" w:hanging="360"/>
      </w:pPr>
      <w:rPr>
        <w:rFonts w:ascii="Symbol" w:hAnsi="Symbol" w:hint="default"/>
      </w:rPr>
    </w:lvl>
    <w:lvl w:ilvl="1" w:tplc="DBF26704">
      <w:start w:val="1"/>
      <w:numFmt w:val="decimal"/>
      <w:lvlText w:val="%2."/>
      <w:lvlJc w:val="left"/>
      <w:pPr>
        <w:tabs>
          <w:tab w:val="num" w:pos="1440"/>
        </w:tabs>
        <w:ind w:left="1440" w:hanging="360"/>
      </w:pPr>
      <w:rPr>
        <w:rFonts w:ascii="Times New Roman" w:eastAsia="Times New Roman" w:hAnsi="Times New Roman" w:cs="Times New Roman"/>
      </w:rPr>
    </w:lvl>
    <w:lvl w:ilvl="2" w:tplc="D4321B2E">
      <w:start w:val="1"/>
      <w:numFmt w:val="lowerRoman"/>
      <w:lvlText w:val="%3)"/>
      <w:lvlJc w:val="left"/>
      <w:pPr>
        <w:tabs>
          <w:tab w:val="num" w:pos="2520"/>
        </w:tabs>
        <w:ind w:left="2520" w:hanging="720"/>
      </w:pPr>
      <w:rPr>
        <w:rFonts w:hint="default"/>
      </w:rPr>
    </w:lvl>
    <w:lvl w:ilvl="3" w:tplc="C4629B7C">
      <w:start w:val="9"/>
      <w:numFmt w:val="decimal"/>
      <w:lvlText w:val="%4"/>
      <w:lvlJc w:val="left"/>
      <w:pPr>
        <w:tabs>
          <w:tab w:val="num" w:pos="3240"/>
        </w:tabs>
        <w:ind w:left="3240" w:hanging="72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647930"/>
    <w:multiLevelType w:val="hybridMultilevel"/>
    <w:tmpl w:val="C0F85D42"/>
    <w:lvl w:ilvl="0" w:tplc="066836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EB684C"/>
    <w:multiLevelType w:val="hybridMultilevel"/>
    <w:tmpl w:val="AE76714C"/>
    <w:lvl w:ilvl="0" w:tplc="C522582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577CC3"/>
    <w:multiLevelType w:val="hybridMultilevel"/>
    <w:tmpl w:val="334C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10"/>
  </w:num>
  <w:num w:numId="5">
    <w:abstractNumId w:val="14"/>
  </w:num>
  <w:num w:numId="6">
    <w:abstractNumId w:val="5"/>
  </w:num>
  <w:num w:numId="7">
    <w:abstractNumId w:val="17"/>
  </w:num>
  <w:num w:numId="8">
    <w:abstractNumId w:val="0"/>
  </w:num>
  <w:num w:numId="9">
    <w:abstractNumId w:val="3"/>
  </w:num>
  <w:num w:numId="10">
    <w:abstractNumId w:val="8"/>
  </w:num>
  <w:num w:numId="11">
    <w:abstractNumId w:val="15"/>
  </w:num>
  <w:num w:numId="12">
    <w:abstractNumId w:val="13"/>
  </w:num>
  <w:num w:numId="13">
    <w:abstractNumId w:val="11"/>
  </w:num>
  <w:num w:numId="14">
    <w:abstractNumId w:val="7"/>
  </w:num>
  <w:num w:numId="15">
    <w:abstractNumId w:val="6"/>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EE"/>
    <w:rsid w:val="0007465B"/>
    <w:rsid w:val="000A6070"/>
    <w:rsid w:val="001F5224"/>
    <w:rsid w:val="002B3BEF"/>
    <w:rsid w:val="0034363E"/>
    <w:rsid w:val="003802D1"/>
    <w:rsid w:val="00387948"/>
    <w:rsid w:val="00445078"/>
    <w:rsid w:val="00485384"/>
    <w:rsid w:val="0051204E"/>
    <w:rsid w:val="005D439B"/>
    <w:rsid w:val="005E7963"/>
    <w:rsid w:val="005F49BE"/>
    <w:rsid w:val="00617D26"/>
    <w:rsid w:val="00621F79"/>
    <w:rsid w:val="00657AEE"/>
    <w:rsid w:val="00775B9A"/>
    <w:rsid w:val="00786F65"/>
    <w:rsid w:val="009E29A9"/>
    <w:rsid w:val="00A51BB7"/>
    <w:rsid w:val="00A63509"/>
    <w:rsid w:val="00A71838"/>
    <w:rsid w:val="00A76627"/>
    <w:rsid w:val="00AC4233"/>
    <w:rsid w:val="00B263D2"/>
    <w:rsid w:val="00BF02E5"/>
    <w:rsid w:val="00BF0B21"/>
    <w:rsid w:val="00C0236A"/>
    <w:rsid w:val="00C779DF"/>
    <w:rsid w:val="00C96360"/>
    <w:rsid w:val="00CC0D20"/>
    <w:rsid w:val="00CE5AEB"/>
    <w:rsid w:val="00D51883"/>
    <w:rsid w:val="00D535F2"/>
    <w:rsid w:val="00D66D12"/>
    <w:rsid w:val="00D9387D"/>
    <w:rsid w:val="00F07F09"/>
    <w:rsid w:val="00F7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794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B9A"/>
    <w:pPr>
      <w:ind w:left="720"/>
      <w:contextualSpacing/>
    </w:pPr>
  </w:style>
  <w:style w:type="paragraph" w:styleId="BodyTextIndent2">
    <w:name w:val="Body Text Indent 2"/>
    <w:basedOn w:val="Normal"/>
    <w:link w:val="BodyTextIndent2Char"/>
    <w:uiPriority w:val="99"/>
    <w:unhideWhenUsed/>
    <w:rsid w:val="00621F79"/>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621F79"/>
    <w:rPr>
      <w:rFonts w:ascii="Calibri" w:eastAsia="Calibri" w:hAnsi="Calibri" w:cs="Times New Roman"/>
    </w:rPr>
  </w:style>
  <w:style w:type="paragraph" w:styleId="NormalWeb">
    <w:name w:val="Normal (Web)"/>
    <w:basedOn w:val="Normal"/>
    <w:uiPriority w:val="99"/>
    <w:unhideWhenUsed/>
    <w:rsid w:val="00D66D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617D26"/>
  </w:style>
  <w:style w:type="character" w:customStyle="1" w:styleId="Heading1Char">
    <w:name w:val="Heading 1 Char"/>
    <w:basedOn w:val="DefaultParagraphFont"/>
    <w:link w:val="Heading1"/>
    <w:uiPriority w:val="9"/>
    <w:rsid w:val="00387948"/>
    <w:rPr>
      <w:rFonts w:asciiTheme="majorHAnsi" w:eastAsiaTheme="majorEastAsia" w:hAnsiTheme="majorHAnsi" w:cstheme="majorBidi"/>
      <w:b/>
      <w:bCs/>
      <w:color w:val="2F5496" w:themeColor="accent1" w:themeShade="BF"/>
      <w:sz w:val="28"/>
      <w:szCs w:val="28"/>
      <w:lang w:val="en-US" w:eastAsia="ja-JP"/>
    </w:rPr>
  </w:style>
  <w:style w:type="paragraph" w:styleId="Bibliography">
    <w:name w:val="Bibliography"/>
    <w:basedOn w:val="Normal"/>
    <w:next w:val="Normal"/>
    <w:uiPriority w:val="37"/>
    <w:unhideWhenUsed/>
    <w:rsid w:val="00387948"/>
    <w:pPr>
      <w:spacing w:after="200" w:line="276" w:lineRule="auto"/>
    </w:pPr>
    <w:rPr>
      <w:rFonts w:eastAsiaTheme="minorHAnsi"/>
    </w:rPr>
  </w:style>
  <w:style w:type="paragraph" w:styleId="BalloonText">
    <w:name w:val="Balloon Text"/>
    <w:basedOn w:val="Normal"/>
    <w:link w:val="BalloonTextChar"/>
    <w:uiPriority w:val="99"/>
    <w:semiHidden/>
    <w:unhideWhenUsed/>
    <w:rsid w:val="00387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794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B9A"/>
    <w:pPr>
      <w:ind w:left="720"/>
      <w:contextualSpacing/>
    </w:pPr>
  </w:style>
  <w:style w:type="paragraph" w:styleId="BodyTextIndent2">
    <w:name w:val="Body Text Indent 2"/>
    <w:basedOn w:val="Normal"/>
    <w:link w:val="BodyTextIndent2Char"/>
    <w:uiPriority w:val="99"/>
    <w:unhideWhenUsed/>
    <w:rsid w:val="00621F79"/>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621F79"/>
    <w:rPr>
      <w:rFonts w:ascii="Calibri" w:eastAsia="Calibri" w:hAnsi="Calibri" w:cs="Times New Roman"/>
    </w:rPr>
  </w:style>
  <w:style w:type="paragraph" w:styleId="NormalWeb">
    <w:name w:val="Normal (Web)"/>
    <w:basedOn w:val="Normal"/>
    <w:uiPriority w:val="99"/>
    <w:unhideWhenUsed/>
    <w:rsid w:val="00D66D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617D26"/>
  </w:style>
  <w:style w:type="character" w:customStyle="1" w:styleId="Heading1Char">
    <w:name w:val="Heading 1 Char"/>
    <w:basedOn w:val="DefaultParagraphFont"/>
    <w:link w:val="Heading1"/>
    <w:uiPriority w:val="9"/>
    <w:rsid w:val="00387948"/>
    <w:rPr>
      <w:rFonts w:asciiTheme="majorHAnsi" w:eastAsiaTheme="majorEastAsia" w:hAnsiTheme="majorHAnsi" w:cstheme="majorBidi"/>
      <w:b/>
      <w:bCs/>
      <w:color w:val="2F5496" w:themeColor="accent1" w:themeShade="BF"/>
      <w:sz w:val="28"/>
      <w:szCs w:val="28"/>
      <w:lang w:val="en-US" w:eastAsia="ja-JP"/>
    </w:rPr>
  </w:style>
  <w:style w:type="paragraph" w:styleId="Bibliography">
    <w:name w:val="Bibliography"/>
    <w:basedOn w:val="Normal"/>
    <w:next w:val="Normal"/>
    <w:uiPriority w:val="37"/>
    <w:unhideWhenUsed/>
    <w:rsid w:val="00387948"/>
    <w:pPr>
      <w:spacing w:after="200" w:line="276" w:lineRule="auto"/>
    </w:pPr>
    <w:rPr>
      <w:rFonts w:eastAsiaTheme="minorHAnsi"/>
    </w:rPr>
  </w:style>
  <w:style w:type="paragraph" w:styleId="BalloonText">
    <w:name w:val="Balloon Text"/>
    <w:basedOn w:val="Normal"/>
    <w:link w:val="BalloonTextChar"/>
    <w:uiPriority w:val="99"/>
    <w:semiHidden/>
    <w:unhideWhenUsed/>
    <w:rsid w:val="00387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Nig06</b:Tag>
    <b:SourceType>DocumentFromInternetSite</b:SourceType>
    <b:Guid>{4F156A63-7F72-4C4B-8AF9-E79D903A21B5}</b:Guid>
    <b:Author>
      <b:Author>
        <b:Corporate>NIGERIAN TOURISM DEVELOPMENT MASTER PLAN</b:Corporate>
      </b:Author>
    </b:Author>
    <b:Title>NIGERIA TOURISM MASTER VOLUME 2</b:Title>
    <b:InternetSiteTitle>https://www.academia.edu</b:InternetSiteTitle>
    <b:Year>2006</b:Year>
    <b:Month>January</b:Month>
    <b:YearAccessed>2020</b:YearAccessed>
    <b:MonthAccessed>April</b:MonthAccessed>
    <b:DayAccessed>23</b:DayAccessed>
    <b:URL>https://www.academia.edu/1517693/NTDC_Vol_II</b:URL>
    <b:RefOrder>2</b:RefOrder>
  </b:Source>
  <b:Source>
    <b:Tag>NTD06</b:Tag>
    <b:SourceType>DocumentFromInternetSite</b:SourceType>
    <b:Guid>{94D4CE20-EC00-47EF-8999-FF119FC6A81F}</b:Guid>
    <b:Title>NIGERIA TOURISM MASTER VOLUME 1</b:Title>
    <b:InternetSiteTitle>https://www.academia.edu</b:InternetSiteTitle>
    <b:Year>2006</b:Year>
    <b:Month>January</b:Month>
    <b:YearAccessed>2020</b:YearAccessed>
    <b:MonthAccessed>April</b:MonthAccessed>
    <b:DayAccessed>23</b:DayAccessed>
    <b:URL>https://www.academia.edu/1517693/NTDC_Vol_II</b:URL>
    <b:Author>
      <b:Author>
        <b:Corporate>NTDC Vol I</b:Corporate>
      </b:Author>
    </b:Author>
    <b:RefOrder>1</b:RefOrder>
  </b:Source>
  <b:Source>
    <b:Tag>OLO20</b:Tag>
    <b:SourceType>ArticleInAPeriodical</b:SourceType>
    <b:Guid>{3A916120-BCB9-4600-AE54-14C0EA35AAC0}</b:Guid>
    <b:Title>TOURISM POLICIES AND PLANNING</b:Title>
    <b:Year>2020</b:Year>
    <b:Author>
      <b:Author>
        <b:NameList>
          <b:Person>
            <b:Last>OLOKESUSI</b:Last>
            <b:First>PROF.</b:First>
            <b:Middle>FEMI</b:Middle>
          </b:Person>
        </b:NameList>
      </b:Author>
    </b:Author>
    <b:Pages>56</b:Pages>
    <b:RefOrder>3</b:RefOrder>
  </b:Source>
</b:Sources>
</file>

<file path=customXml/itemProps1.xml><?xml version="1.0" encoding="utf-8"?>
<ds:datastoreItem xmlns:ds="http://schemas.openxmlformats.org/officeDocument/2006/customXml" ds:itemID="{8E34992C-C3D3-4451-B8DC-31D66EE3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Takerhi</dc:creator>
  <cp:keywords/>
  <dc:description/>
  <cp:lastModifiedBy>TAKERHI RITA RUKEWHE</cp:lastModifiedBy>
  <cp:revision>6</cp:revision>
  <dcterms:created xsi:type="dcterms:W3CDTF">2020-04-25T19:50:00Z</dcterms:created>
  <dcterms:modified xsi:type="dcterms:W3CDTF">2020-04-27T14:43:00Z</dcterms:modified>
</cp:coreProperties>
</file>