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F7" w:rsidRDefault="00EF7FF7" w:rsidP="001702FF">
      <w:pPr>
        <w:rPr>
          <w:rFonts w:ascii="Times New Roman" w:hAnsi="Times New Roman" w:cs="Times New Roman"/>
          <w:sz w:val="24"/>
          <w:szCs w:val="24"/>
        </w:rPr>
      </w:pPr>
      <w:r>
        <w:rPr>
          <w:rFonts w:ascii="Times New Roman" w:hAnsi="Times New Roman" w:cs="Times New Roman"/>
          <w:sz w:val="24"/>
          <w:szCs w:val="24"/>
        </w:rPr>
        <w:t>NAME:</w:t>
      </w:r>
      <w:r w:rsidR="00AB2144">
        <w:rPr>
          <w:rFonts w:ascii="Times New Roman" w:hAnsi="Times New Roman" w:cs="Times New Roman"/>
          <w:sz w:val="24"/>
          <w:szCs w:val="24"/>
        </w:rPr>
        <w:t xml:space="preserve"> Obasi Kosisochukwu Cindy</w:t>
      </w:r>
    </w:p>
    <w:p w:rsidR="00EF7FF7" w:rsidRDefault="00EF7FF7" w:rsidP="001702FF">
      <w:pPr>
        <w:rPr>
          <w:rFonts w:ascii="Times New Roman" w:hAnsi="Times New Roman" w:cs="Times New Roman"/>
          <w:sz w:val="24"/>
          <w:szCs w:val="24"/>
        </w:rPr>
      </w:pPr>
      <w:r>
        <w:rPr>
          <w:rFonts w:ascii="Times New Roman" w:hAnsi="Times New Roman" w:cs="Times New Roman"/>
          <w:sz w:val="24"/>
          <w:szCs w:val="24"/>
        </w:rPr>
        <w:t>MATRIC NUMBER:</w:t>
      </w:r>
      <w:r w:rsidR="00AB2144">
        <w:rPr>
          <w:rFonts w:ascii="Times New Roman" w:hAnsi="Times New Roman" w:cs="Times New Roman"/>
          <w:sz w:val="24"/>
          <w:szCs w:val="24"/>
        </w:rPr>
        <w:t xml:space="preserve"> 17/MHS01/218</w:t>
      </w:r>
    </w:p>
    <w:p w:rsidR="00EF7FF7" w:rsidRDefault="00EF7FF7" w:rsidP="001702FF">
      <w:pPr>
        <w:rPr>
          <w:rFonts w:ascii="Times New Roman" w:hAnsi="Times New Roman" w:cs="Times New Roman"/>
          <w:sz w:val="24"/>
          <w:szCs w:val="24"/>
        </w:rPr>
      </w:pPr>
      <w:r>
        <w:rPr>
          <w:rFonts w:ascii="Times New Roman" w:hAnsi="Times New Roman" w:cs="Times New Roman"/>
          <w:sz w:val="24"/>
          <w:szCs w:val="24"/>
        </w:rPr>
        <w:t>COLLEGE:</w:t>
      </w:r>
      <w:r w:rsidR="00AB2144">
        <w:rPr>
          <w:rFonts w:ascii="Times New Roman" w:hAnsi="Times New Roman" w:cs="Times New Roman"/>
          <w:sz w:val="24"/>
          <w:szCs w:val="24"/>
        </w:rPr>
        <w:t xml:space="preserve"> Medicine and health sciences</w:t>
      </w:r>
    </w:p>
    <w:p w:rsidR="00EF7FF7" w:rsidRDefault="00EF7FF7" w:rsidP="001702FF">
      <w:pPr>
        <w:rPr>
          <w:rFonts w:ascii="Times New Roman" w:hAnsi="Times New Roman" w:cs="Times New Roman"/>
          <w:sz w:val="24"/>
          <w:szCs w:val="24"/>
        </w:rPr>
      </w:pPr>
      <w:r>
        <w:rPr>
          <w:rFonts w:ascii="Times New Roman" w:hAnsi="Times New Roman" w:cs="Times New Roman"/>
          <w:sz w:val="24"/>
          <w:szCs w:val="24"/>
        </w:rPr>
        <w:t>DEPARTMENT:</w:t>
      </w:r>
      <w:r w:rsidR="00AB2144">
        <w:rPr>
          <w:rFonts w:ascii="Times New Roman" w:hAnsi="Times New Roman" w:cs="Times New Roman"/>
          <w:sz w:val="24"/>
          <w:szCs w:val="24"/>
        </w:rPr>
        <w:t xml:space="preserve"> Anatomy</w:t>
      </w:r>
    </w:p>
    <w:p w:rsidR="00EF7FF7" w:rsidRDefault="00EF7FF7" w:rsidP="001702FF">
      <w:pPr>
        <w:rPr>
          <w:rFonts w:ascii="Times New Roman" w:hAnsi="Times New Roman" w:cs="Times New Roman"/>
          <w:sz w:val="24"/>
          <w:szCs w:val="24"/>
        </w:rPr>
      </w:pPr>
      <w:r>
        <w:rPr>
          <w:rFonts w:ascii="Times New Roman" w:hAnsi="Times New Roman" w:cs="Times New Roman"/>
          <w:sz w:val="24"/>
          <w:szCs w:val="24"/>
        </w:rPr>
        <w:t>COURSE CODE:</w:t>
      </w:r>
      <w:r w:rsidR="00AB2144">
        <w:rPr>
          <w:rFonts w:ascii="Times New Roman" w:hAnsi="Times New Roman" w:cs="Times New Roman"/>
          <w:sz w:val="24"/>
          <w:szCs w:val="24"/>
        </w:rPr>
        <w:t xml:space="preserve"> STA 312</w:t>
      </w:r>
    </w:p>
    <w:p w:rsidR="00EF7FF7" w:rsidRDefault="00EF7FF7" w:rsidP="001702FF">
      <w:pPr>
        <w:rPr>
          <w:rFonts w:ascii="Times New Roman" w:hAnsi="Times New Roman" w:cs="Times New Roman"/>
          <w:sz w:val="24"/>
          <w:szCs w:val="24"/>
        </w:rPr>
      </w:pPr>
      <w:r>
        <w:rPr>
          <w:rFonts w:ascii="Times New Roman" w:hAnsi="Times New Roman" w:cs="Times New Roman"/>
          <w:sz w:val="24"/>
          <w:szCs w:val="24"/>
        </w:rPr>
        <w:t>COURSE:</w:t>
      </w:r>
      <w:r w:rsidR="00AB2144">
        <w:rPr>
          <w:rFonts w:ascii="Times New Roman" w:hAnsi="Times New Roman" w:cs="Times New Roman"/>
          <w:sz w:val="24"/>
          <w:szCs w:val="24"/>
        </w:rPr>
        <w:t xml:space="preserve"> Demography and Biostatistics.</w:t>
      </w:r>
    </w:p>
    <w:p w:rsidR="00EF7FF7" w:rsidRPr="00EF7FF7" w:rsidRDefault="00EF7FF7" w:rsidP="001702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do you understand by hypothesis </w:t>
      </w:r>
      <w:r w:rsidR="00AB2144">
        <w:rPr>
          <w:rFonts w:ascii="Times New Roman" w:hAnsi="Times New Roman" w:cs="Times New Roman"/>
          <w:sz w:val="24"/>
          <w:szCs w:val="24"/>
        </w:rPr>
        <w:t>testing?</w:t>
      </w:r>
    </w:p>
    <w:p w:rsidR="00525E07" w:rsidRDefault="007371A8" w:rsidP="001702FF">
      <w:pPr>
        <w:rPr>
          <w:rFonts w:ascii="Times New Roman" w:hAnsi="Times New Roman" w:cs="Times New Roman"/>
          <w:sz w:val="24"/>
          <w:szCs w:val="24"/>
        </w:rPr>
      </w:pPr>
      <w:r w:rsidRPr="007371A8">
        <w:rPr>
          <w:rFonts w:ascii="Times New Roman" w:hAnsi="Times New Roman" w:cs="Times New Roman"/>
          <w:sz w:val="24"/>
          <w:szCs w:val="24"/>
        </w:rPr>
        <w:t>Hypothesis testing is a statistical method that is used in making statistical decisions using experimental data.  Hypothesis Testing is basically an assumption that we make about the population parameter</w:t>
      </w:r>
      <w:r>
        <w:rPr>
          <w:rFonts w:ascii="Times New Roman" w:hAnsi="Times New Roman" w:cs="Times New Roman"/>
          <w:sz w:val="24"/>
          <w:szCs w:val="24"/>
        </w:rPr>
        <w:t>. I</w:t>
      </w:r>
      <w:r w:rsidRPr="007371A8">
        <w:rPr>
          <w:rFonts w:ascii="Times New Roman" w:hAnsi="Times New Roman" w:cs="Times New Roman"/>
          <w:sz w:val="24"/>
          <w:szCs w:val="24"/>
        </w:rPr>
        <w:t>n statistical analysis, we have to make decisions about the hypothesis.  It evaluates two mutually exclusive statements about a population to determine which statement is best supported by the sample data.</w:t>
      </w:r>
      <w:r w:rsidR="0025026C" w:rsidRPr="00EF7FF7">
        <w:rPr>
          <w:rFonts w:ascii="Times New Roman" w:hAnsi="Times New Roman" w:cs="Times New Roman"/>
          <w:sz w:val="24"/>
          <w:szCs w:val="24"/>
        </w:rPr>
        <w:t xml:space="preserve"> </w:t>
      </w:r>
      <w:r w:rsidRPr="00EF7FF7">
        <w:rPr>
          <w:rFonts w:ascii="Times New Roman" w:hAnsi="Times New Roman" w:cs="Times New Roman"/>
          <w:bCs/>
          <w:sz w:val="24"/>
          <w:szCs w:val="24"/>
        </w:rPr>
        <w:t>Example</w:t>
      </w:r>
      <w:r w:rsidR="00EF7FF7" w:rsidRPr="007371A8">
        <w:rPr>
          <w:rFonts w:ascii="Times New Roman" w:hAnsi="Times New Roman" w:cs="Times New Roman"/>
          <w:b/>
          <w:bCs/>
          <w:sz w:val="24"/>
          <w:szCs w:val="24"/>
        </w:rPr>
        <w:t xml:space="preserve">: </w:t>
      </w:r>
      <w:r w:rsidRPr="007371A8">
        <w:rPr>
          <w:rFonts w:ascii="Times New Roman" w:hAnsi="Times New Roman" w:cs="Times New Roman"/>
          <w:sz w:val="24"/>
          <w:szCs w:val="24"/>
        </w:rPr>
        <w:br/>
        <w:t>You say an average student in the class is 30 or a boy is taller than girls. All those are an example in which we assume or need some statistic way to prove those. We need some mathematical conclusion whatever we are assuming is true.</w:t>
      </w:r>
      <w:r w:rsidR="00525E07" w:rsidRPr="00525E07">
        <w:rPr>
          <w:rFonts w:ascii="Times New Roman" w:hAnsi="Times New Roman" w:cs="Times New Roman"/>
          <w:sz w:val="24"/>
          <w:szCs w:val="24"/>
        </w:rPr>
        <w:t xml:space="preserve"> </w:t>
      </w:r>
      <w:r w:rsidR="00525E07" w:rsidRPr="007371A8">
        <w:rPr>
          <w:rFonts w:ascii="Times New Roman" w:hAnsi="Times New Roman" w:cs="Times New Roman"/>
          <w:sz w:val="24"/>
          <w:szCs w:val="24"/>
        </w:rPr>
        <w:t xml:space="preserve">There are two hypotheses involved in hypothesis testing </w:t>
      </w:r>
    </w:p>
    <w:p w:rsidR="00525E07" w:rsidRDefault="00EF7FF7" w:rsidP="001702FF">
      <w:pPr>
        <w:rPr>
          <w:rFonts w:ascii="Times New Roman" w:hAnsi="Times New Roman" w:cs="Times New Roman"/>
          <w:sz w:val="24"/>
          <w:szCs w:val="24"/>
        </w:rPr>
      </w:pPr>
      <w:r>
        <w:rPr>
          <w:rFonts w:ascii="Times New Roman" w:hAnsi="Times New Roman" w:cs="Times New Roman"/>
          <w:sz w:val="24"/>
          <w:szCs w:val="24"/>
        </w:rPr>
        <w:t xml:space="preserve"> Null hypothesis H0</w:t>
      </w:r>
      <w:r w:rsidR="00525E07" w:rsidRPr="007371A8">
        <w:rPr>
          <w:rFonts w:ascii="Times New Roman" w:hAnsi="Times New Roman" w:cs="Times New Roman"/>
          <w:sz w:val="24"/>
          <w:szCs w:val="24"/>
        </w:rPr>
        <w:t xml:space="preserve">: It </w:t>
      </w:r>
      <w:r w:rsidR="00525E07">
        <w:rPr>
          <w:rFonts w:ascii="Times New Roman" w:hAnsi="Times New Roman" w:cs="Times New Roman"/>
          <w:sz w:val="24"/>
          <w:szCs w:val="24"/>
        </w:rPr>
        <w:t xml:space="preserve">is the hypothesis to be tested </w:t>
      </w:r>
    </w:p>
    <w:p w:rsidR="00525E07" w:rsidRDefault="00525E07" w:rsidP="001702FF">
      <w:pPr>
        <w:rPr>
          <w:rFonts w:ascii="Times New Roman" w:hAnsi="Times New Roman" w:cs="Times New Roman"/>
          <w:sz w:val="24"/>
          <w:szCs w:val="24"/>
        </w:rPr>
      </w:pPr>
      <w:r w:rsidRPr="007371A8">
        <w:rPr>
          <w:rFonts w:ascii="Times New Roman" w:hAnsi="Times New Roman" w:cs="Times New Roman"/>
          <w:sz w:val="24"/>
          <w:szCs w:val="24"/>
        </w:rPr>
        <w:t xml:space="preserve"> </w:t>
      </w:r>
      <w:r w:rsidR="00EF7FF7">
        <w:rPr>
          <w:rFonts w:ascii="Times New Roman" w:hAnsi="Times New Roman" w:cs="Times New Roman"/>
          <w:sz w:val="24"/>
          <w:szCs w:val="24"/>
        </w:rPr>
        <w:t xml:space="preserve"> Alternative hypothesis HA</w:t>
      </w:r>
      <w:r w:rsidRPr="007371A8">
        <w:rPr>
          <w:rFonts w:ascii="Times New Roman" w:hAnsi="Times New Roman" w:cs="Times New Roman"/>
          <w:sz w:val="24"/>
          <w:szCs w:val="24"/>
        </w:rPr>
        <w:t>: It is a statement of what we believe is true if our sample data cause us to reject the null hypothesis</w:t>
      </w:r>
    </w:p>
    <w:p w:rsidR="00BB1C74" w:rsidRPr="00BB1C74" w:rsidRDefault="0025026C" w:rsidP="001702FF">
      <w:pPr>
        <w:rPr>
          <w:rFonts w:ascii="Times New Roman" w:hAnsi="Times New Roman" w:cs="Times New Roman"/>
          <w:color w:val="000000" w:themeColor="text1"/>
          <w:sz w:val="24"/>
          <w:szCs w:val="24"/>
        </w:rPr>
      </w:pPr>
      <w:r w:rsidRPr="0025026C">
        <w:rPr>
          <w:rFonts w:ascii="Times New Roman" w:hAnsi="Times New Roman" w:cs="Times New Roman"/>
          <w:sz w:val="24"/>
          <w:szCs w:val="24"/>
        </w:rPr>
        <w:t xml:space="preserve"> </w:t>
      </w:r>
      <w:r>
        <w:rPr>
          <w:rFonts w:ascii="Times New Roman" w:hAnsi="Times New Roman" w:cs="Times New Roman"/>
          <w:sz w:val="24"/>
          <w:szCs w:val="24"/>
        </w:rPr>
        <w:t>I</w:t>
      </w:r>
      <w:r w:rsidRPr="007371A8">
        <w:rPr>
          <w:rFonts w:ascii="Times New Roman" w:hAnsi="Times New Roman" w:cs="Times New Roman"/>
          <w:sz w:val="24"/>
          <w:szCs w:val="24"/>
        </w:rPr>
        <w:t>n statistical analysis, we have to make decisions about the hypothesis</w:t>
      </w:r>
      <w:r>
        <w:rPr>
          <w:rFonts w:ascii="Times New Roman" w:hAnsi="Times New Roman" w:cs="Times New Roman"/>
          <w:sz w:val="24"/>
          <w:szCs w:val="24"/>
        </w:rPr>
        <w:t xml:space="preserve">. </w:t>
      </w:r>
      <w:r w:rsidR="007371A8" w:rsidRPr="007371A8">
        <w:rPr>
          <w:rFonts w:ascii="Times New Roman" w:hAnsi="Times New Roman" w:cs="Times New Roman"/>
          <w:sz w:val="24"/>
          <w:szCs w:val="24"/>
        </w:rPr>
        <w:t>These decisions include deciding if we should accept the null hypothesis or if we should reject the null hypothesis. Every test in hypothesis testing produces the significance value for that particular test. In Hypothesis testing, if the significance value of the test is greater than the predetermined significance level, then we accept the null hypothesis.  If the significance value is less than the predetermined value, then we should reject the null hypothesis.  For example, if we want to see the degree of relationship between two stock prices and the significance value of the correlation coefficient is greater than the predetermined significance level, then we can accept the null hypothesis and conclude that there was no relationship between the two stock prices.  However, due to the chance factor, it shows a relationship between the variables</w:t>
      </w:r>
      <w:r>
        <w:rPr>
          <w:rFonts w:ascii="Times New Roman" w:hAnsi="Times New Roman" w:cs="Times New Roman"/>
          <w:sz w:val="24"/>
          <w:szCs w:val="24"/>
        </w:rPr>
        <w:t>.</w:t>
      </w:r>
      <w:r w:rsidR="00BB1C74">
        <w:rPr>
          <w:rFonts w:ascii="Times New Roman" w:hAnsi="Times New Roman" w:cs="Times New Roman"/>
          <w:sz w:val="24"/>
          <w:szCs w:val="24"/>
        </w:rPr>
        <w:t xml:space="preserve"> T</w:t>
      </w:r>
      <w:r w:rsidR="00BB1C74" w:rsidRPr="00BB1C74">
        <w:rPr>
          <w:rFonts w:ascii="Times New Roman" w:hAnsi="Times New Roman" w:cs="Times New Roman"/>
          <w:sz w:val="24"/>
          <w:szCs w:val="24"/>
        </w:rPr>
        <w:t>he process of distinguishing between the null hypothesis and the </w:t>
      </w:r>
      <w:hyperlink r:id="rId5" w:tooltip="Alternative hypothesis" w:history="1">
        <w:r w:rsidR="00BB1C74" w:rsidRPr="00BB1C74">
          <w:rPr>
            <w:rStyle w:val="Hyperlink"/>
            <w:rFonts w:ascii="Times New Roman" w:hAnsi="Times New Roman" w:cs="Times New Roman"/>
            <w:color w:val="000000" w:themeColor="text1"/>
            <w:sz w:val="24"/>
            <w:szCs w:val="24"/>
            <w:u w:val="none"/>
          </w:rPr>
          <w:t>alternative hypothesis</w:t>
        </w:r>
      </w:hyperlink>
      <w:r w:rsidR="00BB1C74" w:rsidRPr="00BB1C74">
        <w:rPr>
          <w:rFonts w:ascii="Times New Roman" w:hAnsi="Times New Roman" w:cs="Times New Roman"/>
          <w:color w:val="000000" w:themeColor="text1"/>
          <w:sz w:val="24"/>
          <w:szCs w:val="24"/>
        </w:rPr>
        <w:t> is aided by considering two conceptual types of errors. The first type of error occurs when the null hypothesis is wrongly rejected. The second type of error occurs when the null hypothesis is wrongly not rejected. (The two types are known as </w:t>
      </w:r>
      <w:hyperlink r:id="rId6" w:tooltip="Type I and type II errors" w:history="1">
        <w:r w:rsidR="00BB1C74" w:rsidRPr="00BB1C74">
          <w:rPr>
            <w:rStyle w:val="Hyperlink"/>
            <w:rFonts w:ascii="Times New Roman" w:hAnsi="Times New Roman" w:cs="Times New Roman"/>
            <w:color w:val="000000" w:themeColor="text1"/>
            <w:sz w:val="24"/>
            <w:szCs w:val="24"/>
            <w:u w:val="none"/>
          </w:rPr>
          <w:t>type 1 and type 2 errors</w:t>
        </w:r>
      </w:hyperlink>
      <w:r w:rsidR="00BB1C74" w:rsidRPr="00BB1C74">
        <w:rPr>
          <w:rFonts w:ascii="Times New Roman" w:hAnsi="Times New Roman" w:cs="Times New Roman"/>
          <w:color w:val="000000" w:themeColor="text1"/>
          <w:sz w:val="24"/>
          <w:szCs w:val="24"/>
        </w:rPr>
        <w:t>.)</w:t>
      </w:r>
    </w:p>
    <w:p w:rsidR="0025026C" w:rsidRDefault="0025026C" w:rsidP="001702FF">
      <w:pPr>
        <w:rPr>
          <w:rFonts w:ascii="Times New Roman" w:hAnsi="Times New Roman" w:cs="Times New Roman"/>
          <w:sz w:val="24"/>
          <w:szCs w:val="24"/>
        </w:rPr>
      </w:pPr>
    </w:p>
    <w:p w:rsidR="0025026C" w:rsidRDefault="0025026C" w:rsidP="001702FF">
      <w:pPr>
        <w:rPr>
          <w:rFonts w:ascii="Times New Roman" w:hAnsi="Times New Roman" w:cs="Times New Roman"/>
          <w:sz w:val="24"/>
          <w:szCs w:val="24"/>
        </w:rPr>
      </w:pPr>
      <w:r>
        <w:rPr>
          <w:rFonts w:ascii="Times New Roman" w:hAnsi="Times New Roman" w:cs="Times New Roman"/>
          <w:sz w:val="24"/>
          <w:szCs w:val="24"/>
        </w:rPr>
        <w:lastRenderedPageBreak/>
        <w:t>Parameters of hypothesis testing:</w:t>
      </w:r>
    </w:p>
    <w:p w:rsidR="0025026C" w:rsidRPr="0025026C" w:rsidRDefault="0025026C" w:rsidP="001702FF">
      <w:pPr>
        <w:numPr>
          <w:ilvl w:val="0"/>
          <w:numId w:val="1"/>
        </w:numPr>
        <w:rPr>
          <w:rFonts w:ascii="Times New Roman" w:hAnsi="Times New Roman" w:cs="Times New Roman"/>
          <w:sz w:val="24"/>
          <w:szCs w:val="24"/>
        </w:rPr>
      </w:pPr>
      <w:r w:rsidRPr="0025026C">
        <w:rPr>
          <w:rFonts w:ascii="Times New Roman" w:hAnsi="Times New Roman" w:cs="Times New Roman"/>
          <w:b/>
          <w:bCs/>
          <w:sz w:val="24"/>
          <w:szCs w:val="24"/>
        </w:rPr>
        <w:t>Null hypothesis</w:t>
      </w:r>
      <w:r w:rsidR="00EF7FF7">
        <w:rPr>
          <w:rFonts w:ascii="Times New Roman" w:hAnsi="Times New Roman" w:cs="Times New Roman"/>
          <w:b/>
          <w:bCs/>
          <w:sz w:val="24"/>
          <w:szCs w:val="24"/>
        </w:rPr>
        <w:t xml:space="preserve"> </w:t>
      </w:r>
      <w:r w:rsidRPr="0025026C">
        <w:rPr>
          <w:rFonts w:ascii="Times New Roman" w:hAnsi="Times New Roman" w:cs="Times New Roman"/>
          <w:b/>
          <w:bCs/>
          <w:sz w:val="24"/>
          <w:szCs w:val="24"/>
        </w:rPr>
        <w:t>(H0): </w:t>
      </w:r>
      <w:r w:rsidRPr="0025026C">
        <w:rPr>
          <w:rFonts w:ascii="Times New Roman" w:hAnsi="Times New Roman" w:cs="Times New Roman"/>
          <w:sz w:val="24"/>
          <w:szCs w:val="24"/>
        </w:rPr>
        <w:t>In statistics, the null hypothesis is a general given statement or default position that there is no relationship between two measured cases or no relationship among groups.</w:t>
      </w:r>
      <w:r w:rsidRPr="0025026C">
        <w:rPr>
          <w:rFonts w:ascii="Times New Roman" w:hAnsi="Times New Roman" w:cs="Times New Roman"/>
          <w:sz w:val="24"/>
          <w:szCs w:val="24"/>
        </w:rPr>
        <w:br/>
        <w:t>In other words, it is a basic assumption or made based on the problem knowledge.</w:t>
      </w:r>
      <w:r w:rsidRPr="0025026C">
        <w:rPr>
          <w:rFonts w:ascii="Times New Roman" w:hAnsi="Times New Roman" w:cs="Times New Roman"/>
          <w:sz w:val="24"/>
          <w:szCs w:val="24"/>
        </w:rPr>
        <w:br/>
        <w:t>Example: A company pro</w:t>
      </w:r>
      <w:r>
        <w:rPr>
          <w:rFonts w:ascii="Times New Roman" w:hAnsi="Times New Roman" w:cs="Times New Roman"/>
          <w:sz w:val="24"/>
          <w:szCs w:val="24"/>
        </w:rPr>
        <w:t>duction is = 50 unit/per day</w:t>
      </w:r>
      <w:r w:rsidRPr="0025026C">
        <w:rPr>
          <w:rFonts w:ascii="Times New Roman" w:hAnsi="Times New Roman" w:cs="Times New Roman"/>
          <w:sz w:val="24"/>
          <w:szCs w:val="24"/>
        </w:rPr>
        <w:t>.</w:t>
      </w:r>
    </w:p>
    <w:p w:rsidR="0025026C" w:rsidRPr="0025026C" w:rsidRDefault="0025026C" w:rsidP="001702FF">
      <w:pPr>
        <w:numPr>
          <w:ilvl w:val="0"/>
          <w:numId w:val="1"/>
        </w:numPr>
        <w:rPr>
          <w:rFonts w:ascii="Times New Roman" w:hAnsi="Times New Roman" w:cs="Times New Roman"/>
          <w:sz w:val="24"/>
          <w:szCs w:val="24"/>
        </w:rPr>
      </w:pPr>
      <w:r w:rsidRPr="0025026C">
        <w:rPr>
          <w:rFonts w:ascii="Times New Roman" w:hAnsi="Times New Roman" w:cs="Times New Roman"/>
          <w:b/>
          <w:bCs/>
          <w:sz w:val="24"/>
          <w:szCs w:val="24"/>
        </w:rPr>
        <w:t>Alternative hypothesis</w:t>
      </w:r>
      <w:r w:rsidR="00EF7FF7">
        <w:rPr>
          <w:rFonts w:ascii="Times New Roman" w:hAnsi="Times New Roman" w:cs="Times New Roman"/>
          <w:b/>
          <w:bCs/>
          <w:sz w:val="24"/>
          <w:szCs w:val="24"/>
        </w:rPr>
        <w:t xml:space="preserve"> </w:t>
      </w:r>
      <w:r w:rsidRPr="0025026C">
        <w:rPr>
          <w:rFonts w:ascii="Times New Roman" w:hAnsi="Times New Roman" w:cs="Times New Roman"/>
          <w:b/>
          <w:bCs/>
          <w:sz w:val="24"/>
          <w:szCs w:val="24"/>
        </w:rPr>
        <w:t>(H1): </w:t>
      </w:r>
      <w:r w:rsidRPr="0025026C">
        <w:rPr>
          <w:rFonts w:ascii="Times New Roman" w:hAnsi="Times New Roman" w:cs="Times New Roman"/>
          <w:sz w:val="24"/>
          <w:szCs w:val="24"/>
        </w:rPr>
        <w:t>The alternative hypothesis is the hypothesis used in hypothesis testing that is contrary to the null hypothesis.</w:t>
      </w:r>
      <w:r w:rsidRPr="0025026C">
        <w:rPr>
          <w:rFonts w:ascii="Times New Roman" w:hAnsi="Times New Roman" w:cs="Times New Roman"/>
          <w:sz w:val="24"/>
          <w:szCs w:val="24"/>
        </w:rPr>
        <w:br/>
      </w:r>
      <w:proofErr w:type="gramStart"/>
      <w:r w:rsidRPr="0025026C">
        <w:rPr>
          <w:rFonts w:ascii="Times New Roman" w:hAnsi="Times New Roman" w:cs="Times New Roman"/>
          <w:sz w:val="24"/>
          <w:szCs w:val="24"/>
        </w:rPr>
        <w:t>Example :</w:t>
      </w:r>
      <w:proofErr w:type="gramEnd"/>
      <w:r w:rsidRPr="0025026C">
        <w:rPr>
          <w:rFonts w:ascii="Times New Roman" w:hAnsi="Times New Roman" w:cs="Times New Roman"/>
          <w:sz w:val="24"/>
          <w:szCs w:val="24"/>
        </w:rPr>
        <w:t xml:space="preserve"> A company production is </w:t>
      </w:r>
      <w:r>
        <w:rPr>
          <w:rFonts w:ascii="Times New Roman" w:hAnsi="Times New Roman" w:cs="Times New Roman"/>
          <w:sz w:val="24"/>
          <w:szCs w:val="24"/>
        </w:rPr>
        <w:t>not equal to 50 unit/per day</w:t>
      </w:r>
      <w:r w:rsidRPr="0025026C">
        <w:rPr>
          <w:rFonts w:ascii="Times New Roman" w:hAnsi="Times New Roman" w:cs="Times New Roman"/>
          <w:sz w:val="24"/>
          <w:szCs w:val="24"/>
        </w:rPr>
        <w:t>.</w:t>
      </w:r>
    </w:p>
    <w:p w:rsidR="0025026C" w:rsidRPr="00EF7FF7" w:rsidRDefault="0025026C" w:rsidP="001702FF">
      <w:pPr>
        <w:numPr>
          <w:ilvl w:val="0"/>
          <w:numId w:val="1"/>
        </w:numPr>
        <w:rPr>
          <w:rFonts w:ascii="Times New Roman" w:hAnsi="Times New Roman" w:cs="Times New Roman"/>
          <w:sz w:val="24"/>
          <w:szCs w:val="24"/>
        </w:rPr>
      </w:pPr>
      <w:r w:rsidRPr="0025026C">
        <w:rPr>
          <w:rFonts w:ascii="Times New Roman" w:hAnsi="Times New Roman" w:cs="Times New Roman"/>
          <w:b/>
          <w:bCs/>
          <w:sz w:val="24"/>
          <w:szCs w:val="24"/>
        </w:rPr>
        <w:t>Level of significance</w:t>
      </w:r>
      <w:r w:rsidRPr="0025026C">
        <w:rPr>
          <w:rFonts w:ascii="Times New Roman" w:hAnsi="Times New Roman" w:cs="Times New Roman"/>
          <w:sz w:val="24"/>
          <w:szCs w:val="24"/>
        </w:rPr>
        <w:br/>
      </w:r>
      <w:proofErr w:type="gramStart"/>
      <w:r w:rsidRPr="0025026C">
        <w:rPr>
          <w:rFonts w:ascii="Times New Roman" w:hAnsi="Times New Roman" w:cs="Times New Roman"/>
          <w:sz w:val="24"/>
          <w:szCs w:val="24"/>
        </w:rPr>
        <w:t>It</w:t>
      </w:r>
      <w:proofErr w:type="gramEnd"/>
      <w:r w:rsidRPr="0025026C">
        <w:rPr>
          <w:rFonts w:ascii="Times New Roman" w:hAnsi="Times New Roman" w:cs="Times New Roman"/>
          <w:sz w:val="24"/>
          <w:szCs w:val="24"/>
        </w:rPr>
        <w:t xml:space="preserve"> refers to the degree of significance in which we accept or reject the null-hypothesis. 100% accuracy is not possible for accepting a hypothesis, so we, therefore, select a level of significance that is usually 5%. This is normally denoted with</w:t>
      </w:r>
      <w:proofErr w:type="gramStart"/>
      <w:r w:rsidRPr="0025026C">
        <w:rPr>
          <w:rFonts w:ascii="Times New Roman" w:hAnsi="Times New Roman" w:cs="Times New Roman"/>
          <w:sz w:val="24"/>
          <w:szCs w:val="24"/>
        </w:rPr>
        <w:t>  and</w:t>
      </w:r>
      <w:proofErr w:type="gramEnd"/>
      <w:r w:rsidRPr="0025026C">
        <w:rPr>
          <w:rFonts w:ascii="Times New Roman" w:hAnsi="Times New Roman" w:cs="Times New Roman"/>
          <w:sz w:val="24"/>
          <w:szCs w:val="24"/>
        </w:rPr>
        <w:t xml:space="preserve"> generally, it is 0.05 </w:t>
      </w:r>
      <w:r w:rsidR="00804FFB" w:rsidRPr="00EF7FF7">
        <w:rPr>
          <w:rFonts w:ascii="Times New Roman" w:hAnsi="Times New Roman" w:cs="Times New Roman"/>
          <w:sz w:val="24"/>
          <w:szCs w:val="24"/>
        </w:rPr>
        <w:t>o</w:t>
      </w:r>
      <w:r w:rsidRPr="00EF7FF7">
        <w:rPr>
          <w:rFonts w:ascii="Times New Roman" w:hAnsi="Times New Roman" w:cs="Times New Roman"/>
          <w:sz w:val="24"/>
          <w:szCs w:val="24"/>
        </w:rPr>
        <w:t>r 5%, which means your output should be 95% confident to give similar kind of result in each sample.</w:t>
      </w:r>
    </w:p>
    <w:p w:rsidR="0025026C" w:rsidRDefault="0025026C" w:rsidP="001702FF">
      <w:pPr>
        <w:numPr>
          <w:ilvl w:val="0"/>
          <w:numId w:val="1"/>
        </w:numPr>
        <w:rPr>
          <w:rFonts w:ascii="Times New Roman" w:hAnsi="Times New Roman" w:cs="Times New Roman"/>
          <w:sz w:val="24"/>
          <w:szCs w:val="24"/>
        </w:rPr>
      </w:pPr>
      <w:r w:rsidRPr="0025026C">
        <w:rPr>
          <w:rFonts w:ascii="Times New Roman" w:hAnsi="Times New Roman" w:cs="Times New Roman"/>
          <w:b/>
          <w:bCs/>
          <w:sz w:val="24"/>
          <w:szCs w:val="24"/>
        </w:rPr>
        <w:t>P-value</w:t>
      </w:r>
      <w:r w:rsidRPr="0025026C">
        <w:rPr>
          <w:rFonts w:ascii="Times New Roman" w:hAnsi="Times New Roman" w:cs="Times New Roman"/>
          <w:sz w:val="24"/>
          <w:szCs w:val="24"/>
        </w:rPr>
        <w:br/>
        <w:t xml:space="preserve">The P value, or calculated probability, is the probability of finding the observed/extreme results when the null </w:t>
      </w:r>
      <w:proofErr w:type="gramStart"/>
      <w:r w:rsidRPr="0025026C">
        <w:rPr>
          <w:rFonts w:ascii="Times New Roman" w:hAnsi="Times New Roman" w:cs="Times New Roman"/>
          <w:sz w:val="24"/>
          <w:szCs w:val="24"/>
        </w:rPr>
        <w:t>hypothesis(</w:t>
      </w:r>
      <w:proofErr w:type="gramEnd"/>
      <w:r w:rsidRPr="0025026C">
        <w:rPr>
          <w:rFonts w:ascii="Times New Roman" w:hAnsi="Times New Roman" w:cs="Times New Roman"/>
          <w:sz w:val="24"/>
          <w:szCs w:val="24"/>
        </w:rPr>
        <w:t>H0) of a study given problem is true. If your P-value is less than the chosen significance level then you reject the null hypothesis i.e. accept that your sample claims to sup</w:t>
      </w:r>
      <w:r w:rsidR="00525E07">
        <w:rPr>
          <w:rFonts w:ascii="Times New Roman" w:hAnsi="Times New Roman" w:cs="Times New Roman"/>
          <w:sz w:val="24"/>
          <w:szCs w:val="24"/>
        </w:rPr>
        <w:t>port the alternative hypothesis.</w:t>
      </w:r>
    </w:p>
    <w:p w:rsidR="00BB1C74" w:rsidRPr="00BB1C74" w:rsidRDefault="00BB1C74" w:rsidP="001702FF">
      <w:pPr>
        <w:rPr>
          <w:rFonts w:ascii="Times New Roman" w:hAnsi="Times New Roman" w:cs="Times New Roman"/>
          <w:sz w:val="24"/>
          <w:szCs w:val="24"/>
        </w:rPr>
      </w:pPr>
      <w:r>
        <w:rPr>
          <w:rFonts w:ascii="Times New Roman" w:hAnsi="Times New Roman" w:cs="Times New Roman"/>
          <w:bCs/>
          <w:sz w:val="24"/>
          <w:szCs w:val="24"/>
        </w:rPr>
        <w:t>Therefore, Statistical hyp</w:t>
      </w:r>
      <w:r w:rsidR="00AB2144">
        <w:rPr>
          <w:rFonts w:ascii="Times New Roman" w:hAnsi="Times New Roman" w:cs="Times New Roman"/>
          <w:bCs/>
          <w:sz w:val="24"/>
          <w:szCs w:val="24"/>
        </w:rPr>
        <w:t>othesis test is a method of statistical inference.</w:t>
      </w:r>
    </w:p>
    <w:p w:rsidR="00525E07" w:rsidRDefault="00525E07" w:rsidP="001702FF">
      <w:pPr>
        <w:pStyle w:val="ListParagraph"/>
        <w:numPr>
          <w:ilvl w:val="0"/>
          <w:numId w:val="2"/>
        </w:numPr>
        <w:rPr>
          <w:rFonts w:ascii="Times New Roman" w:hAnsi="Times New Roman" w:cs="Times New Roman"/>
          <w:bCs/>
          <w:sz w:val="24"/>
          <w:szCs w:val="24"/>
        </w:rPr>
      </w:pPr>
      <w:r w:rsidRPr="00EF7FF7">
        <w:rPr>
          <w:rFonts w:ascii="Times New Roman" w:hAnsi="Times New Roman" w:cs="Times New Roman"/>
          <w:bCs/>
          <w:sz w:val="24"/>
          <w:szCs w:val="24"/>
        </w:rPr>
        <w:t>Differentiate between the classical and the p-value approach for hypothesis testing.</w:t>
      </w:r>
    </w:p>
    <w:p w:rsidR="009B4FD6" w:rsidRPr="00EF7FF7" w:rsidRDefault="009B4FD6" w:rsidP="001702FF">
      <w:pPr>
        <w:pStyle w:val="ListParagraph"/>
        <w:rPr>
          <w:rFonts w:ascii="Times New Roman" w:hAnsi="Times New Roman" w:cs="Times New Roman"/>
          <w:bCs/>
          <w:sz w:val="24"/>
          <w:szCs w:val="24"/>
        </w:rPr>
      </w:pPr>
    </w:p>
    <w:p w:rsidR="00EF7FF7" w:rsidRPr="00590534" w:rsidRDefault="00EF7FF7" w:rsidP="001702FF">
      <w:pPr>
        <w:pStyle w:val="ListParagraph"/>
        <w:numPr>
          <w:ilvl w:val="1"/>
          <w:numId w:val="1"/>
        </w:numPr>
        <w:rPr>
          <w:rFonts w:ascii="Times New Roman" w:hAnsi="Times New Roman" w:cs="Times New Roman"/>
          <w:bCs/>
          <w:sz w:val="24"/>
          <w:szCs w:val="24"/>
        </w:rPr>
      </w:pPr>
      <w:r w:rsidRPr="00590534">
        <w:rPr>
          <w:rFonts w:ascii="Times New Roman" w:hAnsi="Times New Roman" w:cs="Times New Roman"/>
          <w:bCs/>
          <w:sz w:val="24"/>
          <w:szCs w:val="24"/>
        </w:rPr>
        <w:t xml:space="preserve">The first approach of hypothesis testing is a classical test statistic approach, which computes a test statistic from the empirical data and then makes a comparison with the critical value. If the test statistics in the classical approach is larger than the critical value, then </w:t>
      </w:r>
      <w:r w:rsidR="00935E8B" w:rsidRPr="00590534">
        <w:rPr>
          <w:rFonts w:ascii="Times New Roman" w:hAnsi="Times New Roman" w:cs="Times New Roman"/>
          <w:bCs/>
          <w:sz w:val="24"/>
          <w:szCs w:val="24"/>
        </w:rPr>
        <w:t>the null hypothesis is rejected</w:t>
      </w:r>
    </w:p>
    <w:p w:rsidR="009B4FD6" w:rsidRDefault="00590534" w:rsidP="001702FF">
      <w:pPr>
        <w:pStyle w:val="ListParagraph"/>
        <w:ind w:left="1440"/>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sidR="00AB2144">
        <w:rPr>
          <w:rFonts w:ascii="Times New Roman" w:hAnsi="Times New Roman" w:cs="Times New Roman"/>
          <w:bCs/>
          <w:sz w:val="24"/>
          <w:szCs w:val="24"/>
        </w:rPr>
        <w:t>while</w:t>
      </w:r>
      <w:proofErr w:type="gramEnd"/>
      <w:r w:rsidR="009B4FD6">
        <w:rPr>
          <w:rFonts w:ascii="Times New Roman" w:hAnsi="Times New Roman" w:cs="Times New Roman"/>
          <w:sz w:val="24"/>
          <w:szCs w:val="24"/>
        </w:rPr>
        <w:t xml:space="preserve"> </w:t>
      </w:r>
    </w:p>
    <w:p w:rsidR="00E43B89" w:rsidRPr="00AB2144" w:rsidRDefault="00590534" w:rsidP="001702FF">
      <w:pPr>
        <w:pStyle w:val="ListParagraph"/>
        <w:ind w:left="1440"/>
        <w:rPr>
          <w:rFonts w:ascii="Times New Roman" w:hAnsi="Times New Roman" w:cs="Times New Roman"/>
          <w:bCs/>
          <w:sz w:val="24"/>
          <w:szCs w:val="24"/>
        </w:rPr>
      </w:pPr>
      <w:r>
        <w:rPr>
          <w:rFonts w:ascii="Times New Roman" w:hAnsi="Times New Roman" w:cs="Times New Roman"/>
          <w:sz w:val="24"/>
          <w:szCs w:val="24"/>
        </w:rPr>
        <w:t xml:space="preserve">   </w:t>
      </w:r>
      <w:r w:rsidR="00E43B89" w:rsidRPr="00E43B89">
        <w:rPr>
          <w:rFonts w:ascii="Times New Roman" w:hAnsi="Times New Roman" w:cs="Times New Roman"/>
          <w:sz w:val="24"/>
          <w:szCs w:val="24"/>
        </w:rPr>
        <w:t xml:space="preserve">The attractiveness of the p-value is in its interpretation. It indicates how likely observing the particular value of our test statistic would be if, in fact, the null hypothesis were true. Small p-values provide 27 evidence against the null hypothesis; larger p-values do not provide evidence against the null hypothesis. The closer that the p-value is to zero, the stronger is the evidence against the null hypothesis. What is a small versus a large p-value is frequently put into perspective by comparing the p-value to a chosen level of significance. Once this is done, decisions regarding a hypothesis test are made just like they were when using the classical approach. That is, reject the null hypothesis when the p-value </w:t>
      </w:r>
      <w:r w:rsidR="00E43B89" w:rsidRPr="00E43B89">
        <w:rPr>
          <w:rFonts w:ascii="Times New Roman" w:hAnsi="Times New Roman" w:cs="Times New Roman"/>
          <w:sz w:val="24"/>
          <w:szCs w:val="24"/>
        </w:rPr>
        <w:lastRenderedPageBreak/>
        <w:t>is smaller than the level of significance. Do not reject the null hypothesis when the p-value is larger than the level of significance.</w:t>
      </w:r>
    </w:p>
    <w:tbl>
      <w:tblPr>
        <w:tblStyle w:val="TableGrid"/>
        <w:tblW w:w="0" w:type="auto"/>
        <w:tblLook w:val="04A0"/>
      </w:tblPr>
      <w:tblGrid>
        <w:gridCol w:w="4788"/>
        <w:gridCol w:w="4788"/>
      </w:tblGrid>
      <w:tr w:rsidR="00935E8B" w:rsidTr="00935E8B">
        <w:tc>
          <w:tcPr>
            <w:tcW w:w="4788" w:type="dxa"/>
          </w:tcPr>
          <w:p w:rsidR="00935E8B" w:rsidRDefault="00935E8B" w:rsidP="001702FF">
            <w:pPr>
              <w:rPr>
                <w:rFonts w:ascii="Times New Roman" w:hAnsi="Times New Roman" w:cs="Times New Roman"/>
                <w:sz w:val="24"/>
                <w:szCs w:val="24"/>
              </w:rPr>
            </w:pPr>
            <w:r>
              <w:rPr>
                <w:rFonts w:ascii="Times New Roman" w:hAnsi="Times New Roman" w:cs="Times New Roman"/>
                <w:sz w:val="24"/>
                <w:szCs w:val="24"/>
              </w:rPr>
              <w:t>Classical approach to hypothesis testing</w:t>
            </w:r>
          </w:p>
        </w:tc>
        <w:tc>
          <w:tcPr>
            <w:tcW w:w="4788" w:type="dxa"/>
          </w:tcPr>
          <w:p w:rsidR="00935E8B" w:rsidRDefault="00935E8B" w:rsidP="001702FF">
            <w:pPr>
              <w:rPr>
                <w:rFonts w:ascii="Times New Roman" w:hAnsi="Times New Roman" w:cs="Times New Roman"/>
                <w:sz w:val="24"/>
                <w:szCs w:val="24"/>
              </w:rPr>
            </w:pPr>
            <w:r>
              <w:rPr>
                <w:rFonts w:ascii="Times New Roman" w:hAnsi="Times New Roman" w:cs="Times New Roman"/>
                <w:sz w:val="24"/>
                <w:szCs w:val="24"/>
              </w:rPr>
              <w:t>P-value approach to hypothesis testing</w:t>
            </w:r>
          </w:p>
        </w:tc>
      </w:tr>
      <w:tr w:rsidR="00935E8B" w:rsidTr="00935E8B">
        <w:tc>
          <w:tcPr>
            <w:tcW w:w="4788" w:type="dxa"/>
          </w:tcPr>
          <w:p w:rsidR="00935E8B" w:rsidRPr="00935E8B" w:rsidRDefault="00935E8B" w:rsidP="001702F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Critical value is highly used as it is a point on the test distribution that is compared to the test statistics </w:t>
            </w:r>
            <w:r w:rsidR="005F6C7C">
              <w:rPr>
                <w:rFonts w:ascii="Times New Roman" w:hAnsi="Times New Roman" w:cs="Times New Roman"/>
                <w:sz w:val="24"/>
                <w:szCs w:val="24"/>
              </w:rPr>
              <w:t>to determine whether to reject the null hypothesis. If the absolute value of your test statistics is greater than the critical value, you can declare statistical significance and reject the null hypothesis.</w:t>
            </w:r>
          </w:p>
        </w:tc>
        <w:tc>
          <w:tcPr>
            <w:tcW w:w="4788" w:type="dxa"/>
          </w:tcPr>
          <w:p w:rsidR="00935E8B" w:rsidRDefault="005F6C7C" w:rsidP="001702FF">
            <w:pPr>
              <w:rPr>
                <w:rFonts w:ascii="Times New Roman" w:hAnsi="Times New Roman" w:cs="Times New Roman"/>
                <w:sz w:val="24"/>
                <w:szCs w:val="24"/>
              </w:rPr>
            </w:pPr>
            <w:r>
              <w:rPr>
                <w:rFonts w:ascii="Times New Roman" w:hAnsi="Times New Roman" w:cs="Times New Roman"/>
                <w:sz w:val="24"/>
                <w:szCs w:val="24"/>
              </w:rPr>
              <w:t>Use of level of significance which is a value for which a P-value less than or equal to is considered statistically significant. Typical values for are 0.1, 0.05 and 0.01 and these values correspond to the probability of observing such an extreme value by chance.</w:t>
            </w:r>
          </w:p>
        </w:tc>
      </w:tr>
      <w:tr w:rsidR="00935E8B" w:rsidTr="00935E8B">
        <w:tc>
          <w:tcPr>
            <w:tcW w:w="4788" w:type="dxa"/>
          </w:tcPr>
          <w:p w:rsidR="00935E8B" w:rsidRPr="005F6C7C" w:rsidRDefault="00596077" w:rsidP="001702FF">
            <w:pPr>
              <w:pStyle w:val="ListParagraph"/>
              <w:numPr>
                <w:ilvl w:val="1"/>
                <w:numId w:val="1"/>
              </w:numPr>
              <w:rPr>
                <w:rFonts w:ascii="Times New Roman" w:hAnsi="Times New Roman" w:cs="Times New Roman"/>
                <w:sz w:val="24"/>
                <w:szCs w:val="24"/>
              </w:rPr>
            </w:pPr>
            <w:r w:rsidRPr="00596077">
              <w:rPr>
                <w:rFonts w:ascii="Times New Roman" w:hAnsi="Times New Roman" w:cs="Times New Roman"/>
                <w:sz w:val="24"/>
                <w:szCs w:val="24"/>
              </w:rPr>
              <w:t>Before</w:t>
            </w:r>
            <w:r>
              <w:rPr>
                <w:rFonts w:ascii="Times New Roman" w:hAnsi="Times New Roman" w:cs="Times New Roman"/>
                <w:sz w:val="24"/>
                <w:szCs w:val="24"/>
              </w:rPr>
              <w:t xml:space="preserve"> gathering evidence,</w:t>
            </w:r>
            <w:r w:rsidRPr="00596077">
              <w:rPr>
                <w:rFonts w:ascii="Times New Roman" w:hAnsi="Times New Roman" w:cs="Times New Roman"/>
                <w:sz w:val="24"/>
                <w:szCs w:val="24"/>
              </w:rPr>
              <w:t xml:space="preserve"> a tail probability (α)</w:t>
            </w:r>
            <w:r>
              <w:rPr>
                <w:rFonts w:ascii="Times New Roman" w:hAnsi="Times New Roman" w:cs="Times New Roman"/>
                <w:sz w:val="24"/>
                <w:szCs w:val="24"/>
              </w:rPr>
              <w:t xml:space="preserve"> is decided upon which is </w:t>
            </w:r>
            <w:r w:rsidRPr="00596077">
              <w:rPr>
                <w:rFonts w:ascii="Times New Roman" w:hAnsi="Times New Roman" w:cs="Times New Roman"/>
                <w:sz w:val="24"/>
                <w:szCs w:val="24"/>
              </w:rPr>
              <w:t xml:space="preserve">associated with H0 </w:t>
            </w:r>
            <w:r>
              <w:rPr>
                <w:rFonts w:ascii="Times New Roman" w:hAnsi="Times New Roman" w:cs="Times New Roman"/>
                <w:sz w:val="24"/>
                <w:szCs w:val="24"/>
              </w:rPr>
              <w:t xml:space="preserve">(alternate hypothesis) </w:t>
            </w:r>
            <w:r w:rsidRPr="00596077">
              <w:rPr>
                <w:rFonts w:ascii="Times New Roman" w:hAnsi="Times New Roman" w:cs="Times New Roman"/>
                <w:sz w:val="24"/>
                <w:szCs w:val="24"/>
              </w:rPr>
              <w:t>true. This tail probability is your admission that an eventual X in this tail is so remote from that µ0 X does not support this hypothesis as true.</w:t>
            </w:r>
          </w:p>
        </w:tc>
        <w:tc>
          <w:tcPr>
            <w:tcW w:w="4788" w:type="dxa"/>
          </w:tcPr>
          <w:p w:rsidR="00935E8B" w:rsidRDefault="00596077" w:rsidP="001702FF">
            <w:pPr>
              <w:rPr>
                <w:rFonts w:ascii="Times New Roman" w:hAnsi="Times New Roman" w:cs="Times New Roman"/>
                <w:sz w:val="24"/>
                <w:szCs w:val="24"/>
              </w:rPr>
            </w:pPr>
            <w:r w:rsidRPr="00596077">
              <w:rPr>
                <w:rFonts w:ascii="Times New Roman" w:hAnsi="Times New Roman" w:cs="Times New Roman"/>
                <w:sz w:val="24"/>
                <w:szCs w:val="24"/>
              </w:rPr>
              <w:t>Using the sample data and assuming the nul</w:t>
            </w:r>
            <w:r>
              <w:rPr>
                <w:rFonts w:ascii="Times New Roman" w:hAnsi="Times New Roman" w:cs="Times New Roman"/>
                <w:sz w:val="24"/>
                <w:szCs w:val="24"/>
              </w:rPr>
              <w:t>l hypothesis is true, T</w:t>
            </w:r>
            <w:r w:rsidRPr="00596077">
              <w:rPr>
                <w:rFonts w:ascii="Times New Roman" w:hAnsi="Times New Roman" w:cs="Times New Roman"/>
                <w:sz w:val="24"/>
                <w:szCs w:val="24"/>
              </w:rPr>
              <w:t>he value of the test statistic</w:t>
            </w:r>
            <w:r>
              <w:rPr>
                <w:rFonts w:ascii="Times New Roman" w:hAnsi="Times New Roman" w:cs="Times New Roman"/>
                <w:sz w:val="24"/>
                <w:szCs w:val="24"/>
              </w:rPr>
              <w:t xml:space="preserve"> is calculated</w:t>
            </w:r>
            <w:r w:rsidRPr="00596077">
              <w:rPr>
                <w:rFonts w:ascii="Times New Roman" w:hAnsi="Times New Roman" w:cs="Times New Roman"/>
                <w:sz w:val="24"/>
                <w:szCs w:val="24"/>
              </w:rPr>
              <w:t>. Again, to conduct the hypothesis test for the population mean </w:t>
            </w:r>
            <w:r w:rsidRPr="00596077">
              <w:rPr>
                <w:rFonts w:ascii="Times New Roman" w:hAnsi="Times New Roman" w:cs="Times New Roman"/>
                <w:i/>
                <w:iCs/>
                <w:sz w:val="24"/>
                <w:szCs w:val="24"/>
              </w:rPr>
              <w:t>μ</w:t>
            </w:r>
            <w:r w:rsidRPr="00596077">
              <w:rPr>
                <w:rFonts w:ascii="Times New Roman" w:hAnsi="Times New Roman" w:cs="Times New Roman"/>
                <w:sz w:val="24"/>
                <w:szCs w:val="24"/>
              </w:rPr>
              <w:t>, we use the </w:t>
            </w:r>
            <w:r w:rsidRPr="00596077">
              <w:rPr>
                <w:rFonts w:ascii="Times New Roman" w:hAnsi="Times New Roman" w:cs="Times New Roman"/>
                <w:i/>
                <w:iCs/>
                <w:sz w:val="24"/>
                <w:szCs w:val="24"/>
              </w:rPr>
              <w:t>t</w:t>
            </w:r>
            <w:r w:rsidRPr="00596077">
              <w:rPr>
                <w:rFonts w:ascii="Times New Roman" w:hAnsi="Times New Roman" w:cs="Times New Roman"/>
                <w:sz w:val="24"/>
                <w:szCs w:val="24"/>
              </w:rPr>
              <w:t>-statistic t</w:t>
            </w:r>
            <w:r w:rsidRPr="00596077">
              <w:rPr>
                <w:rFonts w:ascii="Cambria Math" w:hAnsi="Cambria Math" w:cs="Cambria Math"/>
                <w:sz w:val="24"/>
                <w:szCs w:val="24"/>
              </w:rPr>
              <w:t>∗</w:t>
            </w:r>
            <w:r w:rsidRPr="00596077">
              <w:rPr>
                <w:rFonts w:ascii="Times New Roman" w:hAnsi="Times New Roman" w:cs="Times New Roman"/>
                <w:sz w:val="24"/>
                <w:szCs w:val="24"/>
              </w:rPr>
              <w:t>=x¯−</w:t>
            </w:r>
            <w:proofErr w:type="spellStart"/>
            <w:r w:rsidRPr="00596077">
              <w:rPr>
                <w:rFonts w:ascii="Times New Roman" w:hAnsi="Times New Roman" w:cs="Times New Roman"/>
                <w:sz w:val="24"/>
                <w:szCs w:val="24"/>
              </w:rPr>
              <w:t>μs</w:t>
            </w:r>
            <w:proofErr w:type="spellEnd"/>
            <w:r w:rsidRPr="00596077">
              <w:rPr>
                <w:rFonts w:ascii="Times New Roman" w:hAnsi="Times New Roman" w:cs="Times New Roman"/>
                <w:sz w:val="24"/>
                <w:szCs w:val="24"/>
              </w:rPr>
              <w:t>/n which follows a </w:t>
            </w:r>
            <w:r w:rsidRPr="00596077">
              <w:rPr>
                <w:rFonts w:ascii="Times New Roman" w:hAnsi="Times New Roman" w:cs="Times New Roman"/>
                <w:i/>
                <w:iCs/>
                <w:sz w:val="24"/>
                <w:szCs w:val="24"/>
              </w:rPr>
              <w:t>t</w:t>
            </w:r>
            <w:r w:rsidRPr="00596077">
              <w:rPr>
                <w:rFonts w:ascii="Times New Roman" w:hAnsi="Times New Roman" w:cs="Times New Roman"/>
                <w:sz w:val="24"/>
                <w:szCs w:val="24"/>
              </w:rPr>
              <w:t>-distribution with </w:t>
            </w:r>
            <w:r w:rsidRPr="00596077">
              <w:rPr>
                <w:rFonts w:ascii="Times New Roman" w:hAnsi="Times New Roman" w:cs="Times New Roman"/>
                <w:i/>
                <w:iCs/>
                <w:sz w:val="24"/>
                <w:szCs w:val="24"/>
              </w:rPr>
              <w:t>n </w:t>
            </w:r>
            <w:r w:rsidRPr="00596077">
              <w:rPr>
                <w:rFonts w:ascii="Times New Roman" w:hAnsi="Times New Roman" w:cs="Times New Roman"/>
                <w:sz w:val="24"/>
                <w:szCs w:val="24"/>
              </w:rPr>
              <w:t>- 1 degrees of freedom.</w:t>
            </w:r>
          </w:p>
        </w:tc>
      </w:tr>
      <w:tr w:rsidR="00AB2144" w:rsidTr="00935E8B">
        <w:tc>
          <w:tcPr>
            <w:tcW w:w="4788" w:type="dxa"/>
          </w:tcPr>
          <w:p w:rsidR="00AB2144" w:rsidRDefault="00AB2144" w:rsidP="001702F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There are 5 steps involved </w:t>
            </w:r>
          </w:p>
        </w:tc>
        <w:tc>
          <w:tcPr>
            <w:tcW w:w="4788" w:type="dxa"/>
          </w:tcPr>
          <w:p w:rsidR="00AB2144" w:rsidRDefault="00AB2144" w:rsidP="001702FF">
            <w:pPr>
              <w:rPr>
                <w:rFonts w:ascii="Times New Roman" w:hAnsi="Times New Roman" w:cs="Times New Roman"/>
                <w:sz w:val="24"/>
                <w:szCs w:val="24"/>
              </w:rPr>
            </w:pPr>
            <w:r>
              <w:rPr>
                <w:rFonts w:ascii="Times New Roman" w:hAnsi="Times New Roman" w:cs="Times New Roman"/>
                <w:sz w:val="24"/>
                <w:szCs w:val="24"/>
              </w:rPr>
              <w:t>There are 4 steps involved.</w:t>
            </w:r>
          </w:p>
        </w:tc>
      </w:tr>
      <w:tr w:rsidR="00935E8B" w:rsidTr="00935E8B">
        <w:tc>
          <w:tcPr>
            <w:tcW w:w="4788" w:type="dxa"/>
          </w:tcPr>
          <w:p w:rsidR="00935E8B" w:rsidRPr="00596077" w:rsidRDefault="00596077" w:rsidP="001702F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 the classical approach, a decision rule is established to assist in choosing between </w:t>
            </w:r>
            <w:proofErr w:type="gramStart"/>
            <w:r>
              <w:rPr>
                <w:rFonts w:ascii="Times New Roman" w:hAnsi="Times New Roman" w:cs="Times New Roman"/>
                <w:sz w:val="24"/>
                <w:szCs w:val="24"/>
              </w:rPr>
              <w:t>hypothesis</w:t>
            </w:r>
            <w:proofErr w:type="gramEnd"/>
            <w:r>
              <w:rPr>
                <w:rFonts w:ascii="Times New Roman" w:hAnsi="Times New Roman" w:cs="Times New Roman"/>
                <w:sz w:val="24"/>
                <w:szCs w:val="24"/>
              </w:rPr>
              <w:t>.</w:t>
            </w:r>
          </w:p>
        </w:tc>
        <w:tc>
          <w:tcPr>
            <w:tcW w:w="4788" w:type="dxa"/>
          </w:tcPr>
          <w:p w:rsidR="00935E8B" w:rsidRDefault="00596077" w:rsidP="001702FF">
            <w:pPr>
              <w:rPr>
                <w:rFonts w:ascii="Times New Roman" w:hAnsi="Times New Roman" w:cs="Times New Roman"/>
                <w:sz w:val="24"/>
                <w:szCs w:val="24"/>
              </w:rPr>
            </w:pPr>
            <w:r>
              <w:rPr>
                <w:rFonts w:ascii="Times New Roman" w:hAnsi="Times New Roman" w:cs="Times New Roman"/>
                <w:sz w:val="24"/>
                <w:szCs w:val="24"/>
              </w:rPr>
              <w:t>In P-value approach, The known distribution of the test statistic is used to calculate the P-value.</w:t>
            </w:r>
          </w:p>
        </w:tc>
      </w:tr>
      <w:tr w:rsidR="00935E8B" w:rsidTr="00935E8B">
        <w:tc>
          <w:tcPr>
            <w:tcW w:w="4788" w:type="dxa"/>
          </w:tcPr>
          <w:p w:rsidR="00935E8B" w:rsidRPr="00590534" w:rsidRDefault="00590534" w:rsidP="001702F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Generate sample using data to calculate the mean and the value. Convert the mean </w:t>
            </w:r>
            <w:r w:rsidRPr="00590534">
              <w:rPr>
                <w:rFonts w:ascii="Times New Roman" w:hAnsi="Times New Roman" w:cs="Times New Roman"/>
                <w:sz w:val="24"/>
                <w:szCs w:val="24"/>
              </w:rPr>
              <w:t>to t. Place t on the decision rule line</w:t>
            </w:r>
            <w:r>
              <w:rPr>
                <w:rFonts w:ascii="Times New Roman" w:hAnsi="Times New Roman" w:cs="Times New Roman"/>
                <w:sz w:val="24"/>
                <w:szCs w:val="24"/>
              </w:rPr>
              <w:t>.</w:t>
            </w:r>
            <w:r w:rsidRPr="00590534">
              <w:t xml:space="preserve"> </w:t>
            </w:r>
            <w:r w:rsidRPr="00590534">
              <w:rPr>
                <w:rFonts w:ascii="Times New Roman" w:hAnsi="Times New Roman" w:cs="Times New Roman"/>
                <w:sz w:val="24"/>
                <w:szCs w:val="24"/>
              </w:rPr>
              <w:t>Apply t</w:t>
            </w:r>
            <w:r w:rsidR="00AB2144">
              <w:rPr>
                <w:rFonts w:ascii="Times New Roman" w:hAnsi="Times New Roman" w:cs="Times New Roman"/>
                <w:sz w:val="24"/>
                <w:szCs w:val="24"/>
              </w:rPr>
              <w:t xml:space="preserve">he decision rule by comparing </w:t>
            </w:r>
            <w:proofErr w:type="gramStart"/>
            <w:r w:rsidR="00AB2144">
              <w:rPr>
                <w:rFonts w:ascii="Times New Roman" w:hAnsi="Times New Roman" w:cs="Times New Roman"/>
                <w:sz w:val="24"/>
                <w:szCs w:val="24"/>
              </w:rPr>
              <w:t>t(</w:t>
            </w:r>
            <w:proofErr w:type="gramEnd"/>
            <w:r w:rsidR="00AB2144">
              <w:rPr>
                <w:rFonts w:ascii="Times New Roman" w:hAnsi="Times New Roman" w:cs="Times New Roman"/>
                <w:sz w:val="24"/>
                <w:szCs w:val="24"/>
              </w:rPr>
              <w:t xml:space="preserve"> null Hypothesis) </w:t>
            </w:r>
            <w:r w:rsidRPr="00590534">
              <w:rPr>
                <w:rFonts w:ascii="Times New Roman" w:hAnsi="Times New Roman" w:cs="Times New Roman"/>
                <w:sz w:val="24"/>
                <w:szCs w:val="24"/>
              </w:rPr>
              <w:t xml:space="preserve">and </w:t>
            </w:r>
            <w:proofErr w:type="spellStart"/>
            <w:r w:rsidRPr="00590534">
              <w:rPr>
                <w:rFonts w:ascii="Times New Roman" w:hAnsi="Times New Roman" w:cs="Times New Roman"/>
                <w:sz w:val="24"/>
                <w:szCs w:val="24"/>
              </w:rPr>
              <w:t>tα</w:t>
            </w:r>
            <w:proofErr w:type="spellEnd"/>
            <w:r w:rsidRPr="00590534">
              <w:rPr>
                <w:rFonts w:ascii="Times New Roman" w:hAnsi="Times New Roman" w:cs="Times New Roman"/>
                <w:sz w:val="24"/>
                <w:szCs w:val="24"/>
              </w:rPr>
              <w:t xml:space="preserve"> . Make a decision. State your conclusion in words.</w:t>
            </w:r>
          </w:p>
        </w:tc>
        <w:tc>
          <w:tcPr>
            <w:tcW w:w="4788" w:type="dxa"/>
          </w:tcPr>
          <w:p w:rsidR="00935E8B" w:rsidRDefault="00590534" w:rsidP="001702FF">
            <w:pPr>
              <w:rPr>
                <w:rFonts w:ascii="Times New Roman" w:hAnsi="Times New Roman" w:cs="Times New Roman"/>
                <w:sz w:val="24"/>
                <w:szCs w:val="24"/>
              </w:rPr>
            </w:pPr>
            <w:r>
              <w:rPr>
                <w:rFonts w:ascii="Times New Roman" w:hAnsi="Times New Roman" w:cs="Times New Roman"/>
                <w:sz w:val="24"/>
                <w:szCs w:val="24"/>
              </w:rPr>
              <w:t>Compare the p-value to the level of significance.</w:t>
            </w:r>
            <w:r w:rsidRPr="00590534">
              <w:rPr>
                <w:rFonts w:ascii="Times New Roman" w:hAnsi="Times New Roman" w:cs="Times New Roman"/>
                <w:sz w:val="24"/>
                <w:szCs w:val="24"/>
              </w:rPr>
              <w:t xml:space="preserve"> If the </w:t>
            </w:r>
            <w:r w:rsidRPr="00590534">
              <w:rPr>
                <w:rFonts w:ascii="Times New Roman" w:hAnsi="Times New Roman" w:cs="Times New Roman"/>
                <w:i/>
                <w:iCs/>
                <w:sz w:val="24"/>
                <w:szCs w:val="24"/>
              </w:rPr>
              <w:t>P</w:t>
            </w:r>
            <w:r w:rsidRPr="00590534">
              <w:rPr>
                <w:rFonts w:ascii="Times New Roman" w:hAnsi="Times New Roman" w:cs="Times New Roman"/>
                <w:sz w:val="24"/>
                <w:szCs w:val="24"/>
              </w:rPr>
              <w:t>-value is less than (or equal to) α, reject the null hypothesis in favor of the alternative hypothesis. If the </w:t>
            </w:r>
            <w:r w:rsidRPr="00590534">
              <w:rPr>
                <w:rFonts w:ascii="Times New Roman" w:hAnsi="Times New Roman" w:cs="Times New Roman"/>
                <w:i/>
                <w:iCs/>
                <w:sz w:val="24"/>
                <w:szCs w:val="24"/>
              </w:rPr>
              <w:t>P</w:t>
            </w:r>
            <w:r w:rsidRPr="00590534">
              <w:rPr>
                <w:rFonts w:ascii="Times New Roman" w:hAnsi="Times New Roman" w:cs="Times New Roman"/>
                <w:sz w:val="24"/>
                <w:szCs w:val="24"/>
              </w:rPr>
              <w:t>-value is greater than α, do not reject the null hypothesis.</w:t>
            </w:r>
          </w:p>
        </w:tc>
      </w:tr>
    </w:tbl>
    <w:p w:rsidR="009B4FD6" w:rsidRPr="009B4FD6" w:rsidRDefault="009B4FD6" w:rsidP="001702FF">
      <w:pPr>
        <w:rPr>
          <w:rFonts w:ascii="Times New Roman" w:hAnsi="Times New Roman" w:cs="Times New Roman"/>
          <w:bCs/>
          <w:sz w:val="24"/>
          <w:szCs w:val="24"/>
        </w:rPr>
      </w:pPr>
    </w:p>
    <w:p w:rsidR="001702FF" w:rsidRDefault="001702FF" w:rsidP="001702FF">
      <w:pPr>
        <w:rPr>
          <w:rFonts w:ascii="Times New Roman" w:hAnsi="Times New Roman" w:cs="Times New Roman"/>
          <w:sz w:val="24"/>
          <w:szCs w:val="24"/>
        </w:rPr>
      </w:pPr>
      <w:r>
        <w:rPr>
          <w:rFonts w:ascii="Times New Roman" w:hAnsi="Times New Roman" w:cs="Times New Roman"/>
          <w:bCs/>
          <w:sz w:val="24"/>
          <w:szCs w:val="24"/>
        </w:rPr>
        <w:t xml:space="preserve">3. </w:t>
      </w:r>
      <w:r w:rsidRPr="009B4FD6">
        <w:rPr>
          <w:rFonts w:ascii="Times New Roman" w:hAnsi="Times New Roman" w:cs="Times New Roman"/>
          <w:bCs/>
          <w:sz w:val="24"/>
          <w:szCs w:val="24"/>
        </w:rPr>
        <w:t>Importance of Hypothesis testing in research</w:t>
      </w:r>
      <w:r>
        <w:rPr>
          <w:rFonts w:ascii="Times New Roman" w:hAnsi="Times New Roman" w:cs="Times New Roman"/>
          <w:sz w:val="24"/>
          <w:szCs w:val="24"/>
        </w:rPr>
        <w:t xml:space="preserve"> </w:t>
      </w:r>
    </w:p>
    <w:p w:rsidR="00596077" w:rsidRPr="00596077" w:rsidRDefault="00596077" w:rsidP="001702FF">
      <w:pPr>
        <w:rPr>
          <w:rFonts w:ascii="Times New Roman" w:hAnsi="Times New Roman" w:cs="Times New Roman"/>
          <w:sz w:val="24"/>
          <w:szCs w:val="24"/>
        </w:rPr>
      </w:pPr>
      <w:r>
        <w:rPr>
          <w:rFonts w:ascii="Times New Roman" w:hAnsi="Times New Roman" w:cs="Times New Roman"/>
          <w:sz w:val="24"/>
          <w:szCs w:val="24"/>
        </w:rPr>
        <w:t>a. To make decisions in order to reach conclusions.</w:t>
      </w:r>
    </w:p>
    <w:p w:rsidR="00971839" w:rsidRPr="00971839" w:rsidRDefault="00596077" w:rsidP="001702FF">
      <w:pPr>
        <w:shd w:val="clear" w:color="auto" w:fill="FCFCFC"/>
        <w:spacing w:before="100" w:beforeAutospacing="1" w:after="100" w:afterAutospacing="1" w:line="240" w:lineRule="auto"/>
        <w:outlineLvl w:val="1"/>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b.</w:t>
      </w:r>
      <w:r w:rsidR="00971839">
        <w:rPr>
          <w:rFonts w:ascii="Times New Roman" w:eastAsia="Times New Roman" w:hAnsi="Times New Roman" w:cs="Times New Roman"/>
          <w:color w:val="000000"/>
          <w:spacing w:val="1"/>
          <w:sz w:val="24"/>
          <w:szCs w:val="24"/>
        </w:rPr>
        <w:t xml:space="preserve"> </w:t>
      </w:r>
      <w:r w:rsidR="00971839" w:rsidRPr="00971839">
        <w:rPr>
          <w:rFonts w:ascii="Times New Roman" w:eastAsia="Times New Roman" w:hAnsi="Times New Roman" w:cs="Times New Roman"/>
          <w:color w:val="000000"/>
          <w:spacing w:val="1"/>
          <w:sz w:val="24"/>
          <w:szCs w:val="24"/>
        </w:rPr>
        <w:t>Possible Conclusions</w:t>
      </w:r>
    </w:p>
    <w:p w:rsidR="00971839" w:rsidRDefault="00971839" w:rsidP="001702FF">
      <w:pPr>
        <w:shd w:val="clear" w:color="auto" w:fill="FCFCFC"/>
        <w:spacing w:before="100" w:beforeAutospacing="1" w:after="100" w:afterAutospacing="1" w:line="240" w:lineRule="auto"/>
        <w:rPr>
          <w:rFonts w:ascii="Times New Roman" w:eastAsia="Times New Roman" w:hAnsi="Times New Roman" w:cs="Times New Roman"/>
          <w:color w:val="000000"/>
          <w:spacing w:val="2"/>
          <w:sz w:val="24"/>
          <w:szCs w:val="24"/>
        </w:rPr>
      </w:pPr>
      <w:r w:rsidRPr="00971839">
        <w:rPr>
          <w:rFonts w:ascii="Times New Roman" w:eastAsia="Times New Roman" w:hAnsi="Times New Roman" w:cs="Times New Roman"/>
          <w:color w:val="000000"/>
          <w:spacing w:val="2"/>
          <w:sz w:val="24"/>
          <w:szCs w:val="24"/>
        </w:rPr>
        <w:t xml:space="preserve">Once the statistics are collected and you test your hypothesis against the likelihood of chance, you draw your final conclusion. If you reject the null hypothesis, you are claiming that your </w:t>
      </w:r>
      <w:r w:rsidRPr="00971839">
        <w:rPr>
          <w:rFonts w:ascii="Times New Roman" w:eastAsia="Times New Roman" w:hAnsi="Times New Roman" w:cs="Times New Roman"/>
          <w:color w:val="000000"/>
          <w:spacing w:val="2"/>
          <w:sz w:val="24"/>
          <w:szCs w:val="24"/>
        </w:rPr>
        <w:lastRenderedPageBreak/>
        <w:t>result is statistically significant and that it did not happen by luck or chance. As such, the outcome proves the alternative hypothesis. If you fail to reject the null hypothesis, you must conclude that you did not find an effect or difference in your study. This method is how many pharmaceutical drugs and medical procedures are tested.</w:t>
      </w:r>
    </w:p>
    <w:p w:rsidR="00971839" w:rsidRDefault="00596077" w:rsidP="001702FF">
      <w:pPr>
        <w:shd w:val="clear" w:color="auto" w:fill="FCFCFC"/>
        <w:spacing w:before="100" w:beforeAutospacing="1" w:after="100" w:afterAutospacing="1" w:line="240" w:lineRule="auto"/>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c</w:t>
      </w:r>
      <w:r w:rsidR="00971839">
        <w:rPr>
          <w:rFonts w:ascii="Times New Roman" w:eastAsia="Times New Roman" w:hAnsi="Times New Roman" w:cs="Times New Roman"/>
          <w:color w:val="000000"/>
          <w:spacing w:val="2"/>
          <w:sz w:val="24"/>
          <w:szCs w:val="24"/>
        </w:rPr>
        <w:t xml:space="preserve">. </w:t>
      </w:r>
      <w:r w:rsidR="00971839" w:rsidRPr="00971839">
        <w:rPr>
          <w:rFonts w:ascii="Times New Roman" w:eastAsia="Times New Roman" w:hAnsi="Times New Roman" w:cs="Times New Roman"/>
          <w:color w:val="000000"/>
          <w:spacing w:val="2"/>
          <w:sz w:val="24"/>
          <w:szCs w:val="24"/>
        </w:rPr>
        <w:t>Hypothesis testing evaluates two mutually exclusive population statements to determine which statement is</w:t>
      </w:r>
      <w:r w:rsidR="004102CD">
        <w:rPr>
          <w:rFonts w:ascii="Times New Roman" w:eastAsia="Times New Roman" w:hAnsi="Times New Roman" w:cs="Times New Roman"/>
          <w:color w:val="000000"/>
          <w:spacing w:val="2"/>
          <w:sz w:val="24"/>
          <w:szCs w:val="24"/>
        </w:rPr>
        <w:t xml:space="preserve"> most supported by sample data.</w:t>
      </w:r>
    </w:p>
    <w:p w:rsidR="004102CD" w:rsidRDefault="004102CD" w:rsidP="001702FF">
      <w:pPr>
        <w:shd w:val="clear" w:color="auto" w:fill="FCFCFC"/>
        <w:spacing w:before="100" w:beforeAutospacing="1" w:after="100" w:afterAutospacing="1" w:line="240" w:lineRule="auto"/>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d. Provides guidance to the research work or study.</w:t>
      </w:r>
    </w:p>
    <w:p w:rsidR="004102CD" w:rsidRPr="00971839" w:rsidRDefault="004102CD" w:rsidP="001702FF">
      <w:pPr>
        <w:shd w:val="clear" w:color="auto" w:fill="FCFCFC"/>
        <w:spacing w:before="100" w:beforeAutospacing="1" w:after="100" w:afterAutospacing="1" w:line="240" w:lineRule="auto"/>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e. Serves as a great platform in the investigation activities. Formulation of hypothesis is a crucial step of this type of studies.</w:t>
      </w:r>
    </w:p>
    <w:p w:rsidR="00971839" w:rsidRPr="0025026C" w:rsidRDefault="00971839" w:rsidP="001702FF">
      <w:pPr>
        <w:ind w:left="360"/>
        <w:rPr>
          <w:rFonts w:ascii="Times New Roman" w:hAnsi="Times New Roman" w:cs="Times New Roman"/>
          <w:sz w:val="24"/>
          <w:szCs w:val="24"/>
        </w:rPr>
      </w:pPr>
    </w:p>
    <w:p w:rsidR="0025026C" w:rsidRPr="0025026C" w:rsidRDefault="0025026C" w:rsidP="001702FF">
      <w:pPr>
        <w:rPr>
          <w:rFonts w:ascii="Times New Roman" w:hAnsi="Times New Roman" w:cs="Times New Roman"/>
          <w:sz w:val="24"/>
          <w:szCs w:val="24"/>
        </w:rPr>
      </w:pPr>
    </w:p>
    <w:p w:rsidR="0025026C" w:rsidRPr="007371A8" w:rsidRDefault="0025026C" w:rsidP="001702FF">
      <w:pPr>
        <w:rPr>
          <w:rFonts w:ascii="Times New Roman" w:hAnsi="Times New Roman" w:cs="Times New Roman"/>
          <w:sz w:val="24"/>
          <w:szCs w:val="24"/>
        </w:rPr>
      </w:pPr>
    </w:p>
    <w:sectPr w:rsidR="0025026C" w:rsidRPr="007371A8" w:rsidSect="00596D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B76"/>
    <w:multiLevelType w:val="hybridMultilevel"/>
    <w:tmpl w:val="21CE3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D0082"/>
    <w:multiLevelType w:val="multilevel"/>
    <w:tmpl w:val="EA2068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7371A8"/>
    <w:rsid w:val="001702FF"/>
    <w:rsid w:val="0025026C"/>
    <w:rsid w:val="004102CD"/>
    <w:rsid w:val="00525E07"/>
    <w:rsid w:val="00590534"/>
    <w:rsid w:val="00596077"/>
    <w:rsid w:val="00596D7C"/>
    <w:rsid w:val="005F6C7C"/>
    <w:rsid w:val="007371A8"/>
    <w:rsid w:val="007521D2"/>
    <w:rsid w:val="00804FFB"/>
    <w:rsid w:val="00935E8B"/>
    <w:rsid w:val="00971839"/>
    <w:rsid w:val="009B4FD6"/>
    <w:rsid w:val="00AB2144"/>
    <w:rsid w:val="00BB1C74"/>
    <w:rsid w:val="00E43B89"/>
    <w:rsid w:val="00EF7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7C"/>
  </w:style>
  <w:style w:type="paragraph" w:styleId="Heading2">
    <w:name w:val="heading 2"/>
    <w:basedOn w:val="Normal"/>
    <w:link w:val="Heading2Char"/>
    <w:uiPriority w:val="9"/>
    <w:qFormat/>
    <w:rsid w:val="009718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8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718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1C74"/>
    <w:rPr>
      <w:color w:val="0000FF" w:themeColor="hyperlink"/>
      <w:u w:val="single"/>
    </w:rPr>
  </w:style>
  <w:style w:type="paragraph" w:styleId="ListParagraph">
    <w:name w:val="List Paragraph"/>
    <w:basedOn w:val="Normal"/>
    <w:uiPriority w:val="34"/>
    <w:qFormat/>
    <w:rsid w:val="00EF7FF7"/>
    <w:pPr>
      <w:ind w:left="720"/>
      <w:contextualSpacing/>
    </w:pPr>
  </w:style>
  <w:style w:type="table" w:styleId="TableGrid">
    <w:name w:val="Table Grid"/>
    <w:basedOn w:val="TableNormal"/>
    <w:uiPriority w:val="59"/>
    <w:rsid w:val="00935E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149019">
      <w:bodyDiv w:val="1"/>
      <w:marLeft w:val="0"/>
      <w:marRight w:val="0"/>
      <w:marTop w:val="0"/>
      <w:marBottom w:val="0"/>
      <w:divBdr>
        <w:top w:val="none" w:sz="0" w:space="0" w:color="auto"/>
        <w:left w:val="none" w:sz="0" w:space="0" w:color="auto"/>
        <w:bottom w:val="none" w:sz="0" w:space="0" w:color="auto"/>
        <w:right w:val="none" w:sz="0" w:space="0" w:color="auto"/>
      </w:divBdr>
    </w:div>
    <w:div w:id="525604424">
      <w:bodyDiv w:val="1"/>
      <w:marLeft w:val="0"/>
      <w:marRight w:val="0"/>
      <w:marTop w:val="0"/>
      <w:marBottom w:val="0"/>
      <w:divBdr>
        <w:top w:val="none" w:sz="0" w:space="0" w:color="auto"/>
        <w:left w:val="none" w:sz="0" w:space="0" w:color="auto"/>
        <w:bottom w:val="none" w:sz="0" w:space="0" w:color="auto"/>
        <w:right w:val="none" w:sz="0" w:space="0" w:color="auto"/>
      </w:divBdr>
    </w:div>
    <w:div w:id="753014660">
      <w:bodyDiv w:val="1"/>
      <w:marLeft w:val="0"/>
      <w:marRight w:val="0"/>
      <w:marTop w:val="0"/>
      <w:marBottom w:val="0"/>
      <w:divBdr>
        <w:top w:val="none" w:sz="0" w:space="0" w:color="auto"/>
        <w:left w:val="none" w:sz="0" w:space="0" w:color="auto"/>
        <w:bottom w:val="none" w:sz="0" w:space="0" w:color="auto"/>
        <w:right w:val="none" w:sz="0" w:space="0" w:color="auto"/>
      </w:divBdr>
      <w:divsChild>
        <w:div w:id="2041971013">
          <w:marLeft w:val="0"/>
          <w:marRight w:val="0"/>
          <w:marTop w:val="0"/>
          <w:marBottom w:val="0"/>
          <w:divBdr>
            <w:top w:val="none" w:sz="0" w:space="0" w:color="auto"/>
            <w:left w:val="none" w:sz="0" w:space="0" w:color="auto"/>
            <w:bottom w:val="none" w:sz="0" w:space="0" w:color="auto"/>
            <w:right w:val="none" w:sz="0" w:space="0" w:color="auto"/>
          </w:divBdr>
        </w:div>
      </w:divsChild>
    </w:div>
    <w:div w:id="1813861449">
      <w:bodyDiv w:val="1"/>
      <w:marLeft w:val="0"/>
      <w:marRight w:val="0"/>
      <w:marTop w:val="0"/>
      <w:marBottom w:val="0"/>
      <w:divBdr>
        <w:top w:val="none" w:sz="0" w:space="0" w:color="auto"/>
        <w:left w:val="none" w:sz="0" w:space="0" w:color="auto"/>
        <w:bottom w:val="none" w:sz="0" w:space="0" w:color="auto"/>
        <w:right w:val="none" w:sz="0" w:space="0" w:color="auto"/>
      </w:divBdr>
      <w:divsChild>
        <w:div w:id="73134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Type_I_and_type_II_errors" TargetMode="External"/><Relationship Id="rId5" Type="http://schemas.openxmlformats.org/officeDocument/2006/relationships/hyperlink" Target="https://en.wikipedia.org/wiki/Alternative_hypothes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OBASI</cp:lastModifiedBy>
  <cp:revision>4</cp:revision>
  <dcterms:created xsi:type="dcterms:W3CDTF">2020-04-20T11:18:00Z</dcterms:created>
  <dcterms:modified xsi:type="dcterms:W3CDTF">2020-04-27T15:19:00Z</dcterms:modified>
</cp:coreProperties>
</file>