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35" w:rsidRPr="00ED1A3B" w:rsidRDefault="000B4F3A" w:rsidP="00ED1A3B">
      <w:pPr>
        <w:spacing w:line="360" w:lineRule="auto"/>
        <w:rPr>
          <w:rFonts w:ascii="Times New Roman" w:hAnsi="Times New Roman" w:cs="Times New Roman"/>
          <w:sz w:val="24"/>
          <w:szCs w:val="24"/>
        </w:rPr>
      </w:pPr>
      <w:r>
        <w:rPr>
          <w:rFonts w:ascii="Times New Roman" w:hAnsi="Times New Roman" w:cs="Times New Roman"/>
          <w:sz w:val="24"/>
          <w:szCs w:val="24"/>
        </w:rPr>
        <w:t>NAME: IMUK ESTHER FRIDAY</w:t>
      </w:r>
    </w:p>
    <w:p w:rsidR="00E62440" w:rsidRPr="00ED1A3B" w:rsidRDefault="000B4F3A" w:rsidP="00ED1A3B">
      <w:pPr>
        <w:spacing w:line="360" w:lineRule="auto"/>
        <w:rPr>
          <w:rFonts w:ascii="Times New Roman" w:hAnsi="Times New Roman" w:cs="Times New Roman"/>
          <w:sz w:val="24"/>
          <w:szCs w:val="24"/>
        </w:rPr>
      </w:pPr>
      <w:r>
        <w:rPr>
          <w:rFonts w:ascii="Times New Roman" w:hAnsi="Times New Roman" w:cs="Times New Roman"/>
          <w:sz w:val="24"/>
          <w:szCs w:val="24"/>
        </w:rPr>
        <w:t>MATRIC NUMBER: 18/MHS04/003</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DEPART</w:t>
      </w:r>
      <w:r w:rsidR="000B4F3A">
        <w:rPr>
          <w:rFonts w:ascii="Times New Roman" w:hAnsi="Times New Roman" w:cs="Times New Roman"/>
          <w:sz w:val="24"/>
          <w:szCs w:val="24"/>
        </w:rPr>
        <w:t>MENT: HUMAN NUTRITION AND DIETETICS</w:t>
      </w:r>
    </w:p>
    <w:p w:rsidR="00E62440" w:rsidRPr="00ED1A3B" w:rsidRDefault="00E62440"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LEVEL: 200</w:t>
      </w:r>
    </w:p>
    <w:p w:rsidR="00E62440" w:rsidRPr="00ED1A3B" w:rsidRDefault="000B4F3A"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AFE </w:t>
      </w: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spacing w:line="360" w:lineRule="auto"/>
        <w:rPr>
          <w:rFonts w:ascii="Times New Roman" w:hAnsi="Times New Roman" w:cs="Times New Roman"/>
          <w:sz w:val="24"/>
          <w:szCs w:val="24"/>
        </w:rPr>
      </w:pPr>
    </w:p>
    <w:p w:rsidR="00B56611" w:rsidRPr="00ED1A3B" w:rsidRDefault="00B56611" w:rsidP="00ED1A3B">
      <w:pPr>
        <w:pStyle w:val="ListParagraph"/>
        <w:numPr>
          <w:ilvl w:val="0"/>
          <w:numId w:val="1"/>
        </w:numPr>
        <w:spacing w:line="360" w:lineRule="auto"/>
        <w:rPr>
          <w:rFonts w:ascii="Times New Roman" w:hAnsi="Times New Roman" w:cs="Times New Roman"/>
          <w:sz w:val="24"/>
          <w:szCs w:val="24"/>
        </w:rPr>
      </w:pPr>
      <w:r w:rsidRPr="00ED1A3B">
        <w:rPr>
          <w:rFonts w:ascii="Times New Roman" w:hAnsi="Times New Roman" w:cs="Times New Roman"/>
          <w:sz w:val="24"/>
          <w:szCs w:val="24"/>
        </w:rPr>
        <w:t>Prepare a business plan on a chosen agricultural enterprise.</w:t>
      </w:r>
    </w:p>
    <w:p w:rsidR="00B56611" w:rsidRPr="00ED1A3B" w:rsidRDefault="00B56611" w:rsidP="00ED1A3B">
      <w:pPr>
        <w:pStyle w:val="ListParagraph"/>
        <w:spacing w:line="360" w:lineRule="auto"/>
        <w:jc w:val="center"/>
        <w:rPr>
          <w:rFonts w:ascii="Times New Roman" w:hAnsi="Times New Roman" w:cs="Times New Roman"/>
          <w:b/>
          <w:sz w:val="24"/>
          <w:szCs w:val="24"/>
          <w:u w:val="single"/>
        </w:rPr>
      </w:pPr>
      <w:r w:rsidRPr="00ED1A3B">
        <w:rPr>
          <w:rFonts w:ascii="Times New Roman" w:hAnsi="Times New Roman" w:cs="Times New Roman"/>
          <w:b/>
          <w:sz w:val="24"/>
          <w:szCs w:val="24"/>
          <w:u w:val="single"/>
        </w:rPr>
        <w:t>ANSWER</w:t>
      </w:r>
    </w:p>
    <w:p w:rsidR="000B68B4" w:rsidRPr="00ED1A3B" w:rsidRDefault="002F6724" w:rsidP="00ED1A3B">
      <w:pPr>
        <w:pStyle w:val="ListParagraph"/>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Fish farming as well as other agricultural enterprise is an important aspect of the economy or the nation as a whole. Fish provides nutrients and micronutrients that are essential to physical development especially in children and are important part of a healthy diet. Globally, more than 250 million people depend directly on fisheries </w:t>
      </w:r>
      <w:r w:rsidR="000B68B4" w:rsidRPr="00ED1A3B">
        <w:rPr>
          <w:rFonts w:ascii="Times New Roman" w:hAnsi="Times New Roman" w:cs="Times New Roman"/>
          <w:sz w:val="24"/>
          <w:szCs w:val="24"/>
        </w:rPr>
        <w:t>and aquaculture for their livelihoods and millions are employed in fishery. The very poor often rely on fishing as a primary source of income. Improving the productivity of fisheries and aquaculture is vital to reducing hunger and poverty for millions in the developing world. Also, productive fisheries and aquaculture improve food and nutrition security, increase income and improve livelihoods, promote economic growth and protect our environment and natural resources. Some economic importance of fish includes;</w:t>
      </w:r>
    </w:p>
    <w:p w:rsidR="002F6724" w:rsidRPr="00ED1A3B" w:rsidRDefault="008B6BB8" w:rsidP="00ED1A3B">
      <w:pPr>
        <w:pStyle w:val="ListParagraph"/>
        <w:numPr>
          <w:ilvl w:val="0"/>
          <w:numId w:val="2"/>
        </w:numPr>
        <w:spacing w:line="360" w:lineRule="auto"/>
        <w:rPr>
          <w:rFonts w:ascii="Times New Roman" w:hAnsi="Times New Roman" w:cs="Times New Roman"/>
          <w:sz w:val="24"/>
          <w:szCs w:val="24"/>
        </w:rPr>
      </w:pPr>
      <w:r w:rsidRPr="00ED1A3B">
        <w:rPr>
          <w:rFonts w:ascii="Times New Roman" w:hAnsi="Times New Roman" w:cs="Times New Roman"/>
          <w:b/>
          <w:sz w:val="24"/>
          <w:szCs w:val="24"/>
          <w:u w:val="single"/>
        </w:rPr>
        <w:t>Food value</w:t>
      </w:r>
      <w:r w:rsidRPr="00ED1A3B">
        <w:rPr>
          <w:rFonts w:ascii="Times New Roman" w:hAnsi="Times New Roman" w:cs="Times New Roman"/>
          <w:sz w:val="24"/>
          <w:szCs w:val="24"/>
        </w:rPr>
        <w:t>: 65% of the raw weight of fish is eaten compared with 50% of chicken and pigs and 40% of goat. The total estimated fish production of the world as at 2012 was 158 million.</w:t>
      </w:r>
    </w:p>
    <w:p w:rsidR="008B6BB8" w:rsidRPr="00ED1A3B" w:rsidRDefault="008B6BB8"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Nutritive value: </w:t>
      </w:r>
      <w:r w:rsidRPr="00ED1A3B">
        <w:rPr>
          <w:rFonts w:ascii="Times New Roman" w:hAnsi="Times New Roman" w:cs="Times New Roman"/>
          <w:sz w:val="24"/>
          <w:szCs w:val="24"/>
        </w:rPr>
        <w:t>Fish is highly nutritious. The protein content in fishes varies from 15-30%</w:t>
      </w:r>
      <w:r w:rsidR="008F5444" w:rsidRPr="00ED1A3B">
        <w:rPr>
          <w:rFonts w:ascii="Times New Roman" w:hAnsi="Times New Roman" w:cs="Times New Roman"/>
          <w:sz w:val="24"/>
          <w:szCs w:val="24"/>
        </w:rPr>
        <w:t xml:space="preserve"> on wet weight basis and 60-80% on dry weight basis. The protein of fish is highly digestible and with well- balanced amino acids. Fishes are low in cholesterol and fat. It is also a good source of vitamins A, B and D and also offers a good source of calcium, </w:t>
      </w:r>
      <w:proofErr w:type="gramStart"/>
      <w:r w:rsidR="008F5444" w:rsidRPr="00ED1A3B">
        <w:rPr>
          <w:rFonts w:ascii="Times New Roman" w:hAnsi="Times New Roman" w:cs="Times New Roman"/>
          <w:sz w:val="24"/>
          <w:szCs w:val="24"/>
        </w:rPr>
        <w:t>iodine ,</w:t>
      </w:r>
      <w:proofErr w:type="gramEnd"/>
      <w:r w:rsidR="008F5444" w:rsidRPr="00ED1A3B">
        <w:rPr>
          <w:rFonts w:ascii="Times New Roman" w:hAnsi="Times New Roman" w:cs="Times New Roman"/>
          <w:sz w:val="24"/>
          <w:szCs w:val="24"/>
        </w:rPr>
        <w:t xml:space="preserve"> fluorine , magnesium and zinc.</w:t>
      </w:r>
    </w:p>
    <w:p w:rsidR="008F5444" w:rsidRPr="00ED1A3B" w:rsidRDefault="008F5444"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lastRenderedPageBreak/>
        <w:t xml:space="preserve">Medicinal value: </w:t>
      </w:r>
      <w:r w:rsidRPr="00ED1A3B">
        <w:rPr>
          <w:rFonts w:ascii="Times New Roman" w:hAnsi="Times New Roman" w:cs="Times New Roman"/>
          <w:sz w:val="24"/>
          <w:szCs w:val="24"/>
        </w:rPr>
        <w:t>Fish is low in fat, high in protein and an excellent source of Omega-3 fatty acids. Regular consumption of fish can reduce the risk of various diseases and disorders.</w:t>
      </w:r>
    </w:p>
    <w:p w:rsidR="008F5444" w:rsidRPr="00ED1A3B" w:rsidRDefault="008F5444"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rPr>
        <w:t>Food supply for human</w:t>
      </w:r>
    </w:p>
    <w:p w:rsidR="00E22AE1" w:rsidRPr="00ED1A3B" w:rsidRDefault="00E22AE1" w:rsidP="00ED1A3B">
      <w:pPr>
        <w:pStyle w:val="ListParagraph"/>
        <w:numPr>
          <w:ilvl w:val="0"/>
          <w:numId w:val="2"/>
        </w:num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rPr>
        <w:t>For ornamental purposes</w:t>
      </w:r>
    </w:p>
    <w:p w:rsidR="00AF6A32" w:rsidRPr="00ED1A3B" w:rsidRDefault="00E22AE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A FEASIBILITY </w:t>
      </w:r>
      <w:proofErr w:type="gramStart"/>
      <w:r w:rsidRPr="00ED1A3B">
        <w:rPr>
          <w:rFonts w:ascii="Times New Roman" w:hAnsi="Times New Roman" w:cs="Times New Roman"/>
          <w:b/>
          <w:sz w:val="24"/>
          <w:szCs w:val="24"/>
          <w:u w:val="single"/>
        </w:rPr>
        <w:t>REPORT  FOR</w:t>
      </w:r>
      <w:proofErr w:type="gramEnd"/>
      <w:r w:rsidRPr="00ED1A3B">
        <w:rPr>
          <w:rFonts w:ascii="Times New Roman" w:hAnsi="Times New Roman" w:cs="Times New Roman"/>
          <w:b/>
          <w:sz w:val="24"/>
          <w:szCs w:val="24"/>
          <w:u w:val="single"/>
        </w:rPr>
        <w:t xml:space="preserve"> THE DEVELOPMENT</w:t>
      </w:r>
      <w:r w:rsidR="000B4F3A">
        <w:rPr>
          <w:rFonts w:ascii="Times New Roman" w:hAnsi="Times New Roman" w:cs="Times New Roman"/>
          <w:b/>
          <w:sz w:val="24"/>
          <w:szCs w:val="24"/>
          <w:u w:val="single"/>
        </w:rPr>
        <w:t xml:space="preserve"> OF A FISHERY PLAN AT AKA ETINAN</w:t>
      </w:r>
      <w:r w:rsidRPr="00ED1A3B">
        <w:rPr>
          <w:rFonts w:ascii="Times New Roman" w:hAnsi="Times New Roman" w:cs="Times New Roman"/>
          <w:b/>
          <w:sz w:val="24"/>
          <w:szCs w:val="24"/>
          <w:u w:val="single"/>
        </w:rPr>
        <w:t>, AKWA IBOM STATE</w:t>
      </w:r>
      <w:r w:rsidR="00AF6A32" w:rsidRPr="00ED1A3B">
        <w:rPr>
          <w:rFonts w:ascii="Times New Roman" w:hAnsi="Times New Roman" w:cs="Times New Roman"/>
          <w:b/>
          <w:sz w:val="24"/>
          <w:szCs w:val="24"/>
          <w:u w:val="single"/>
        </w:rPr>
        <w:t>, NIGERIA</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INTRODUCTION/ EXECUTIVE SUMMARY</w:t>
      </w:r>
    </w:p>
    <w:p w:rsidR="00E62A5E" w:rsidRPr="00ED1A3B" w:rsidRDefault="000B4F3A" w:rsidP="00ED1A3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Atim</w:t>
      </w:r>
      <w:r w:rsidR="00C83086" w:rsidRPr="00ED1A3B">
        <w:rPr>
          <w:rFonts w:ascii="Times New Roman" w:hAnsi="Times New Roman" w:cs="Times New Roman"/>
          <w:sz w:val="24"/>
          <w:szCs w:val="24"/>
        </w:rPr>
        <w:t>’s</w:t>
      </w:r>
      <w:proofErr w:type="spellEnd"/>
      <w:r w:rsidR="00C83086" w:rsidRPr="00ED1A3B">
        <w:rPr>
          <w:rFonts w:ascii="Times New Roman" w:hAnsi="Times New Roman" w:cs="Times New Roman"/>
          <w:sz w:val="24"/>
          <w:szCs w:val="24"/>
        </w:rPr>
        <w:t xml:space="preserve"> fishing industry and Aquaculture LLC is a world class and licensed Fish and Seafood Aquaculture Company that will be based in a </w:t>
      </w:r>
      <w:proofErr w:type="spellStart"/>
      <w:r>
        <w:rPr>
          <w:rFonts w:ascii="Times New Roman" w:hAnsi="Times New Roman" w:cs="Times New Roman"/>
          <w:sz w:val="24"/>
          <w:szCs w:val="24"/>
        </w:rPr>
        <w:t>riverine</w:t>
      </w:r>
      <w:proofErr w:type="spellEnd"/>
      <w:r>
        <w:rPr>
          <w:rFonts w:ascii="Times New Roman" w:hAnsi="Times New Roman" w:cs="Times New Roman"/>
          <w:sz w:val="24"/>
          <w:szCs w:val="24"/>
        </w:rPr>
        <w:t xml:space="preserve"> area in aka </w:t>
      </w:r>
      <w:proofErr w:type="spellStart"/>
      <w:r>
        <w:rPr>
          <w:rFonts w:ascii="Times New Roman" w:hAnsi="Times New Roman" w:cs="Times New Roman"/>
          <w:sz w:val="24"/>
          <w:szCs w:val="24"/>
        </w:rPr>
        <w:t>etinan</w:t>
      </w:r>
      <w:proofErr w:type="spellEnd"/>
      <w:r>
        <w:rPr>
          <w:rFonts w:ascii="Times New Roman" w:hAnsi="Times New Roman" w:cs="Times New Roman"/>
          <w:sz w:val="24"/>
          <w:szCs w:val="24"/>
        </w:rPr>
        <w:t xml:space="preserve">, </w:t>
      </w:r>
      <w:proofErr w:type="spellStart"/>
      <w:r w:rsidR="00A01174" w:rsidRPr="00ED1A3B">
        <w:rPr>
          <w:rFonts w:ascii="Times New Roman" w:hAnsi="Times New Roman" w:cs="Times New Roman"/>
          <w:sz w:val="24"/>
          <w:szCs w:val="24"/>
        </w:rPr>
        <w:t>Akwa</w:t>
      </w:r>
      <w:proofErr w:type="spellEnd"/>
      <w:r>
        <w:rPr>
          <w:rFonts w:ascii="Times New Roman" w:hAnsi="Times New Roman" w:cs="Times New Roman"/>
          <w:sz w:val="24"/>
          <w:szCs w:val="24"/>
        </w:rPr>
        <w:t xml:space="preserve"> </w:t>
      </w:r>
      <w:proofErr w:type="spellStart"/>
      <w:r w:rsidR="00A01174" w:rsidRPr="00ED1A3B">
        <w:rPr>
          <w:rFonts w:ascii="Times New Roman" w:hAnsi="Times New Roman" w:cs="Times New Roman"/>
          <w:sz w:val="24"/>
          <w:szCs w:val="24"/>
        </w:rPr>
        <w:t>Ibom</w:t>
      </w:r>
      <w:proofErr w:type="spellEnd"/>
      <w:r w:rsidR="00A01174" w:rsidRPr="00ED1A3B">
        <w:rPr>
          <w:rFonts w:ascii="Times New Roman" w:hAnsi="Times New Roman" w:cs="Times New Roman"/>
          <w:sz w:val="24"/>
          <w:szCs w:val="24"/>
        </w:rPr>
        <w:t xml:space="preserve"> State, Nigeria. We have carried out our detailed market research and feasibility studies. Our fish and seafood fam is going to be a standard fish and seafood farm hence will be involved in raising finfish(</w:t>
      </w:r>
      <w:proofErr w:type="spellStart"/>
      <w:r w:rsidR="00A01174" w:rsidRPr="00ED1A3B">
        <w:rPr>
          <w:rFonts w:ascii="Times New Roman" w:hAnsi="Times New Roman" w:cs="Times New Roman"/>
          <w:sz w:val="24"/>
          <w:szCs w:val="24"/>
        </w:rPr>
        <w:t>e</w:t>
      </w:r>
      <w:r>
        <w:rPr>
          <w:rFonts w:ascii="Times New Roman" w:hAnsi="Times New Roman" w:cs="Times New Roman"/>
          <w:sz w:val="24"/>
          <w:szCs w:val="24"/>
        </w:rPr>
        <w:t>.</w:t>
      </w:r>
      <w:r w:rsidR="00A01174" w:rsidRPr="00ED1A3B">
        <w:rPr>
          <w:rFonts w:ascii="Times New Roman" w:hAnsi="Times New Roman" w:cs="Times New Roman"/>
          <w:sz w:val="24"/>
          <w:szCs w:val="24"/>
        </w:rPr>
        <w:t>g</w:t>
      </w:r>
      <w:proofErr w:type="spellEnd"/>
      <w:r w:rsidR="00A01174" w:rsidRPr="00ED1A3B">
        <w:rPr>
          <w:rFonts w:ascii="Times New Roman" w:hAnsi="Times New Roman" w:cs="Times New Roman"/>
          <w:sz w:val="24"/>
          <w:szCs w:val="24"/>
        </w:rPr>
        <w:t xml:space="preserve"> catfish), raising and harvesting shellfish(</w:t>
      </w:r>
      <w:proofErr w:type="spellStart"/>
      <w:r w:rsidR="00A01174" w:rsidRPr="00ED1A3B">
        <w:rPr>
          <w:rFonts w:ascii="Times New Roman" w:hAnsi="Times New Roman" w:cs="Times New Roman"/>
          <w:sz w:val="24"/>
          <w:szCs w:val="24"/>
        </w:rPr>
        <w:t>e</w:t>
      </w:r>
      <w:r>
        <w:rPr>
          <w:rFonts w:ascii="Times New Roman" w:hAnsi="Times New Roman" w:cs="Times New Roman"/>
          <w:sz w:val="24"/>
          <w:szCs w:val="24"/>
        </w:rPr>
        <w:t>.</w:t>
      </w:r>
      <w:r w:rsidR="00A01174" w:rsidRPr="00ED1A3B">
        <w:rPr>
          <w:rFonts w:ascii="Times New Roman" w:hAnsi="Times New Roman" w:cs="Times New Roman"/>
          <w:sz w:val="24"/>
          <w:szCs w:val="24"/>
        </w:rPr>
        <w:t>g</w:t>
      </w:r>
      <w:proofErr w:type="spellEnd"/>
      <w:r w:rsidR="00A01174" w:rsidRPr="00ED1A3B">
        <w:rPr>
          <w:rFonts w:ascii="Times New Roman" w:hAnsi="Times New Roman" w:cs="Times New Roman"/>
          <w:sz w:val="24"/>
          <w:szCs w:val="24"/>
        </w:rPr>
        <w:t xml:space="preserve"> oysters), raising and harvesting ornamental fish(</w:t>
      </w:r>
      <w:proofErr w:type="spellStart"/>
      <w:r w:rsidR="00A01174" w:rsidRPr="00ED1A3B">
        <w:rPr>
          <w:rFonts w:ascii="Times New Roman" w:hAnsi="Times New Roman" w:cs="Times New Roman"/>
          <w:sz w:val="24"/>
          <w:szCs w:val="24"/>
        </w:rPr>
        <w:t>e</w:t>
      </w:r>
      <w:r>
        <w:rPr>
          <w:rFonts w:ascii="Times New Roman" w:hAnsi="Times New Roman" w:cs="Times New Roman"/>
          <w:sz w:val="24"/>
          <w:szCs w:val="24"/>
        </w:rPr>
        <w:t>.</w:t>
      </w:r>
      <w:r w:rsidR="00A01174" w:rsidRPr="00ED1A3B">
        <w:rPr>
          <w:rFonts w:ascii="Times New Roman" w:hAnsi="Times New Roman" w:cs="Times New Roman"/>
          <w:sz w:val="24"/>
          <w:szCs w:val="24"/>
        </w:rPr>
        <w:t>g</w:t>
      </w:r>
      <w:proofErr w:type="spellEnd"/>
      <w:r w:rsidR="00A01174" w:rsidRPr="00ED1A3B">
        <w:rPr>
          <w:rFonts w:ascii="Times New Roman" w:hAnsi="Times New Roman" w:cs="Times New Roman"/>
          <w:sz w:val="24"/>
          <w:szCs w:val="24"/>
        </w:rPr>
        <w:t xml:space="preserve"> tropical fish), raising and harvesting aquaculture species to augment or replenish wild habitats, and raising</w:t>
      </w:r>
      <w:r w:rsidR="000369E8" w:rsidRPr="00ED1A3B">
        <w:rPr>
          <w:rFonts w:ascii="Times New Roman" w:hAnsi="Times New Roman" w:cs="Times New Roman"/>
          <w:sz w:val="24"/>
          <w:szCs w:val="24"/>
        </w:rPr>
        <w:t>1</w:t>
      </w:r>
      <w:r w:rsidR="00A01174" w:rsidRPr="00ED1A3B">
        <w:rPr>
          <w:rFonts w:ascii="Times New Roman" w:hAnsi="Times New Roman" w:cs="Times New Roman"/>
          <w:sz w:val="24"/>
          <w:szCs w:val="24"/>
        </w:rPr>
        <w:t xml:space="preserve"> and harvesting oth</w:t>
      </w:r>
      <w:r w:rsidR="000369E8" w:rsidRPr="00ED1A3B">
        <w:rPr>
          <w:rFonts w:ascii="Times New Roman" w:hAnsi="Times New Roman" w:cs="Times New Roman"/>
          <w:sz w:val="24"/>
          <w:szCs w:val="24"/>
        </w:rPr>
        <w:t>er aquaculture(example turtles).</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DESCRIPTION</w:t>
      </w:r>
    </w:p>
    <w:p w:rsidR="000369E8" w:rsidRPr="00ED1A3B" w:rsidRDefault="000369E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 The fishery plan is for the purpose of producing different types of fish and selling them. </w:t>
      </w:r>
    </w:p>
    <w:p w:rsidR="000369E8" w:rsidRPr="00ED1A3B" w:rsidRDefault="000B4F3A"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labor </w:t>
      </w:r>
      <w:r w:rsidR="000369E8" w:rsidRPr="00ED1A3B">
        <w:rPr>
          <w:rFonts w:ascii="Times New Roman" w:hAnsi="Times New Roman" w:cs="Times New Roman"/>
          <w:sz w:val="24"/>
          <w:szCs w:val="24"/>
        </w:rPr>
        <w:t>req</w:t>
      </w:r>
      <w:r>
        <w:rPr>
          <w:rFonts w:ascii="Times New Roman" w:hAnsi="Times New Roman" w:cs="Times New Roman"/>
          <w:sz w:val="24"/>
          <w:szCs w:val="24"/>
        </w:rPr>
        <w:t>u</w:t>
      </w:r>
      <w:r w:rsidR="000369E8" w:rsidRPr="00ED1A3B">
        <w:rPr>
          <w:rFonts w:ascii="Times New Roman" w:hAnsi="Times New Roman" w:cs="Times New Roman"/>
          <w:sz w:val="24"/>
          <w:szCs w:val="24"/>
        </w:rPr>
        <w:t xml:space="preserve">ired would be available, particularly the unskilled, which are readily available in </w:t>
      </w:r>
      <w:proofErr w:type="gramStart"/>
      <w:r w:rsidR="000369E8" w:rsidRPr="00ED1A3B">
        <w:rPr>
          <w:rFonts w:ascii="Times New Roman" w:hAnsi="Times New Roman" w:cs="Times New Roman"/>
          <w:sz w:val="24"/>
          <w:szCs w:val="24"/>
        </w:rPr>
        <w:t>the</w:t>
      </w:r>
      <w:proofErr w:type="gramEnd"/>
      <w:r w:rsidR="000369E8" w:rsidRPr="00ED1A3B">
        <w:rPr>
          <w:rFonts w:ascii="Times New Roman" w:hAnsi="Times New Roman" w:cs="Times New Roman"/>
          <w:sz w:val="24"/>
          <w:szCs w:val="24"/>
        </w:rPr>
        <w:t xml:space="preserve"> project area. Manual construction would be adopted for the construction of the fishponds because of the economic advantages. The market existing in the area has not been exploited thus, the project market is therefore unlimited and all fish would be a ready market. The demand for fish exceeds the supply.</w:t>
      </w:r>
    </w:p>
    <w:p w:rsidR="007A61B3" w:rsidRPr="00ED1A3B" w:rsidRDefault="000369E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Required electric power would be supplied by a 6Kva generator. The electric supply would be used in pumping water from the borehole.</w:t>
      </w:r>
    </w:p>
    <w:p w:rsidR="007A61B3" w:rsidRPr="00ED1A3B" w:rsidRDefault="007A61B3"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There would be no difficulty in the introduction of technology to be adopted for this project. The m</w:t>
      </w:r>
      <w:r w:rsidR="000B4F3A">
        <w:rPr>
          <w:rFonts w:ascii="Times New Roman" w:hAnsi="Times New Roman" w:cs="Times New Roman"/>
          <w:sz w:val="24"/>
          <w:szCs w:val="24"/>
        </w:rPr>
        <w:t xml:space="preserve">anager of the project will be </w:t>
      </w:r>
      <w:proofErr w:type="gramStart"/>
      <w:r w:rsidR="000B4F3A">
        <w:rPr>
          <w:rFonts w:ascii="Times New Roman" w:hAnsi="Times New Roman" w:cs="Times New Roman"/>
          <w:sz w:val="24"/>
          <w:szCs w:val="24"/>
        </w:rPr>
        <w:t xml:space="preserve">an </w:t>
      </w:r>
      <w:r w:rsidRPr="00ED1A3B">
        <w:rPr>
          <w:rFonts w:ascii="Times New Roman" w:hAnsi="Times New Roman" w:cs="Times New Roman"/>
          <w:sz w:val="24"/>
          <w:szCs w:val="24"/>
        </w:rPr>
        <w:t>adequately</w:t>
      </w:r>
      <w:proofErr w:type="gramEnd"/>
      <w:r w:rsidRPr="00ED1A3B">
        <w:rPr>
          <w:rFonts w:ascii="Times New Roman" w:hAnsi="Times New Roman" w:cs="Times New Roman"/>
          <w:sz w:val="24"/>
          <w:szCs w:val="24"/>
        </w:rPr>
        <w:t xml:space="preserve"> trained personnel with skills in fish farming.</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LOCATION</w:t>
      </w:r>
    </w:p>
    <w:p w:rsidR="00E62A5E" w:rsidRPr="00ED1A3B" w:rsidRDefault="008E53B4"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A careful consideration has been given to the easy accessibility of sufficient quantity of water, easy accessibility to the site, proper climatic conditions, easy accessibility of production inputs, socio-economic aspects, marketing channels, among others. The project would be located on a 100 by</w:t>
      </w:r>
      <w:r w:rsidR="000B4F3A">
        <w:rPr>
          <w:rFonts w:ascii="Times New Roman" w:hAnsi="Times New Roman" w:cs="Times New Roman"/>
          <w:sz w:val="24"/>
          <w:szCs w:val="24"/>
        </w:rPr>
        <w:t xml:space="preserve"> 200m piece of land at Aka </w:t>
      </w:r>
      <w:proofErr w:type="spellStart"/>
      <w:r w:rsidR="000B4F3A">
        <w:rPr>
          <w:rFonts w:ascii="Times New Roman" w:hAnsi="Times New Roman" w:cs="Times New Roman"/>
          <w:sz w:val="24"/>
          <w:szCs w:val="24"/>
        </w:rPr>
        <w:t>etinan</w:t>
      </w:r>
      <w:proofErr w:type="spellEnd"/>
      <w:r w:rsidRPr="00ED1A3B">
        <w:rPr>
          <w:rFonts w:ascii="Times New Roman" w:hAnsi="Times New Roman" w:cs="Times New Roman"/>
          <w:sz w:val="24"/>
          <w:szCs w:val="24"/>
        </w:rPr>
        <w:t xml:space="preserve"> near the stadium. Currently, there is no fish farm in the area and the main </w:t>
      </w:r>
      <w:proofErr w:type="gramStart"/>
      <w:r w:rsidRPr="00ED1A3B">
        <w:rPr>
          <w:rFonts w:ascii="Times New Roman" w:hAnsi="Times New Roman" w:cs="Times New Roman"/>
          <w:sz w:val="24"/>
          <w:szCs w:val="24"/>
        </w:rPr>
        <w:t>decision  to</w:t>
      </w:r>
      <w:proofErr w:type="gramEnd"/>
      <w:r w:rsidRPr="00ED1A3B">
        <w:rPr>
          <w:rFonts w:ascii="Times New Roman" w:hAnsi="Times New Roman" w:cs="Times New Roman"/>
          <w:sz w:val="24"/>
          <w:szCs w:val="24"/>
        </w:rPr>
        <w:t xml:space="preserve"> locate the</w:t>
      </w:r>
      <w:r w:rsidR="000B4F3A">
        <w:rPr>
          <w:rFonts w:ascii="Times New Roman" w:hAnsi="Times New Roman" w:cs="Times New Roman"/>
          <w:sz w:val="24"/>
          <w:szCs w:val="24"/>
        </w:rPr>
        <w:t xml:space="preserve"> proposed fish farm at Aka </w:t>
      </w:r>
      <w:proofErr w:type="spellStart"/>
      <w:r w:rsidR="000B4F3A">
        <w:rPr>
          <w:rFonts w:ascii="Times New Roman" w:hAnsi="Times New Roman" w:cs="Times New Roman"/>
          <w:sz w:val="24"/>
          <w:szCs w:val="24"/>
        </w:rPr>
        <w:t>etinan</w:t>
      </w:r>
      <w:proofErr w:type="spellEnd"/>
      <w:r w:rsidRPr="00ED1A3B">
        <w:rPr>
          <w:rFonts w:ascii="Times New Roman" w:hAnsi="Times New Roman" w:cs="Times New Roman"/>
          <w:sz w:val="24"/>
          <w:szCs w:val="24"/>
        </w:rPr>
        <w:t xml:space="preserve"> was based on the fact that the market for the product is large and can be profitable. Also, the cost of the land is considerably low because it is presently not used for any major economic venture.</w:t>
      </w:r>
    </w:p>
    <w:p w:rsidR="00E62A5E" w:rsidRPr="00ED1A3B" w:rsidRDefault="00E62A5E"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TECHNICAL FEASIBILITY</w:t>
      </w:r>
    </w:p>
    <w:p w:rsidR="00E62A5E" w:rsidRPr="00ED1A3B" w:rsidRDefault="00E62A5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The project is technically feasible. The project would be in two distinct </w:t>
      </w:r>
      <w:proofErr w:type="gramStart"/>
      <w:r w:rsidRPr="00ED1A3B">
        <w:rPr>
          <w:rFonts w:ascii="Times New Roman" w:hAnsi="Times New Roman" w:cs="Times New Roman"/>
          <w:sz w:val="24"/>
          <w:szCs w:val="24"/>
        </w:rPr>
        <w:t>compartments(</w:t>
      </w:r>
      <w:proofErr w:type="gramEnd"/>
      <w:r w:rsidRPr="00ED1A3B">
        <w:rPr>
          <w:rFonts w:ascii="Times New Roman" w:hAnsi="Times New Roman" w:cs="Times New Roman"/>
          <w:sz w:val="24"/>
          <w:szCs w:val="24"/>
        </w:rPr>
        <w:t>fish production and a hatching unit). The fish production section would be concerned with the production of table size fishes for consumption. The layout of the production would start with two production ponds measuring 25m</w:t>
      </w:r>
      <w:r w:rsidRPr="00ED1A3B">
        <w:rPr>
          <w:rFonts w:ascii="Times New Roman" w:hAnsi="Times New Roman" w:cs="Times New Roman"/>
          <w:sz w:val="24"/>
          <w:szCs w:val="24"/>
          <w:vertAlign w:val="superscript"/>
        </w:rPr>
        <w:t xml:space="preserve">2 </w:t>
      </w:r>
      <w:r w:rsidRPr="00ED1A3B">
        <w:rPr>
          <w:rFonts w:ascii="Times New Roman" w:hAnsi="Times New Roman" w:cs="Times New Roman"/>
          <w:sz w:val="24"/>
          <w:szCs w:val="24"/>
        </w:rPr>
        <w:t xml:space="preserve">each. In the first year of operation, the ponds would be constructed and stocked. The two initial ponds would have a total fish density of 12,000 catfish fingerlings when stocked. In the second year, </w:t>
      </w:r>
      <w:r w:rsidR="0009718D" w:rsidRPr="00ED1A3B">
        <w:rPr>
          <w:rFonts w:ascii="Times New Roman" w:hAnsi="Times New Roman" w:cs="Times New Roman"/>
          <w:sz w:val="24"/>
          <w:szCs w:val="24"/>
        </w:rPr>
        <w:t>two additional production ponds measuring 25m</w:t>
      </w:r>
      <w:r w:rsidR="0009718D" w:rsidRPr="00ED1A3B">
        <w:rPr>
          <w:rFonts w:ascii="Times New Roman" w:hAnsi="Times New Roman" w:cs="Times New Roman"/>
          <w:sz w:val="24"/>
          <w:szCs w:val="24"/>
          <w:vertAlign w:val="superscript"/>
        </w:rPr>
        <w:t>2</w:t>
      </w:r>
      <w:r w:rsidR="0009718D" w:rsidRPr="00ED1A3B">
        <w:rPr>
          <w:rFonts w:ascii="Times New Roman" w:hAnsi="Times New Roman" w:cs="Times New Roman"/>
          <w:sz w:val="24"/>
          <w:szCs w:val="24"/>
        </w:rPr>
        <w:t xml:space="preserve"> each would be constructed.</w:t>
      </w:r>
    </w:p>
    <w:p w:rsidR="000127C2" w:rsidRPr="00ED1A3B" w:rsidRDefault="0009718D"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hatchery section starts in the second year of production. At this time, all the fingerlings required for the production ponds would be supplied from the hatchery. In this section, the catfish would be artificially induced to spawn by hormonal treatment using pituitary hormone within the hatching units. In the hatchery, four fe</w:t>
      </w:r>
      <w:r w:rsidR="003F0318" w:rsidRPr="00ED1A3B">
        <w:rPr>
          <w:rFonts w:ascii="Times New Roman" w:hAnsi="Times New Roman" w:cs="Times New Roman"/>
          <w:sz w:val="24"/>
          <w:szCs w:val="24"/>
        </w:rPr>
        <w:t>male brood fish each weighing 500g ca produce 10% body weight of eggs. The rate of hatchability is estimated at 50% and the survival rate of fry to fingerling at 30% which means that the</w:t>
      </w:r>
      <w:r w:rsidR="000127C2" w:rsidRPr="00ED1A3B">
        <w:rPr>
          <w:rFonts w:ascii="Times New Roman" w:hAnsi="Times New Roman" w:cs="Times New Roman"/>
          <w:sz w:val="24"/>
          <w:szCs w:val="24"/>
        </w:rPr>
        <w:t xml:space="preserve"> hatchery can produce 20,000</w:t>
      </w:r>
      <w:r w:rsidR="003F0318" w:rsidRPr="00ED1A3B">
        <w:rPr>
          <w:rFonts w:ascii="Times New Roman" w:hAnsi="Times New Roman" w:cs="Times New Roman"/>
          <w:sz w:val="24"/>
          <w:szCs w:val="24"/>
        </w:rPr>
        <w:t xml:space="preserve"> fingerlings</w:t>
      </w:r>
      <w:r w:rsidR="000127C2" w:rsidRPr="00ED1A3B">
        <w:rPr>
          <w:rFonts w:ascii="Times New Roman" w:hAnsi="Times New Roman" w:cs="Times New Roman"/>
          <w:sz w:val="24"/>
          <w:szCs w:val="24"/>
        </w:rPr>
        <w:t xml:space="preserve"> from the 4 brood fishes which is sufficient to meet the fingerling requirements of the production ponds after the initial cropping.</w:t>
      </w:r>
    </w:p>
    <w:p w:rsidR="0009718D"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EXECUTION PLAN</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Once the project is fully implanted, a total of 1 brooder and 2 nursery transition ponds would be constructed. The brooder ponds measure 4 by 4m and the nursery ponds measure 3 by 4m. four production ponds would also be constructed and stocked for the production ponds.</w:t>
      </w:r>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PROFITABILITY</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 xml:space="preserve">Technical, scientific and financial based solutions will be employed to hedge against risks and safeguard profit. </w:t>
      </w:r>
    </w:p>
    <w:p w:rsidR="000127C2" w:rsidRPr="00ED1A3B" w:rsidRDefault="000127C2"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PROJECT TIMELINE</w:t>
      </w:r>
    </w:p>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project will be completed within a year preferably June ,2015 to June, 2016 because land option and clearing is done during the dry season.</w:t>
      </w:r>
    </w:p>
    <w:p w:rsidR="00850B6A" w:rsidRPr="00ED1A3B" w:rsidRDefault="00850B6A"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ECONOMIC/FINANCIAL PLAN</w:t>
      </w:r>
    </w:p>
    <w:p w:rsidR="00850B6A" w:rsidRPr="00ED1A3B" w:rsidRDefault="00850B6A"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COST OF LAND AND FISH FARM INFRASTRUCTURE DEVELOPMENT</w:t>
      </w:r>
    </w:p>
    <w:tbl>
      <w:tblPr>
        <w:tblStyle w:val="TableGrid"/>
        <w:tblW w:w="0" w:type="auto"/>
        <w:tblInd w:w="85" w:type="dxa"/>
        <w:tblLook w:val="04A0"/>
      </w:tblPr>
      <w:tblGrid>
        <w:gridCol w:w="4590"/>
        <w:gridCol w:w="4675"/>
      </w:tblGrid>
      <w:tr w:rsidR="00850B6A" w:rsidRPr="00ED1A3B" w:rsidTr="00850B6A">
        <w:tc>
          <w:tcPr>
            <w:tcW w:w="4590"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ACTIVITY</w:t>
            </w:r>
          </w:p>
        </w:tc>
        <w:tc>
          <w:tcPr>
            <w:tcW w:w="4675"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AMOUNT(=N=)</w:t>
            </w:r>
          </w:p>
        </w:tc>
      </w:tr>
      <w:tr w:rsidR="00850B6A" w:rsidRPr="00ED1A3B" w:rsidTr="00850B6A">
        <w:tc>
          <w:tcPr>
            <w:tcW w:w="4590" w:type="dxa"/>
          </w:tcPr>
          <w:p w:rsidR="00850B6A" w:rsidRPr="00ED1A3B" w:rsidRDefault="00850B6A"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Cost of land and development</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Land acquisition</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Survey of land</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Pond construction</w:t>
            </w:r>
          </w:p>
        </w:tc>
        <w:tc>
          <w:tcPr>
            <w:tcW w:w="4675"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3,100,000</w:t>
            </w:r>
          </w:p>
        </w:tc>
      </w:tr>
      <w:tr w:rsidR="00850B6A" w:rsidRPr="00ED1A3B" w:rsidTr="00850B6A">
        <w:tc>
          <w:tcPr>
            <w:tcW w:w="4590" w:type="dxa"/>
          </w:tcPr>
          <w:p w:rsidR="00850B6A" w:rsidRPr="00ED1A3B" w:rsidRDefault="00850B6A"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farm infrastructure development</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Cost of farm house</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Fencing of the farm</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Fish shade building</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Generation of power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Water pump</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60,000</w:t>
            </w:r>
          </w:p>
        </w:tc>
      </w:tr>
      <w:tr w:rsidR="00850B6A" w:rsidRPr="00ED1A3B" w:rsidTr="00850B6A">
        <w:tc>
          <w:tcPr>
            <w:tcW w:w="4590" w:type="dxa"/>
          </w:tcPr>
          <w:p w:rsidR="003C7B2E"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Borehole</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2 800litre tanks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5,660,000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production and hatchery materials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Equipment(nets)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1,000,000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Salaries and wages of staff</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lastRenderedPageBreak/>
              <w:t>Farm supervisor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Farm assistants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280,000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Security</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240,000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1,020,000</w:t>
            </w:r>
          </w:p>
        </w:tc>
      </w:tr>
      <w:tr w:rsidR="00850B6A" w:rsidRPr="00ED1A3B" w:rsidTr="00850B6A">
        <w:tc>
          <w:tcPr>
            <w:tcW w:w="4590"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Variable inputs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12,000 fingerlings</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360,000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Feed</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Organic fertilizer</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Transportation</w:t>
            </w:r>
          </w:p>
        </w:tc>
        <w:tc>
          <w:tcPr>
            <w:tcW w:w="4675"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400,000</w:t>
            </w:r>
          </w:p>
        </w:tc>
      </w:tr>
      <w:tr w:rsidR="00850B6A" w:rsidRPr="00ED1A3B" w:rsidTr="00850B6A">
        <w:tc>
          <w:tcPr>
            <w:tcW w:w="4590"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850B6A"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975,000</w:t>
            </w:r>
          </w:p>
        </w:tc>
      </w:tr>
      <w:tr w:rsidR="00850B6A" w:rsidRPr="00ED1A3B" w:rsidTr="00850B6A">
        <w:tc>
          <w:tcPr>
            <w:tcW w:w="4590" w:type="dxa"/>
          </w:tcPr>
          <w:p w:rsidR="00850B6A" w:rsidRPr="00ED1A3B" w:rsidRDefault="00964901"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Other costs</w:t>
            </w:r>
          </w:p>
        </w:tc>
        <w:tc>
          <w:tcPr>
            <w:tcW w:w="4675"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850B6A">
        <w:tc>
          <w:tcPr>
            <w:tcW w:w="4590"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Fuel</w:t>
            </w:r>
          </w:p>
        </w:tc>
        <w:tc>
          <w:tcPr>
            <w:tcW w:w="4675"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w:t>
            </w:r>
          </w:p>
        </w:tc>
      </w:tr>
      <w:tr w:rsidR="00850B6A"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Maintenance of pond</w:t>
            </w:r>
          </w:p>
        </w:tc>
        <w:tc>
          <w:tcPr>
            <w:tcW w:w="4675"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Maintenance of equipments</w:t>
            </w:r>
          </w:p>
        </w:tc>
        <w:tc>
          <w:tcPr>
            <w:tcW w:w="4675"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150,000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Stationery</w:t>
            </w:r>
          </w:p>
        </w:tc>
        <w:tc>
          <w:tcPr>
            <w:tcW w:w="4675"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4675"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330,000</w:t>
            </w:r>
          </w:p>
        </w:tc>
      </w:tr>
      <w:tr w:rsidR="00964901" w:rsidRPr="00ED1A3B" w:rsidTr="00850B6A">
        <w:tc>
          <w:tcPr>
            <w:tcW w:w="4590"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GRAND TOTAL</w:t>
            </w:r>
          </w:p>
        </w:tc>
        <w:tc>
          <w:tcPr>
            <w:tcW w:w="4675"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12,085,000</w:t>
            </w:r>
          </w:p>
        </w:tc>
      </w:tr>
    </w:tbl>
    <w:p w:rsidR="003D74A8" w:rsidRPr="00ED1A3B" w:rsidRDefault="00964901"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OPERATIONAL COSTS</w:t>
      </w:r>
    </w:p>
    <w:p w:rsidR="003D74A8" w:rsidRDefault="003D74A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Includes the cost of the day to day management of the hatching, the wages and salaries of staff and procurements </w:t>
      </w:r>
      <w:r w:rsidR="00265138">
        <w:rPr>
          <w:rFonts w:ascii="Times New Roman" w:hAnsi="Times New Roman" w:cs="Times New Roman"/>
          <w:sz w:val="24"/>
          <w:szCs w:val="24"/>
        </w:rPr>
        <w:t xml:space="preserve">of the other operational inputs. </w:t>
      </w:r>
    </w:p>
    <w:p w:rsidR="00265138" w:rsidRDefault="00265138" w:rsidP="00ED1A3B">
      <w:pPr>
        <w:spacing w:line="360" w:lineRule="auto"/>
        <w:rPr>
          <w:rFonts w:ascii="Times New Roman" w:hAnsi="Times New Roman" w:cs="Times New Roman"/>
          <w:b/>
          <w:sz w:val="24"/>
          <w:szCs w:val="24"/>
          <w:u w:val="single"/>
        </w:rPr>
      </w:pPr>
      <w:r w:rsidRPr="00265138">
        <w:rPr>
          <w:rFonts w:ascii="Times New Roman" w:hAnsi="Times New Roman" w:cs="Times New Roman"/>
          <w:b/>
          <w:sz w:val="24"/>
          <w:szCs w:val="24"/>
          <w:u w:val="single"/>
        </w:rPr>
        <w:t>CONCLUSION</w:t>
      </w:r>
    </w:p>
    <w:p w:rsidR="00265138" w:rsidRPr="00265138" w:rsidRDefault="00265138" w:rsidP="00ED1A3B">
      <w:pPr>
        <w:spacing w:line="36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therefore recommended for funding. The fish farm when in full operation would have tremendous economic and socio economic well</w:t>
      </w:r>
      <w:r w:rsidR="000B4F3A">
        <w:rPr>
          <w:rFonts w:ascii="Times New Roman" w:hAnsi="Times New Roman" w:cs="Times New Roman"/>
          <w:sz w:val="24"/>
          <w:szCs w:val="24"/>
        </w:rPr>
        <w:t>-being of the people in aka etinan.</w:t>
      </w:r>
      <w:r>
        <w:rPr>
          <w:rFonts w:ascii="Times New Roman" w:hAnsi="Times New Roman" w:cs="Times New Roman"/>
          <w:sz w:val="24"/>
          <w:szCs w:val="24"/>
        </w:rPr>
        <w:t xml:space="preserve"> The fish farm would be a highly profitable project which would generate sufficient cash to sustain production from the second year.</w:t>
      </w:r>
      <w:bookmarkStart w:id="0" w:name="_GoBack"/>
      <w:bookmarkEnd w:id="0"/>
    </w:p>
    <w:p w:rsidR="003D74A8" w:rsidRPr="00ED1A3B" w:rsidRDefault="003D74A8" w:rsidP="00ED1A3B">
      <w:pPr>
        <w:spacing w:line="360" w:lineRule="auto"/>
        <w:rPr>
          <w:rFonts w:ascii="Times New Roman" w:hAnsi="Times New Roman" w:cs="Times New Roman"/>
          <w:sz w:val="24"/>
          <w:szCs w:val="24"/>
        </w:rPr>
      </w:pPr>
    </w:p>
    <w:p w:rsidR="008E53B4" w:rsidRPr="00ED1A3B" w:rsidRDefault="008E53B4" w:rsidP="00ED1A3B">
      <w:pPr>
        <w:spacing w:line="360" w:lineRule="auto"/>
        <w:rPr>
          <w:rFonts w:ascii="Times New Roman" w:hAnsi="Times New Roman" w:cs="Times New Roman"/>
          <w:b/>
          <w:sz w:val="24"/>
          <w:szCs w:val="24"/>
          <w:u w:val="single"/>
        </w:rPr>
      </w:pPr>
    </w:p>
    <w:p w:rsidR="00F326D4" w:rsidRPr="00ED1A3B" w:rsidRDefault="00F326D4" w:rsidP="00ED1A3B">
      <w:pPr>
        <w:spacing w:line="360" w:lineRule="auto"/>
        <w:rPr>
          <w:rFonts w:ascii="Times New Roman" w:hAnsi="Times New Roman" w:cs="Times New Roman"/>
          <w:b/>
          <w:sz w:val="24"/>
          <w:szCs w:val="24"/>
          <w:u w:val="single"/>
        </w:rPr>
      </w:pPr>
    </w:p>
    <w:p w:rsidR="00AF6A32" w:rsidRPr="00ED1A3B" w:rsidRDefault="00AF6A32" w:rsidP="00ED1A3B">
      <w:pPr>
        <w:spacing w:line="360" w:lineRule="auto"/>
        <w:rPr>
          <w:rFonts w:ascii="Times New Roman" w:hAnsi="Times New Roman" w:cs="Times New Roman"/>
          <w:b/>
          <w:sz w:val="24"/>
          <w:szCs w:val="24"/>
          <w:u w:val="single"/>
        </w:rPr>
      </w:pPr>
    </w:p>
    <w:p w:rsidR="00B56611" w:rsidRPr="00ED1A3B" w:rsidRDefault="00B56611" w:rsidP="00ED1A3B">
      <w:pPr>
        <w:pStyle w:val="ListParagraph"/>
        <w:spacing w:line="360" w:lineRule="auto"/>
        <w:rPr>
          <w:rFonts w:ascii="Times New Roman" w:hAnsi="Times New Roman" w:cs="Times New Roman"/>
          <w:b/>
          <w:sz w:val="24"/>
          <w:szCs w:val="24"/>
          <w:u w:val="single"/>
        </w:rPr>
      </w:pPr>
    </w:p>
    <w:p w:rsidR="00E62440" w:rsidRPr="00ED1A3B" w:rsidRDefault="00E62440" w:rsidP="00ED1A3B">
      <w:pPr>
        <w:spacing w:line="360" w:lineRule="auto"/>
        <w:jc w:val="center"/>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sectPr w:rsidR="00E62440" w:rsidRPr="00ED1A3B" w:rsidSect="00044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835"/>
    <w:multiLevelType w:val="hybridMultilevel"/>
    <w:tmpl w:val="54D27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90D1B67"/>
    <w:multiLevelType w:val="hybridMultilevel"/>
    <w:tmpl w:val="E4EA8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068E5"/>
    <w:multiLevelType w:val="hybridMultilevel"/>
    <w:tmpl w:val="E50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440"/>
    <w:rsid w:val="000127C2"/>
    <w:rsid w:val="000369E8"/>
    <w:rsid w:val="000449BC"/>
    <w:rsid w:val="0007343A"/>
    <w:rsid w:val="0009718D"/>
    <w:rsid w:val="000B4F3A"/>
    <w:rsid w:val="000B68B4"/>
    <w:rsid w:val="00265138"/>
    <w:rsid w:val="00294AC0"/>
    <w:rsid w:val="002F6724"/>
    <w:rsid w:val="003C7B2E"/>
    <w:rsid w:val="003D74A8"/>
    <w:rsid w:val="003F0318"/>
    <w:rsid w:val="007A61B3"/>
    <w:rsid w:val="00850B6A"/>
    <w:rsid w:val="008B6BB8"/>
    <w:rsid w:val="008E53B4"/>
    <w:rsid w:val="008F5444"/>
    <w:rsid w:val="00964901"/>
    <w:rsid w:val="00A01174"/>
    <w:rsid w:val="00AF6A32"/>
    <w:rsid w:val="00B56611"/>
    <w:rsid w:val="00C83086"/>
    <w:rsid w:val="00CA7EAD"/>
    <w:rsid w:val="00D01A54"/>
    <w:rsid w:val="00E22AE1"/>
    <w:rsid w:val="00E2366B"/>
    <w:rsid w:val="00E62440"/>
    <w:rsid w:val="00E62A5E"/>
    <w:rsid w:val="00ED1A3B"/>
    <w:rsid w:val="00F326D4"/>
    <w:rsid w:val="00F91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11"/>
    <w:pPr>
      <w:ind w:left="720"/>
      <w:contextualSpacing/>
    </w:pPr>
  </w:style>
  <w:style w:type="table" w:styleId="TableGrid">
    <w:name w:val="Table Grid"/>
    <w:basedOn w:val="TableNormal"/>
    <w:uiPriority w:val="39"/>
    <w:rsid w:val="0085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V Umiom</dc:creator>
  <cp:lastModifiedBy>dell</cp:lastModifiedBy>
  <cp:revision>2</cp:revision>
  <dcterms:created xsi:type="dcterms:W3CDTF">2020-04-27T17:35:00Z</dcterms:created>
  <dcterms:modified xsi:type="dcterms:W3CDTF">2020-04-27T17:35:00Z</dcterms:modified>
</cp:coreProperties>
</file>