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91" w:rsidRDefault="00796691" w:rsidP="00796691">
      <w:pPr>
        <w:jc w:val="center"/>
        <w:rPr>
          <w:rFonts w:ascii="Castellar" w:hAnsi="Castellar"/>
          <w:sz w:val="40"/>
          <w:szCs w:val="40"/>
        </w:rPr>
      </w:pPr>
    </w:p>
    <w:p w:rsidR="00FE36F7" w:rsidRPr="00796691" w:rsidRDefault="00DB1137" w:rsidP="00796691">
      <w:pPr>
        <w:jc w:val="center"/>
        <w:rPr>
          <w:rFonts w:ascii="Castellar" w:hAnsi="Castellar"/>
          <w:sz w:val="40"/>
          <w:szCs w:val="40"/>
        </w:rPr>
      </w:pPr>
      <w:r w:rsidRPr="00796691">
        <w:rPr>
          <w:rFonts w:ascii="Castellar" w:hAnsi="Castellar"/>
          <w:sz w:val="40"/>
          <w:szCs w:val="40"/>
        </w:rPr>
        <w:t>Ozomaro okeoghene gift</w:t>
      </w:r>
    </w:p>
    <w:p w:rsidR="00DB1137" w:rsidRPr="00796691" w:rsidRDefault="00DB1137" w:rsidP="00796691">
      <w:pPr>
        <w:jc w:val="center"/>
        <w:rPr>
          <w:rFonts w:ascii="Castellar" w:hAnsi="Castellar"/>
          <w:sz w:val="40"/>
          <w:szCs w:val="40"/>
        </w:rPr>
      </w:pPr>
      <w:r w:rsidRPr="00796691">
        <w:rPr>
          <w:rFonts w:ascii="Castellar" w:hAnsi="Castellar"/>
          <w:sz w:val="40"/>
          <w:szCs w:val="40"/>
        </w:rPr>
        <w:t>17/sci07/002</w:t>
      </w:r>
    </w:p>
    <w:p w:rsidR="00DB1137" w:rsidRPr="00796691" w:rsidRDefault="00DB1137" w:rsidP="00796691">
      <w:pPr>
        <w:jc w:val="center"/>
        <w:rPr>
          <w:rFonts w:ascii="Castellar" w:hAnsi="Castellar"/>
          <w:sz w:val="40"/>
          <w:szCs w:val="40"/>
        </w:rPr>
      </w:pPr>
      <w:r w:rsidRPr="00796691">
        <w:rPr>
          <w:rFonts w:ascii="Castellar" w:hAnsi="Castellar"/>
          <w:sz w:val="40"/>
          <w:szCs w:val="40"/>
        </w:rPr>
        <w:t>Axr302</w:t>
      </w:r>
    </w:p>
    <w:p w:rsidR="00DB1137" w:rsidRPr="00796691" w:rsidRDefault="00DB1137" w:rsidP="00796691">
      <w:pPr>
        <w:jc w:val="center"/>
        <w:rPr>
          <w:rFonts w:ascii="Castellar" w:hAnsi="Castellar"/>
          <w:sz w:val="40"/>
          <w:szCs w:val="40"/>
        </w:rPr>
      </w:pPr>
      <w:r w:rsidRPr="00796691">
        <w:rPr>
          <w:rFonts w:ascii="Castellar" w:hAnsi="Castellar"/>
          <w:sz w:val="40"/>
          <w:szCs w:val="40"/>
        </w:rPr>
        <w:t>27/04/2020</w:t>
      </w:r>
    </w:p>
    <w:p w:rsidR="00DB1137" w:rsidRPr="00796691" w:rsidRDefault="00DB1137" w:rsidP="00796691">
      <w:pPr>
        <w:jc w:val="center"/>
        <w:rPr>
          <w:rFonts w:ascii="Castellar" w:hAnsi="Castellar"/>
          <w:sz w:val="40"/>
          <w:szCs w:val="40"/>
        </w:rPr>
      </w:pPr>
    </w:p>
    <w:p w:rsidR="00DB1137" w:rsidRDefault="00DB1137"/>
    <w:p w:rsidR="00DB1137" w:rsidRDefault="00DB1137">
      <w:r>
        <w:t>Question</w:t>
      </w:r>
    </w:p>
    <w:p w:rsidR="00DB1137" w:rsidRDefault="00DB1137" w:rsidP="00DB1137">
      <w:pPr>
        <w:rPr>
          <w:rStyle w:val="Normal"/>
        </w:rPr>
      </w:pPr>
      <w:r>
        <w:rPr>
          <w:rStyle w:val="Normal"/>
        </w:rPr>
        <w:t>Write extensively the role of legitimizes in ensuring the development of a community through programme initiation and implementation.</w:t>
      </w:r>
    </w:p>
    <w:p w:rsidR="00DB1137" w:rsidRDefault="00DB1137" w:rsidP="00DB1137">
      <w:pPr>
        <w:rPr>
          <w:rStyle w:val="Normal"/>
        </w:rPr>
      </w:pPr>
    </w:p>
    <w:p w:rsidR="00DB1137" w:rsidRDefault="00DB1137" w:rsidP="00DB1137">
      <w:pPr>
        <w:rPr>
          <w:rStyle w:val="Normal"/>
        </w:rPr>
      </w:pPr>
      <w:r>
        <w:rPr>
          <w:rStyle w:val="Normal"/>
        </w:rPr>
        <w:t>Answer</w:t>
      </w:r>
    </w:p>
    <w:p w:rsidR="00DB1137" w:rsidRDefault="00DB1137" w:rsidP="00DB1137">
      <w:pPr>
        <w:rPr>
          <w:rStyle w:val="Normal"/>
        </w:rPr>
      </w:pPr>
      <w:r>
        <w:rPr>
          <w:rStyle w:val="Normal"/>
        </w:rPr>
        <w:t>Meaning of legitimizes</w:t>
      </w:r>
    </w:p>
    <w:p w:rsidR="00DB1137" w:rsidRDefault="00DB1137" w:rsidP="00DB1137">
      <w:pPr>
        <w:rPr>
          <w:rStyle w:val="Normal"/>
        </w:rPr>
      </w:pPr>
      <w:r>
        <w:rPr>
          <w:rStyle w:val="Normal"/>
        </w:rPr>
        <w:t xml:space="preserve">Legitimizes are people that helps to make things legitimate. </w:t>
      </w:r>
    </w:p>
    <w:p w:rsidR="00796691" w:rsidRDefault="00796691" w:rsidP="00796691">
      <w:pPr>
        <w:rPr>
          <w:rStyle w:val="Normal"/>
        </w:rPr>
      </w:pPr>
      <w:r>
        <w:rPr>
          <w:rStyle w:val="Normal"/>
        </w:rPr>
        <w:t>The role of legitimizes in ensuring the development of a community through programme initiation and implementation.</w:t>
      </w:r>
    </w:p>
    <w:p w:rsidR="00796691" w:rsidRDefault="00796691" w:rsidP="00796691">
      <w:r>
        <w:t xml:space="preserve">They are needed for the approval of programs. Without their approval, the success of a program is not guaranteed and if certain programs that would be useful for the development of a community are not guaranteed, the members of the community will not be interested in the program and this would leave the community where it is without any development from that program. </w:t>
      </w:r>
    </w:p>
    <w:p w:rsidR="00796691" w:rsidRDefault="00796691" w:rsidP="00796691">
      <w:r>
        <w:t>They also act as the voice of the people. If a program does not sit right with the people, they help to share the people thoughts and come up with ways or ideas that the program can be accepted by the people which would lead to the development of the community.</w:t>
      </w:r>
    </w:p>
    <w:p w:rsidR="00796691" w:rsidRDefault="00796691" w:rsidP="00796691">
      <w:r>
        <w:t>They also act as legal advocates for the people if the community. When legal matter arise due to the implementation of a program, they would be useful in clearing misunderstanding and coming to an agreement where the implementation would not cause harm to the people; because if the people are harmed or hurt by the program, development of a community through that program will not be effective.</w:t>
      </w:r>
    </w:p>
    <w:p w:rsidR="00796691" w:rsidRDefault="00796691" w:rsidP="00796691">
      <w:pPr>
        <w:rPr>
          <w:rStyle w:val="Normal"/>
        </w:rPr>
      </w:pPr>
    </w:p>
    <w:p w:rsidR="00DB1137" w:rsidRDefault="00DB1137" w:rsidP="00DB1137">
      <w:pPr>
        <w:rPr>
          <w:rStyle w:val="Normal"/>
        </w:rPr>
      </w:pPr>
    </w:p>
    <w:p w:rsidR="00DB1137" w:rsidRDefault="00DB1137"/>
    <w:sectPr w:rsidR="00DB1137" w:rsidSect="00FE3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B1137"/>
    <w:rsid w:val="00740B8E"/>
    <w:rsid w:val="00796691"/>
    <w:rsid w:val="00DB1137"/>
    <w:rsid w:val="00FE3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okeoghene Ozomaro</dc:creator>
  <cp:lastModifiedBy>okeoghene Ozomaro</cp:lastModifiedBy>
  <cp:revision>1</cp:revision>
  <dcterms:created xsi:type="dcterms:W3CDTF">2020-04-27T18:34:00Z</dcterms:created>
  <dcterms:modified xsi:type="dcterms:W3CDTF">2020-04-27T18:47:00Z</dcterms:modified>
</cp:coreProperties>
</file>