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C62" w:rsidRPr="00EF2652" w:rsidRDefault="006942CA" w:rsidP="00EF2652">
      <w:pPr>
        <w:jc w:val="both"/>
        <w:rPr>
          <w:rFonts w:ascii="Times New Roman" w:hAnsi="Times New Roman" w:cs="Times New Roman"/>
          <w:b/>
          <w:sz w:val="28"/>
          <w:szCs w:val="28"/>
        </w:rPr>
      </w:pPr>
      <w:r w:rsidRPr="00EF2652">
        <w:rPr>
          <w:rFonts w:ascii="Times New Roman" w:hAnsi="Times New Roman" w:cs="Times New Roman"/>
          <w:b/>
          <w:sz w:val="28"/>
          <w:szCs w:val="28"/>
        </w:rPr>
        <w:t>NAME: DYITKUKA JOANNA ROTDELMWA</w:t>
      </w:r>
      <w:r w:rsidR="005257FF" w:rsidRPr="00EF2652">
        <w:rPr>
          <w:rFonts w:ascii="Times New Roman" w:hAnsi="Times New Roman" w:cs="Times New Roman"/>
          <w:b/>
          <w:sz w:val="28"/>
          <w:szCs w:val="28"/>
        </w:rPr>
        <w:t xml:space="preserve"> </w:t>
      </w:r>
    </w:p>
    <w:p w:rsidR="006942CA" w:rsidRPr="00EF2652" w:rsidRDefault="006942CA" w:rsidP="00EF2652">
      <w:pPr>
        <w:jc w:val="both"/>
        <w:rPr>
          <w:rFonts w:ascii="Times New Roman" w:hAnsi="Times New Roman" w:cs="Times New Roman"/>
          <w:b/>
          <w:sz w:val="28"/>
          <w:szCs w:val="28"/>
        </w:rPr>
      </w:pPr>
      <w:r w:rsidRPr="00EF2652">
        <w:rPr>
          <w:rFonts w:ascii="Times New Roman" w:hAnsi="Times New Roman" w:cs="Times New Roman"/>
          <w:b/>
          <w:sz w:val="28"/>
          <w:szCs w:val="28"/>
        </w:rPr>
        <w:t>MATRIC NO: 18/LAW01/075</w:t>
      </w:r>
      <w:r w:rsidR="00B02DD2" w:rsidRPr="00EF2652">
        <w:rPr>
          <w:rFonts w:ascii="Times New Roman" w:hAnsi="Times New Roman" w:cs="Times New Roman"/>
          <w:b/>
          <w:sz w:val="28"/>
          <w:szCs w:val="28"/>
        </w:rPr>
        <w:t xml:space="preserve"> </w:t>
      </w:r>
    </w:p>
    <w:p w:rsidR="006942CA" w:rsidRPr="00EF2652" w:rsidRDefault="006942CA" w:rsidP="00EF2652">
      <w:pPr>
        <w:jc w:val="both"/>
        <w:rPr>
          <w:rFonts w:ascii="Times New Roman" w:hAnsi="Times New Roman" w:cs="Times New Roman"/>
          <w:b/>
          <w:sz w:val="28"/>
          <w:szCs w:val="28"/>
        </w:rPr>
      </w:pPr>
      <w:r w:rsidRPr="00EF2652">
        <w:rPr>
          <w:rFonts w:ascii="Times New Roman" w:hAnsi="Times New Roman" w:cs="Times New Roman"/>
          <w:b/>
          <w:sz w:val="28"/>
          <w:szCs w:val="28"/>
        </w:rPr>
        <w:t>COLLEGE: LAW</w:t>
      </w:r>
    </w:p>
    <w:p w:rsidR="006942CA" w:rsidRPr="00EF2652" w:rsidRDefault="006942CA" w:rsidP="00EF2652">
      <w:pPr>
        <w:jc w:val="both"/>
        <w:rPr>
          <w:rFonts w:ascii="Times New Roman" w:hAnsi="Times New Roman" w:cs="Times New Roman"/>
          <w:b/>
          <w:sz w:val="28"/>
          <w:szCs w:val="28"/>
        </w:rPr>
      </w:pPr>
      <w:r w:rsidRPr="00EF2652">
        <w:rPr>
          <w:rFonts w:ascii="Times New Roman" w:hAnsi="Times New Roman" w:cs="Times New Roman"/>
          <w:b/>
          <w:sz w:val="28"/>
          <w:szCs w:val="28"/>
        </w:rPr>
        <w:t>LEVEL: 200</w:t>
      </w:r>
    </w:p>
    <w:p w:rsidR="002002AB" w:rsidRPr="00EF2652" w:rsidRDefault="002002AB" w:rsidP="00EF2652">
      <w:pPr>
        <w:jc w:val="both"/>
        <w:rPr>
          <w:rFonts w:ascii="Times New Roman" w:hAnsi="Times New Roman" w:cs="Times New Roman"/>
          <w:b/>
          <w:sz w:val="28"/>
          <w:szCs w:val="28"/>
        </w:rPr>
      </w:pPr>
      <w:r w:rsidRPr="00EF2652">
        <w:rPr>
          <w:rFonts w:ascii="Times New Roman" w:hAnsi="Times New Roman" w:cs="Times New Roman"/>
          <w:b/>
          <w:sz w:val="28"/>
          <w:szCs w:val="28"/>
        </w:rPr>
        <w:t>COURSE CODE: AFE 202</w:t>
      </w:r>
    </w:p>
    <w:p w:rsidR="0060377D" w:rsidRPr="00EF2652" w:rsidRDefault="0060377D" w:rsidP="00EF2652">
      <w:pPr>
        <w:jc w:val="both"/>
        <w:rPr>
          <w:rFonts w:ascii="Times New Roman" w:hAnsi="Times New Roman" w:cs="Times New Roman"/>
          <w:b/>
          <w:sz w:val="28"/>
          <w:szCs w:val="28"/>
        </w:rPr>
      </w:pPr>
      <w:r w:rsidRPr="00EF2652">
        <w:rPr>
          <w:rFonts w:ascii="Times New Roman" w:hAnsi="Times New Roman" w:cs="Times New Roman"/>
          <w:b/>
          <w:sz w:val="28"/>
          <w:szCs w:val="28"/>
        </w:rPr>
        <w:t>ASSIGNMENT</w:t>
      </w:r>
    </w:p>
    <w:p w:rsidR="0060377D" w:rsidRPr="00EF2652" w:rsidRDefault="002002AB" w:rsidP="00EF2652">
      <w:pPr>
        <w:jc w:val="both"/>
        <w:rPr>
          <w:rFonts w:ascii="Times New Roman" w:hAnsi="Times New Roman" w:cs="Times New Roman"/>
          <w:b/>
          <w:sz w:val="28"/>
          <w:szCs w:val="28"/>
        </w:rPr>
      </w:pPr>
      <w:r w:rsidRPr="00EF2652">
        <w:rPr>
          <w:rFonts w:ascii="Times New Roman" w:hAnsi="Times New Roman" w:cs="Times New Roman"/>
          <w:b/>
          <w:sz w:val="28"/>
          <w:szCs w:val="28"/>
        </w:rPr>
        <w:t>Prepare a business plan on a chosen agricultural enterprise following the guideline in the note. Minimum of five pages, times new roman size 12 with double spacing. Send the soft copy to me to view.</w:t>
      </w:r>
    </w:p>
    <w:p w:rsidR="002002AB" w:rsidRPr="00EF2652" w:rsidRDefault="002002AB" w:rsidP="00EF2652">
      <w:pPr>
        <w:spacing w:line="480" w:lineRule="auto"/>
        <w:jc w:val="both"/>
        <w:rPr>
          <w:rFonts w:ascii="Times New Roman" w:hAnsi="Times New Roman" w:cs="Times New Roman"/>
          <w:b/>
          <w:sz w:val="28"/>
          <w:szCs w:val="28"/>
          <w:lang w:val="en-GB"/>
        </w:rPr>
      </w:pPr>
    </w:p>
    <w:p w:rsidR="00923882" w:rsidRPr="00EF2652" w:rsidRDefault="002002AB" w:rsidP="00EF2652">
      <w:pPr>
        <w:spacing w:line="480" w:lineRule="auto"/>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 xml:space="preserve"> </w:t>
      </w:r>
      <w:r w:rsidR="00923882" w:rsidRPr="00EF2652">
        <w:rPr>
          <w:rFonts w:ascii="Times New Roman" w:hAnsi="Times New Roman" w:cs="Times New Roman"/>
          <w:b/>
          <w:sz w:val="24"/>
          <w:szCs w:val="24"/>
          <w:lang w:val="en-GB"/>
        </w:rPr>
        <w:t>A FEASIBILITY REPORT / BUSINESS PLAN FOR THE DEVELOPMENT OF A  HUNDRED HECTARES RICE  PLA</w:t>
      </w:r>
      <w:r w:rsidR="006161E7" w:rsidRPr="00EF2652">
        <w:rPr>
          <w:rFonts w:ascii="Times New Roman" w:hAnsi="Times New Roman" w:cs="Times New Roman"/>
          <w:b/>
          <w:sz w:val="24"/>
          <w:szCs w:val="24"/>
          <w:lang w:val="en-GB"/>
        </w:rPr>
        <w:t>N</w:t>
      </w:r>
      <w:r w:rsidR="0060377D" w:rsidRPr="00EF2652">
        <w:rPr>
          <w:rFonts w:ascii="Times New Roman" w:hAnsi="Times New Roman" w:cs="Times New Roman"/>
          <w:b/>
          <w:sz w:val="24"/>
          <w:szCs w:val="24"/>
          <w:lang w:val="en-GB"/>
        </w:rPr>
        <w:t>TATION AND ESTABLISHMENT OF</w:t>
      </w:r>
      <w:r w:rsidR="006161E7" w:rsidRPr="00EF2652">
        <w:rPr>
          <w:rFonts w:ascii="Times New Roman" w:hAnsi="Times New Roman" w:cs="Times New Roman"/>
          <w:b/>
          <w:sz w:val="24"/>
          <w:szCs w:val="24"/>
          <w:lang w:val="en-GB"/>
        </w:rPr>
        <w:t xml:space="preserve"> 3  </w:t>
      </w:r>
      <w:r w:rsidR="00923882" w:rsidRPr="00EF2652">
        <w:rPr>
          <w:rFonts w:ascii="Times New Roman" w:hAnsi="Times New Roman" w:cs="Times New Roman"/>
          <w:b/>
          <w:sz w:val="24"/>
          <w:szCs w:val="24"/>
          <w:lang w:val="en-GB"/>
        </w:rPr>
        <w:t>TONNES OF RICE</w:t>
      </w:r>
      <w:r w:rsidR="00B60F2B" w:rsidRPr="00EF2652">
        <w:rPr>
          <w:rFonts w:ascii="Times New Roman" w:hAnsi="Times New Roman" w:cs="Times New Roman"/>
          <w:b/>
          <w:sz w:val="24"/>
          <w:szCs w:val="24"/>
          <w:lang w:val="en-GB"/>
        </w:rPr>
        <w:t xml:space="preserve"> PER HECTARE</w:t>
      </w:r>
      <w:r w:rsidR="00923882" w:rsidRPr="00EF2652">
        <w:rPr>
          <w:rFonts w:ascii="Times New Roman" w:hAnsi="Times New Roman" w:cs="Times New Roman"/>
          <w:b/>
          <w:sz w:val="24"/>
          <w:szCs w:val="24"/>
          <w:lang w:val="en-GB"/>
        </w:rPr>
        <w:t xml:space="preserve"> AT</w:t>
      </w:r>
      <w:r w:rsidR="00B22D25" w:rsidRPr="00EF2652">
        <w:rPr>
          <w:rFonts w:ascii="Times New Roman" w:hAnsi="Times New Roman" w:cs="Times New Roman"/>
          <w:b/>
          <w:sz w:val="24"/>
          <w:szCs w:val="24"/>
          <w:lang w:val="en-GB"/>
        </w:rPr>
        <w:t xml:space="preserve"> AFE BABALOLA UNIVERSITY FARM, </w:t>
      </w:r>
      <w:r w:rsidR="00923882" w:rsidRPr="00EF2652">
        <w:rPr>
          <w:rFonts w:ascii="Times New Roman" w:hAnsi="Times New Roman" w:cs="Times New Roman"/>
          <w:b/>
          <w:sz w:val="24"/>
          <w:szCs w:val="24"/>
          <w:lang w:val="en-GB"/>
        </w:rPr>
        <w:t xml:space="preserve">ADO EKITI, </w:t>
      </w:r>
      <w:r w:rsidR="00EF2652">
        <w:rPr>
          <w:rFonts w:ascii="Times New Roman" w:hAnsi="Times New Roman" w:cs="Times New Roman"/>
          <w:b/>
          <w:sz w:val="24"/>
          <w:szCs w:val="24"/>
          <w:lang w:val="en-GB"/>
        </w:rPr>
        <w:t>EKITI STATE, NIGERIA BY ADEYEMI</w:t>
      </w:r>
      <w:r w:rsidR="00923882" w:rsidRPr="00EF2652">
        <w:rPr>
          <w:rFonts w:ascii="Times New Roman" w:hAnsi="Times New Roman" w:cs="Times New Roman"/>
          <w:b/>
          <w:sz w:val="24"/>
          <w:szCs w:val="24"/>
          <w:lang w:val="en-GB"/>
        </w:rPr>
        <w:t xml:space="preserve"> AGRIBUSINESS VENTURES AND CONSULTANCY CONFIDENTIALITY AGREEMENT</w:t>
      </w:r>
      <w:r w:rsidR="00B22D25" w:rsidRPr="00EF2652">
        <w:rPr>
          <w:rFonts w:ascii="Times New Roman" w:hAnsi="Times New Roman" w:cs="Times New Roman"/>
          <w:b/>
          <w:sz w:val="24"/>
          <w:szCs w:val="24"/>
          <w:lang w:val="en-GB"/>
        </w:rPr>
        <w:t>.</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The undersigned reader acknowledges that the information provided in this business plan is a </w:t>
      </w:r>
      <w:proofErr w:type="gramStart"/>
      <w:r w:rsidRPr="00EF2652">
        <w:rPr>
          <w:rFonts w:ascii="Times New Roman" w:hAnsi="Times New Roman" w:cs="Times New Roman"/>
          <w:sz w:val="24"/>
          <w:szCs w:val="24"/>
          <w:lang w:val="en-GB"/>
        </w:rPr>
        <w:t>confidential</w:t>
      </w:r>
      <w:proofErr w:type="gramEnd"/>
      <w:r w:rsidRPr="00EF2652">
        <w:rPr>
          <w:rFonts w:ascii="Times New Roman" w:hAnsi="Times New Roman" w:cs="Times New Roman"/>
          <w:sz w:val="24"/>
          <w:szCs w:val="24"/>
          <w:lang w:val="en-GB"/>
        </w:rPr>
        <w:t xml:space="preserve"> intellectual property; therefore the reader agrees not to disclose it to a third party without the express written permission of the promoters of the proposed business.</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lastRenderedPageBreak/>
        <w:t>Upon request, this document is to be immediately returned to the promoters of the proposed business</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Signature:</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Name:</w:t>
      </w:r>
    </w:p>
    <w:p w:rsidR="00923882" w:rsidRPr="00EF2652" w:rsidRDefault="00923882"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Date:</w:t>
      </w:r>
    </w:p>
    <w:p w:rsidR="00923882" w:rsidRPr="00EF2652" w:rsidRDefault="00923882" w:rsidP="00EF2652">
      <w:pPr>
        <w:spacing w:line="480" w:lineRule="auto"/>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CONTENTS OF A FEASIBILITY REPORT</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Executive Summary/ Brief Description of the Project </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Sponsorship, Management and Technical Assistance</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Market and Sales</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Technical Feasibility, Resources and Environment</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Government Support and Regulation</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Timelines of Projects</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Estimated Project Cost and Revenue </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Funding Mechanism</w:t>
      </w:r>
    </w:p>
    <w:p w:rsidR="00923882" w:rsidRPr="00EF2652" w:rsidRDefault="00923882" w:rsidP="00EF2652">
      <w:pPr>
        <w:numPr>
          <w:ilvl w:val="0"/>
          <w:numId w:val="2"/>
        </w:num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Conclusion</w:t>
      </w:r>
    </w:p>
    <w:p w:rsidR="001C5D55" w:rsidRPr="00EF2652" w:rsidRDefault="001C5D55" w:rsidP="00EF2652">
      <w:pPr>
        <w:jc w:val="both"/>
        <w:rPr>
          <w:rFonts w:ascii="Times New Roman" w:hAnsi="Times New Roman" w:cs="Times New Roman"/>
          <w:sz w:val="24"/>
          <w:szCs w:val="24"/>
        </w:rPr>
      </w:pPr>
    </w:p>
    <w:p w:rsidR="001C5D55" w:rsidRPr="00EF2652" w:rsidRDefault="001C5D55" w:rsidP="00EF2652">
      <w:pPr>
        <w:jc w:val="both"/>
        <w:rPr>
          <w:rFonts w:ascii="Times New Roman" w:hAnsi="Times New Roman" w:cs="Times New Roman"/>
          <w:sz w:val="24"/>
          <w:szCs w:val="24"/>
        </w:rPr>
      </w:pPr>
    </w:p>
    <w:p w:rsidR="001C5D55" w:rsidRPr="00EF2652" w:rsidRDefault="001C5D55" w:rsidP="00EF2652">
      <w:pPr>
        <w:pStyle w:val="ListParagraph"/>
        <w:numPr>
          <w:ilvl w:val="0"/>
          <w:numId w:val="5"/>
        </w:numPr>
        <w:jc w:val="both"/>
        <w:rPr>
          <w:rFonts w:ascii="Times New Roman" w:hAnsi="Times New Roman"/>
          <w:b/>
          <w:sz w:val="24"/>
          <w:szCs w:val="24"/>
        </w:rPr>
      </w:pPr>
      <w:r w:rsidRPr="00EF2652">
        <w:rPr>
          <w:rFonts w:ascii="Times New Roman" w:hAnsi="Times New Roman"/>
          <w:b/>
          <w:sz w:val="24"/>
          <w:szCs w:val="24"/>
        </w:rPr>
        <w:t>Executive Summary/ Project Description</w:t>
      </w:r>
    </w:p>
    <w:p w:rsidR="003E0BC7" w:rsidRPr="00EF2652" w:rsidRDefault="00203E4C"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   </w:t>
      </w:r>
      <w:r w:rsidR="003E0BC7" w:rsidRPr="00EF2652">
        <w:rPr>
          <w:rFonts w:ascii="Times New Roman" w:hAnsi="Times New Roman" w:cs="Times New Roman"/>
          <w:sz w:val="24"/>
          <w:szCs w:val="24"/>
          <w:lang w:val="en-GB"/>
        </w:rPr>
        <w:t>This business plan aims at examining the feasibility of the de</w:t>
      </w:r>
      <w:r w:rsidR="00A71E6C" w:rsidRPr="00EF2652">
        <w:rPr>
          <w:rFonts w:ascii="Times New Roman" w:hAnsi="Times New Roman" w:cs="Times New Roman"/>
          <w:sz w:val="24"/>
          <w:szCs w:val="24"/>
          <w:lang w:val="en-GB"/>
        </w:rPr>
        <w:t>velopment of a 1</w:t>
      </w:r>
      <w:r w:rsidR="0039001E" w:rsidRPr="00EF2652">
        <w:rPr>
          <w:rFonts w:ascii="Times New Roman" w:hAnsi="Times New Roman" w:cs="Times New Roman"/>
          <w:sz w:val="24"/>
          <w:szCs w:val="24"/>
          <w:lang w:val="en-GB"/>
        </w:rPr>
        <w:t>0</w:t>
      </w:r>
      <w:r w:rsidR="00762E35" w:rsidRPr="00EF2652">
        <w:rPr>
          <w:rFonts w:ascii="Times New Roman" w:hAnsi="Times New Roman" w:cs="Times New Roman"/>
          <w:sz w:val="24"/>
          <w:szCs w:val="24"/>
          <w:lang w:val="en-GB"/>
        </w:rPr>
        <w:t>0</w:t>
      </w:r>
      <w:r w:rsidR="00152E78" w:rsidRPr="00EF2652">
        <w:rPr>
          <w:rFonts w:ascii="Times New Roman" w:hAnsi="Times New Roman" w:cs="Times New Roman"/>
          <w:sz w:val="24"/>
          <w:szCs w:val="24"/>
          <w:lang w:val="en-GB"/>
        </w:rPr>
        <w:t xml:space="preserve"> </w:t>
      </w:r>
      <w:r w:rsidR="003E0BC7" w:rsidRPr="00EF2652">
        <w:rPr>
          <w:rFonts w:ascii="Times New Roman" w:hAnsi="Times New Roman" w:cs="Times New Roman"/>
          <w:sz w:val="24"/>
          <w:szCs w:val="24"/>
          <w:lang w:val="en-GB"/>
        </w:rPr>
        <w:t xml:space="preserve">hectares </w:t>
      </w:r>
      <w:r w:rsidR="00152E78" w:rsidRPr="00EF2652">
        <w:rPr>
          <w:rFonts w:ascii="Times New Roman" w:hAnsi="Times New Roman" w:cs="Times New Roman"/>
          <w:sz w:val="24"/>
          <w:szCs w:val="24"/>
          <w:lang w:val="en-GB"/>
        </w:rPr>
        <w:t>of rice farming</w:t>
      </w:r>
      <w:r w:rsidR="00B71BEC" w:rsidRPr="00EF2652">
        <w:rPr>
          <w:rFonts w:ascii="Times New Roman" w:hAnsi="Times New Roman" w:cs="Times New Roman"/>
          <w:sz w:val="24"/>
          <w:szCs w:val="24"/>
          <w:lang w:val="en-GB"/>
        </w:rPr>
        <w:t xml:space="preserve"> and milling</w:t>
      </w:r>
      <w:r w:rsidR="00152E78" w:rsidRPr="00EF2652">
        <w:rPr>
          <w:rFonts w:ascii="Times New Roman" w:hAnsi="Times New Roman" w:cs="Times New Roman"/>
          <w:sz w:val="24"/>
          <w:szCs w:val="24"/>
          <w:lang w:val="en-GB"/>
        </w:rPr>
        <w:t xml:space="preserve"> in </w:t>
      </w:r>
      <w:r w:rsidR="00B02DD2" w:rsidRPr="00EF2652">
        <w:rPr>
          <w:rFonts w:ascii="Times New Roman" w:hAnsi="Times New Roman" w:cs="Times New Roman"/>
          <w:sz w:val="24"/>
          <w:szCs w:val="24"/>
          <w:lang w:val="en-GB"/>
        </w:rPr>
        <w:t xml:space="preserve">Ado </w:t>
      </w:r>
      <w:proofErr w:type="spellStart"/>
      <w:r w:rsidR="00B02DD2" w:rsidRPr="00EF2652">
        <w:rPr>
          <w:rFonts w:ascii="Times New Roman" w:hAnsi="Times New Roman" w:cs="Times New Roman"/>
          <w:sz w:val="24"/>
          <w:szCs w:val="24"/>
          <w:lang w:val="en-GB"/>
        </w:rPr>
        <w:t>Ekiti</w:t>
      </w:r>
      <w:proofErr w:type="spellEnd"/>
      <w:r w:rsidR="00B02DD2" w:rsidRPr="00EF2652">
        <w:rPr>
          <w:rFonts w:ascii="Times New Roman" w:hAnsi="Times New Roman" w:cs="Times New Roman"/>
          <w:sz w:val="24"/>
          <w:szCs w:val="24"/>
          <w:lang w:val="en-GB"/>
        </w:rPr>
        <w:t>-</w:t>
      </w:r>
      <w:r w:rsidRPr="00EF2652">
        <w:rPr>
          <w:rFonts w:ascii="Times New Roman" w:hAnsi="Times New Roman" w:cs="Times New Roman"/>
          <w:sz w:val="24"/>
          <w:szCs w:val="24"/>
          <w:lang w:val="en-GB"/>
        </w:rPr>
        <w:t xml:space="preserve"> </w:t>
      </w:r>
      <w:proofErr w:type="spellStart"/>
      <w:r w:rsidR="00B02DD2" w:rsidRPr="00EF2652">
        <w:rPr>
          <w:rFonts w:ascii="Times New Roman" w:hAnsi="Times New Roman" w:cs="Times New Roman"/>
          <w:sz w:val="24"/>
          <w:szCs w:val="24"/>
          <w:lang w:val="en-GB"/>
        </w:rPr>
        <w:t>Ekiti</w:t>
      </w:r>
      <w:proofErr w:type="spellEnd"/>
      <w:r w:rsidR="00B02DD2" w:rsidRPr="00EF2652">
        <w:rPr>
          <w:rFonts w:ascii="Times New Roman" w:hAnsi="Times New Roman" w:cs="Times New Roman"/>
          <w:sz w:val="24"/>
          <w:szCs w:val="24"/>
          <w:lang w:val="en-GB"/>
        </w:rPr>
        <w:t xml:space="preserve"> </w:t>
      </w:r>
      <w:r w:rsidR="00205B74" w:rsidRPr="00EF2652">
        <w:rPr>
          <w:rFonts w:ascii="Times New Roman" w:hAnsi="Times New Roman" w:cs="Times New Roman"/>
          <w:sz w:val="24"/>
          <w:szCs w:val="24"/>
          <w:lang w:val="en-GB"/>
        </w:rPr>
        <w:t>state by</w:t>
      </w:r>
      <w:r w:rsidR="00085BCD" w:rsidRPr="00EF2652">
        <w:rPr>
          <w:rFonts w:ascii="Times New Roman" w:eastAsia="Calibri" w:hAnsi="Times New Roman" w:cs="Times New Roman"/>
          <w:sz w:val="24"/>
          <w:szCs w:val="24"/>
          <w:lang w:val="en-GB"/>
        </w:rPr>
        <w:t xml:space="preserve"> </w:t>
      </w:r>
      <w:proofErr w:type="spellStart"/>
      <w:r w:rsidR="00085BCD" w:rsidRPr="00EF2652">
        <w:rPr>
          <w:rFonts w:ascii="Times New Roman" w:eastAsia="Calibri" w:hAnsi="Times New Roman" w:cs="Times New Roman"/>
          <w:sz w:val="24"/>
          <w:szCs w:val="24"/>
          <w:lang w:val="en-GB"/>
        </w:rPr>
        <w:t>Afe</w:t>
      </w:r>
      <w:proofErr w:type="spellEnd"/>
      <w:r w:rsidR="00085BCD" w:rsidRPr="00EF2652">
        <w:rPr>
          <w:rFonts w:ascii="Times New Roman" w:eastAsia="Calibri" w:hAnsi="Times New Roman" w:cs="Times New Roman"/>
          <w:sz w:val="24"/>
          <w:szCs w:val="24"/>
          <w:lang w:val="en-GB"/>
        </w:rPr>
        <w:t xml:space="preserve"> </w:t>
      </w:r>
      <w:proofErr w:type="spellStart"/>
      <w:r w:rsidR="00085BCD" w:rsidRPr="00EF2652">
        <w:rPr>
          <w:rFonts w:ascii="Times New Roman" w:eastAsia="Calibri" w:hAnsi="Times New Roman" w:cs="Times New Roman"/>
          <w:sz w:val="24"/>
          <w:szCs w:val="24"/>
          <w:lang w:val="en-GB"/>
        </w:rPr>
        <w:t>Babalola</w:t>
      </w:r>
      <w:proofErr w:type="spellEnd"/>
      <w:r w:rsidR="00085BCD" w:rsidRPr="00EF2652">
        <w:rPr>
          <w:rFonts w:ascii="Times New Roman" w:eastAsia="Calibri" w:hAnsi="Times New Roman" w:cs="Times New Roman"/>
          <w:sz w:val="24"/>
          <w:szCs w:val="24"/>
          <w:lang w:val="en-GB"/>
        </w:rPr>
        <w:t xml:space="preserve"> University and </w:t>
      </w:r>
      <w:proofErr w:type="spellStart"/>
      <w:r w:rsidR="00085BCD" w:rsidRPr="00EF2652">
        <w:rPr>
          <w:rFonts w:ascii="Times New Roman" w:eastAsia="Calibri" w:hAnsi="Times New Roman" w:cs="Times New Roman"/>
          <w:sz w:val="24"/>
          <w:szCs w:val="24"/>
          <w:lang w:val="en-GB"/>
        </w:rPr>
        <w:t>Afe</w:t>
      </w:r>
      <w:proofErr w:type="spellEnd"/>
      <w:r w:rsidR="00085BCD" w:rsidRPr="00EF2652">
        <w:rPr>
          <w:rFonts w:ascii="Times New Roman" w:eastAsia="Calibri" w:hAnsi="Times New Roman" w:cs="Times New Roman"/>
          <w:sz w:val="24"/>
          <w:szCs w:val="24"/>
          <w:lang w:val="en-GB"/>
        </w:rPr>
        <w:t xml:space="preserve"> </w:t>
      </w:r>
      <w:proofErr w:type="spellStart"/>
      <w:r w:rsidR="00085BCD" w:rsidRPr="00EF2652">
        <w:rPr>
          <w:rFonts w:ascii="Times New Roman" w:eastAsia="Calibri" w:hAnsi="Times New Roman" w:cs="Times New Roman"/>
          <w:sz w:val="24"/>
          <w:szCs w:val="24"/>
          <w:lang w:val="en-GB"/>
        </w:rPr>
        <w:t>Babalola</w:t>
      </w:r>
      <w:proofErr w:type="spellEnd"/>
      <w:r w:rsidR="00085BCD" w:rsidRPr="00EF2652">
        <w:rPr>
          <w:rFonts w:ascii="Times New Roman" w:eastAsia="Calibri" w:hAnsi="Times New Roman" w:cs="Times New Roman"/>
          <w:sz w:val="24"/>
          <w:szCs w:val="24"/>
          <w:lang w:val="en-GB"/>
        </w:rPr>
        <w:t xml:space="preserve"> </w:t>
      </w:r>
      <w:r w:rsidR="00085BCD" w:rsidRPr="00EF2652">
        <w:rPr>
          <w:rFonts w:ascii="Times New Roman" w:eastAsia="Calibri" w:hAnsi="Times New Roman" w:cs="Times New Roman"/>
          <w:sz w:val="24"/>
          <w:szCs w:val="24"/>
          <w:lang w:val="en-GB"/>
        </w:rPr>
        <w:lastRenderedPageBreak/>
        <w:t>Farmer</w:t>
      </w:r>
      <w:r w:rsidRPr="00EF2652">
        <w:rPr>
          <w:rFonts w:ascii="Times New Roman" w:eastAsia="Calibri" w:hAnsi="Times New Roman" w:cs="Times New Roman"/>
          <w:sz w:val="24"/>
          <w:szCs w:val="24"/>
          <w:lang w:val="en-GB"/>
        </w:rPr>
        <w:t>’s Cooperative Society Limited</w:t>
      </w:r>
      <w:r w:rsidR="0066659E" w:rsidRPr="00EF2652">
        <w:rPr>
          <w:rFonts w:ascii="Times New Roman" w:hAnsi="Times New Roman" w:cs="Times New Roman"/>
          <w:sz w:val="24"/>
          <w:szCs w:val="24"/>
          <w:lang w:val="en-GB"/>
        </w:rPr>
        <w:t>. Although we intend starting out</w:t>
      </w:r>
      <w:r w:rsidR="00195046" w:rsidRPr="00EF2652">
        <w:rPr>
          <w:rFonts w:ascii="Times New Roman" w:hAnsi="Times New Roman" w:cs="Times New Roman"/>
          <w:sz w:val="24"/>
          <w:szCs w:val="24"/>
          <w:lang w:val="en-GB"/>
        </w:rPr>
        <w:t xml:space="preserve"> on a small scale by cultivating rice 10</w:t>
      </w:r>
      <w:r w:rsidRPr="00EF2652">
        <w:rPr>
          <w:rFonts w:ascii="Times New Roman" w:hAnsi="Times New Roman" w:cs="Times New Roman"/>
          <w:sz w:val="24"/>
          <w:szCs w:val="24"/>
          <w:lang w:val="en-GB"/>
        </w:rPr>
        <w:t xml:space="preserve">0 </w:t>
      </w:r>
      <w:r w:rsidR="0066659E" w:rsidRPr="00EF2652">
        <w:rPr>
          <w:rFonts w:ascii="Times New Roman" w:hAnsi="Times New Roman" w:cs="Times New Roman"/>
          <w:sz w:val="24"/>
          <w:szCs w:val="24"/>
          <w:lang w:val="en-GB"/>
        </w:rPr>
        <w:t xml:space="preserve">hectares of land then grow </w:t>
      </w:r>
      <w:r w:rsidR="00762E35" w:rsidRPr="00EF2652">
        <w:rPr>
          <w:rFonts w:ascii="Times New Roman" w:hAnsi="Times New Roman" w:cs="Times New Roman"/>
          <w:sz w:val="24"/>
          <w:szCs w:val="24"/>
          <w:lang w:val="en-GB"/>
        </w:rPr>
        <w:t>the business to 1000</w:t>
      </w:r>
      <w:r w:rsidR="003E0BC7" w:rsidRPr="00EF2652">
        <w:rPr>
          <w:rFonts w:ascii="Times New Roman" w:hAnsi="Times New Roman" w:cs="Times New Roman"/>
          <w:sz w:val="24"/>
          <w:szCs w:val="24"/>
          <w:lang w:val="en-GB"/>
        </w:rPr>
        <w:t xml:space="preserve"> </w:t>
      </w:r>
      <w:r w:rsidRPr="00EF2652">
        <w:rPr>
          <w:rFonts w:ascii="Times New Roman" w:hAnsi="Times New Roman" w:cs="Times New Roman"/>
          <w:sz w:val="24"/>
          <w:szCs w:val="24"/>
          <w:lang w:val="en-GB"/>
        </w:rPr>
        <w:t>hectares of land and also exporting</w:t>
      </w:r>
      <w:r w:rsidR="003E0BC7" w:rsidRPr="00EF2652">
        <w:rPr>
          <w:rFonts w:ascii="Times New Roman" w:hAnsi="Times New Roman" w:cs="Times New Roman"/>
          <w:sz w:val="24"/>
          <w:szCs w:val="24"/>
          <w:lang w:val="en-GB"/>
        </w:rPr>
        <w:t xml:space="preserve"> </w:t>
      </w:r>
      <w:r w:rsidR="00195046" w:rsidRPr="00EF2652">
        <w:rPr>
          <w:rFonts w:ascii="Times New Roman" w:hAnsi="Times New Roman" w:cs="Times New Roman"/>
          <w:sz w:val="24"/>
          <w:szCs w:val="24"/>
          <w:lang w:val="en-GB"/>
        </w:rPr>
        <w:t>our rice</w:t>
      </w:r>
      <w:r w:rsidR="003E0BC7" w:rsidRPr="00EF2652">
        <w:rPr>
          <w:rFonts w:ascii="Times New Roman" w:hAnsi="Times New Roman" w:cs="Times New Roman"/>
          <w:sz w:val="24"/>
          <w:szCs w:val="24"/>
          <w:lang w:val="en-GB"/>
        </w:rPr>
        <w:t xml:space="preserve"> to other countries in Africa and the world at large.</w:t>
      </w:r>
      <w:r w:rsidRPr="00EF2652">
        <w:rPr>
          <w:rFonts w:ascii="Times New Roman" w:hAnsi="Times New Roman" w:cs="Times New Roman"/>
          <w:sz w:val="24"/>
          <w:szCs w:val="24"/>
          <w:lang w:val="en-GB"/>
        </w:rPr>
        <w:t xml:space="preserve"> </w:t>
      </w:r>
      <w:r w:rsidR="003E0BC7" w:rsidRPr="00EF2652">
        <w:rPr>
          <w:rFonts w:ascii="Times New Roman" w:hAnsi="Times New Roman" w:cs="Times New Roman"/>
          <w:sz w:val="24"/>
          <w:szCs w:val="24"/>
          <w:lang w:val="en-GB"/>
        </w:rPr>
        <w:t>There is high domestic demand for these products because of our huge population and production constraints leading to shortage of the commodity. Production is curren</w:t>
      </w:r>
      <w:r w:rsidR="00762E35" w:rsidRPr="00EF2652">
        <w:rPr>
          <w:rFonts w:ascii="Times New Roman" w:hAnsi="Times New Roman" w:cs="Times New Roman"/>
          <w:sz w:val="24"/>
          <w:szCs w:val="24"/>
          <w:lang w:val="en-GB"/>
        </w:rPr>
        <w:t>tly popular in the North</w:t>
      </w:r>
      <w:r w:rsidR="00195046" w:rsidRPr="00EF2652">
        <w:rPr>
          <w:rFonts w:ascii="Times New Roman" w:hAnsi="Times New Roman" w:cs="Times New Roman"/>
          <w:sz w:val="24"/>
          <w:szCs w:val="24"/>
          <w:lang w:val="en-GB"/>
        </w:rPr>
        <w:t xml:space="preserve"> with </w:t>
      </w:r>
      <w:proofErr w:type="spellStart"/>
      <w:r w:rsidR="00195046" w:rsidRPr="00EF2652">
        <w:rPr>
          <w:rFonts w:ascii="Times New Roman" w:hAnsi="Times New Roman" w:cs="Times New Roman"/>
          <w:sz w:val="24"/>
          <w:szCs w:val="24"/>
          <w:lang w:val="en-GB"/>
        </w:rPr>
        <w:t>Ebonyi</w:t>
      </w:r>
      <w:proofErr w:type="spellEnd"/>
      <w:r w:rsidR="003E0BC7" w:rsidRPr="00EF2652">
        <w:rPr>
          <w:rFonts w:ascii="Times New Roman" w:hAnsi="Times New Roman" w:cs="Times New Roman"/>
          <w:sz w:val="24"/>
          <w:szCs w:val="24"/>
          <w:lang w:val="en-GB"/>
        </w:rPr>
        <w:t xml:space="preserve"> State as the lead producers.</w:t>
      </w:r>
      <w:r w:rsidR="00195046" w:rsidRPr="00EF2652">
        <w:rPr>
          <w:rFonts w:ascii="Times New Roman" w:hAnsi="Times New Roman" w:cs="Times New Roman"/>
          <w:sz w:val="24"/>
          <w:szCs w:val="24"/>
          <w:lang w:val="en-GB"/>
        </w:rPr>
        <w:t xml:space="preserve"> The major cultivatin</w:t>
      </w:r>
      <w:r w:rsidR="009418AA" w:rsidRPr="00EF2652">
        <w:rPr>
          <w:rFonts w:ascii="Times New Roman" w:hAnsi="Times New Roman" w:cs="Times New Roman"/>
          <w:sz w:val="24"/>
          <w:szCs w:val="24"/>
          <w:lang w:val="en-GB"/>
        </w:rPr>
        <w:t xml:space="preserve">g area for rice are </w:t>
      </w:r>
      <w:proofErr w:type="spellStart"/>
      <w:r w:rsidR="009418AA" w:rsidRPr="00EF2652">
        <w:rPr>
          <w:rFonts w:ascii="Times New Roman" w:hAnsi="Times New Roman" w:cs="Times New Roman"/>
          <w:sz w:val="24"/>
          <w:szCs w:val="24"/>
          <w:lang w:val="en-GB"/>
        </w:rPr>
        <w:t>Ogun</w:t>
      </w:r>
      <w:proofErr w:type="spellEnd"/>
      <w:r w:rsidR="00195046" w:rsidRPr="00EF2652">
        <w:rPr>
          <w:rFonts w:ascii="Times New Roman" w:hAnsi="Times New Roman" w:cs="Times New Roman"/>
          <w:sz w:val="24"/>
          <w:szCs w:val="24"/>
          <w:lang w:val="en-GB"/>
        </w:rPr>
        <w:t xml:space="preserve">, Enugu, </w:t>
      </w:r>
      <w:proofErr w:type="spellStart"/>
      <w:r w:rsidR="00195046" w:rsidRPr="00EF2652">
        <w:rPr>
          <w:rFonts w:ascii="Times New Roman" w:hAnsi="Times New Roman" w:cs="Times New Roman"/>
          <w:sz w:val="24"/>
          <w:szCs w:val="24"/>
          <w:lang w:val="en-GB"/>
        </w:rPr>
        <w:t>Ebonyi</w:t>
      </w:r>
      <w:proofErr w:type="spellEnd"/>
      <w:r w:rsidR="00195046" w:rsidRPr="00EF2652">
        <w:rPr>
          <w:rFonts w:ascii="Times New Roman" w:hAnsi="Times New Roman" w:cs="Times New Roman"/>
          <w:sz w:val="24"/>
          <w:szCs w:val="24"/>
          <w:lang w:val="en-GB"/>
        </w:rPr>
        <w:t xml:space="preserve">, </w:t>
      </w:r>
      <w:r w:rsidR="00B22D25" w:rsidRPr="00EF2652">
        <w:rPr>
          <w:rFonts w:ascii="Times New Roman" w:hAnsi="Times New Roman" w:cs="Times New Roman"/>
          <w:sz w:val="24"/>
          <w:szCs w:val="24"/>
          <w:lang w:val="en-GB"/>
        </w:rPr>
        <w:t xml:space="preserve">Kano, </w:t>
      </w:r>
      <w:proofErr w:type="spellStart"/>
      <w:r w:rsidR="00B22D25" w:rsidRPr="00EF2652">
        <w:rPr>
          <w:rFonts w:ascii="Times New Roman" w:hAnsi="Times New Roman" w:cs="Times New Roman"/>
          <w:sz w:val="24"/>
          <w:szCs w:val="24"/>
          <w:lang w:val="en-GB"/>
        </w:rPr>
        <w:t>Kebbi</w:t>
      </w:r>
      <w:proofErr w:type="spellEnd"/>
      <w:r w:rsidR="00B22D25" w:rsidRPr="00EF2652">
        <w:rPr>
          <w:rFonts w:ascii="Times New Roman" w:hAnsi="Times New Roman" w:cs="Times New Roman"/>
          <w:sz w:val="24"/>
          <w:szCs w:val="24"/>
          <w:lang w:val="en-GB"/>
        </w:rPr>
        <w:t xml:space="preserve">, </w:t>
      </w:r>
      <w:proofErr w:type="spellStart"/>
      <w:r w:rsidR="00B22D25" w:rsidRPr="00EF2652">
        <w:rPr>
          <w:rFonts w:ascii="Times New Roman" w:hAnsi="Times New Roman" w:cs="Times New Roman"/>
          <w:sz w:val="24"/>
          <w:szCs w:val="24"/>
          <w:lang w:val="en-GB"/>
        </w:rPr>
        <w:t>Nassarawa</w:t>
      </w:r>
      <w:proofErr w:type="spellEnd"/>
      <w:r w:rsidR="00B22D25" w:rsidRPr="00EF2652">
        <w:rPr>
          <w:rFonts w:ascii="Times New Roman" w:hAnsi="Times New Roman" w:cs="Times New Roman"/>
          <w:sz w:val="24"/>
          <w:szCs w:val="24"/>
          <w:lang w:val="en-GB"/>
        </w:rPr>
        <w:t xml:space="preserve">, </w:t>
      </w:r>
      <w:proofErr w:type="spellStart"/>
      <w:r w:rsidR="00B22D25" w:rsidRPr="00EF2652">
        <w:rPr>
          <w:rFonts w:ascii="Times New Roman" w:hAnsi="Times New Roman" w:cs="Times New Roman"/>
          <w:sz w:val="24"/>
          <w:szCs w:val="24"/>
          <w:lang w:val="en-GB"/>
        </w:rPr>
        <w:t>Ekiti</w:t>
      </w:r>
      <w:proofErr w:type="spellEnd"/>
      <w:r w:rsidR="00B22D25" w:rsidRPr="00EF2652">
        <w:rPr>
          <w:rFonts w:ascii="Times New Roman" w:hAnsi="Times New Roman" w:cs="Times New Roman"/>
          <w:sz w:val="24"/>
          <w:szCs w:val="24"/>
          <w:lang w:val="en-GB"/>
        </w:rPr>
        <w:t xml:space="preserve">, </w:t>
      </w:r>
      <w:proofErr w:type="spellStart"/>
      <w:r w:rsidR="00B22D25" w:rsidRPr="00EF2652">
        <w:rPr>
          <w:rFonts w:ascii="Times New Roman" w:hAnsi="Times New Roman" w:cs="Times New Roman"/>
          <w:sz w:val="24"/>
          <w:szCs w:val="24"/>
          <w:lang w:val="en-GB"/>
        </w:rPr>
        <w:t>Gombe</w:t>
      </w:r>
      <w:proofErr w:type="spellEnd"/>
      <w:r w:rsidR="00B22D25" w:rsidRPr="00EF2652">
        <w:rPr>
          <w:rFonts w:ascii="Times New Roman" w:hAnsi="Times New Roman" w:cs="Times New Roman"/>
          <w:sz w:val="24"/>
          <w:szCs w:val="24"/>
          <w:lang w:val="en-GB"/>
        </w:rPr>
        <w:t>, N</w:t>
      </w:r>
      <w:r w:rsidR="005A43D7" w:rsidRPr="00EF2652">
        <w:rPr>
          <w:rFonts w:ascii="Times New Roman" w:hAnsi="Times New Roman" w:cs="Times New Roman"/>
          <w:sz w:val="24"/>
          <w:szCs w:val="24"/>
          <w:lang w:val="en-GB"/>
        </w:rPr>
        <w:t>iger</w:t>
      </w:r>
      <w:r w:rsidR="009418AA" w:rsidRPr="00EF2652">
        <w:rPr>
          <w:rFonts w:ascii="Times New Roman" w:hAnsi="Times New Roman" w:cs="Times New Roman"/>
          <w:sz w:val="24"/>
          <w:szCs w:val="24"/>
          <w:lang w:val="en-GB"/>
        </w:rPr>
        <w:t xml:space="preserve">, </w:t>
      </w:r>
      <w:proofErr w:type="spellStart"/>
      <w:r w:rsidR="00195046" w:rsidRPr="00EF2652">
        <w:rPr>
          <w:rFonts w:ascii="Times New Roman" w:hAnsi="Times New Roman" w:cs="Times New Roman"/>
          <w:sz w:val="24"/>
          <w:szCs w:val="24"/>
          <w:lang w:val="en-GB"/>
        </w:rPr>
        <w:t>Anambra</w:t>
      </w:r>
      <w:proofErr w:type="spellEnd"/>
      <w:r w:rsidR="00195046" w:rsidRPr="00EF2652">
        <w:rPr>
          <w:rFonts w:ascii="Times New Roman" w:hAnsi="Times New Roman" w:cs="Times New Roman"/>
          <w:sz w:val="24"/>
          <w:szCs w:val="24"/>
          <w:lang w:val="en-GB"/>
        </w:rPr>
        <w:t xml:space="preserve">, Niger and </w:t>
      </w:r>
      <w:proofErr w:type="spellStart"/>
      <w:r w:rsidR="00195046" w:rsidRPr="00EF2652">
        <w:rPr>
          <w:rFonts w:ascii="Times New Roman" w:hAnsi="Times New Roman" w:cs="Times New Roman"/>
          <w:sz w:val="24"/>
          <w:szCs w:val="24"/>
          <w:lang w:val="en-GB"/>
        </w:rPr>
        <w:t>Kogi</w:t>
      </w:r>
      <w:proofErr w:type="spellEnd"/>
      <w:r w:rsidR="00195046" w:rsidRPr="00EF2652">
        <w:rPr>
          <w:rFonts w:ascii="Times New Roman" w:hAnsi="Times New Roman" w:cs="Times New Roman"/>
          <w:sz w:val="24"/>
          <w:szCs w:val="24"/>
          <w:lang w:val="en-GB"/>
        </w:rPr>
        <w:t xml:space="preserve">. </w:t>
      </w:r>
      <w:r w:rsidR="003E0BC7" w:rsidRPr="00EF2652">
        <w:rPr>
          <w:rFonts w:ascii="Times New Roman" w:hAnsi="Times New Roman" w:cs="Times New Roman"/>
          <w:sz w:val="24"/>
          <w:szCs w:val="24"/>
          <w:lang w:val="en-GB"/>
        </w:rPr>
        <w:t>Nigeria imports si</w:t>
      </w:r>
      <w:r w:rsidR="00195046" w:rsidRPr="00EF2652">
        <w:rPr>
          <w:rFonts w:ascii="Times New Roman" w:hAnsi="Times New Roman" w:cs="Times New Roman"/>
          <w:sz w:val="24"/>
          <w:szCs w:val="24"/>
          <w:lang w:val="en-GB"/>
        </w:rPr>
        <w:t>gnificant quantity of rice</w:t>
      </w:r>
      <w:r w:rsidR="003E0BC7" w:rsidRPr="00EF2652">
        <w:rPr>
          <w:rFonts w:ascii="Times New Roman" w:hAnsi="Times New Roman" w:cs="Times New Roman"/>
          <w:sz w:val="24"/>
          <w:szCs w:val="24"/>
          <w:lang w:val="en-GB"/>
        </w:rPr>
        <w:t xml:space="preserve"> and its derivatives to augment domestic shortages. </w:t>
      </w:r>
    </w:p>
    <w:p w:rsidR="00205B74" w:rsidRPr="00EF2652" w:rsidRDefault="00203E4C"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   </w:t>
      </w:r>
      <w:r w:rsidR="00D36D80" w:rsidRPr="00EF2652">
        <w:rPr>
          <w:rFonts w:ascii="Times New Roman" w:hAnsi="Times New Roman" w:cs="Times New Roman"/>
          <w:sz w:val="24"/>
          <w:szCs w:val="24"/>
          <w:lang w:val="en-GB"/>
        </w:rPr>
        <w:t>We</w:t>
      </w:r>
      <w:r w:rsidR="00205B74" w:rsidRPr="00EF2652">
        <w:rPr>
          <w:rFonts w:ascii="Times New Roman" w:hAnsi="Times New Roman" w:cs="Times New Roman"/>
          <w:sz w:val="24"/>
          <w:szCs w:val="24"/>
          <w:lang w:val="en-GB"/>
        </w:rPr>
        <w:t xml:space="preserve"> will at all times demon</w:t>
      </w:r>
      <w:r w:rsidR="009418AA" w:rsidRPr="00EF2652">
        <w:rPr>
          <w:rFonts w:ascii="Times New Roman" w:hAnsi="Times New Roman" w:cs="Times New Roman"/>
          <w:sz w:val="24"/>
          <w:szCs w:val="24"/>
          <w:lang w:val="en-GB"/>
        </w:rPr>
        <w:t>strate our</w:t>
      </w:r>
      <w:r w:rsidR="00A02805" w:rsidRPr="00EF2652">
        <w:rPr>
          <w:rFonts w:ascii="Times New Roman" w:hAnsi="Times New Roman" w:cs="Times New Roman"/>
          <w:sz w:val="24"/>
          <w:szCs w:val="24"/>
          <w:lang w:val="en-GB"/>
        </w:rPr>
        <w:t xml:space="preserve"> commitment to </w:t>
      </w:r>
      <w:r w:rsidR="000A0E63" w:rsidRPr="00EF2652">
        <w:rPr>
          <w:rFonts w:ascii="Times New Roman" w:hAnsi="Times New Roman" w:cs="Times New Roman"/>
          <w:sz w:val="24"/>
          <w:szCs w:val="24"/>
          <w:lang w:val="en-GB"/>
        </w:rPr>
        <w:t>sustainability</w:t>
      </w:r>
      <w:r w:rsidR="00205B74" w:rsidRPr="00EF2652">
        <w:rPr>
          <w:rFonts w:ascii="Times New Roman" w:hAnsi="Times New Roman" w:cs="Times New Roman"/>
          <w:sz w:val="24"/>
          <w:szCs w:val="24"/>
          <w:lang w:val="en-GB"/>
        </w:rPr>
        <w:t xml:space="preserve"> as a</w:t>
      </w:r>
      <w:r w:rsidR="00A02805" w:rsidRPr="00EF2652">
        <w:rPr>
          <w:rFonts w:ascii="Times New Roman" w:hAnsi="Times New Roman" w:cs="Times New Roman"/>
          <w:sz w:val="24"/>
          <w:szCs w:val="24"/>
          <w:lang w:val="en-GB"/>
        </w:rPr>
        <w:t xml:space="preserve"> </w:t>
      </w:r>
      <w:r w:rsidR="00205B74" w:rsidRPr="00EF2652">
        <w:rPr>
          <w:rFonts w:ascii="Times New Roman" w:hAnsi="Times New Roman" w:cs="Times New Roman"/>
          <w:sz w:val="24"/>
          <w:szCs w:val="24"/>
          <w:lang w:val="en-GB"/>
        </w:rPr>
        <w:t xml:space="preserve">business. By actively participating in our communities and integrating sustainable business practices </w:t>
      </w:r>
      <w:r w:rsidR="009418AA" w:rsidRPr="00EF2652">
        <w:rPr>
          <w:rFonts w:ascii="Times New Roman" w:hAnsi="Times New Roman" w:cs="Times New Roman"/>
          <w:sz w:val="24"/>
          <w:szCs w:val="24"/>
          <w:lang w:val="en-GB"/>
        </w:rPr>
        <w:t>when</w:t>
      </w:r>
      <w:r w:rsidR="00A02805" w:rsidRPr="00EF2652">
        <w:rPr>
          <w:rFonts w:ascii="Times New Roman" w:hAnsi="Times New Roman" w:cs="Times New Roman"/>
          <w:sz w:val="24"/>
          <w:szCs w:val="24"/>
          <w:lang w:val="en-GB"/>
        </w:rPr>
        <w:t>ever</w:t>
      </w:r>
      <w:r w:rsidR="00205B74" w:rsidRPr="00EF2652">
        <w:rPr>
          <w:rFonts w:ascii="Times New Roman" w:hAnsi="Times New Roman" w:cs="Times New Roman"/>
          <w:sz w:val="24"/>
          <w:szCs w:val="24"/>
          <w:lang w:val="en-GB"/>
        </w:rPr>
        <w:t xml:space="preserve"> possible. We will ensure</w:t>
      </w:r>
      <w:r w:rsidR="00A02805" w:rsidRPr="00EF2652">
        <w:rPr>
          <w:rFonts w:ascii="Times New Roman" w:hAnsi="Times New Roman" w:cs="Times New Roman"/>
          <w:sz w:val="24"/>
          <w:szCs w:val="24"/>
          <w:lang w:val="en-GB"/>
        </w:rPr>
        <w:t xml:space="preserve"> that we hold ourselves accountable to the highest standards by meeting our customers’ needs precisely and completely.</w:t>
      </w:r>
      <w:r w:rsidR="00205B74" w:rsidRPr="00EF2652">
        <w:rPr>
          <w:rFonts w:ascii="Times New Roman" w:hAnsi="Times New Roman" w:cs="Times New Roman"/>
          <w:sz w:val="24"/>
          <w:szCs w:val="24"/>
          <w:lang w:val="en-GB"/>
        </w:rPr>
        <w:t xml:space="preserve"> The proposed project will create economic opportunities, impact positively on the people and help conserve scarce foreign exch</w:t>
      </w:r>
      <w:r w:rsidR="00A02805" w:rsidRPr="00EF2652">
        <w:rPr>
          <w:rFonts w:ascii="Times New Roman" w:hAnsi="Times New Roman" w:cs="Times New Roman"/>
          <w:sz w:val="24"/>
          <w:szCs w:val="24"/>
          <w:lang w:val="en-GB"/>
        </w:rPr>
        <w:t>ange. This</w:t>
      </w:r>
      <w:r w:rsidR="00205B74" w:rsidRPr="00EF2652">
        <w:rPr>
          <w:rFonts w:ascii="Times New Roman" w:hAnsi="Times New Roman" w:cs="Times New Roman"/>
          <w:sz w:val="24"/>
          <w:szCs w:val="24"/>
          <w:lang w:val="en-GB"/>
        </w:rPr>
        <w:t xml:space="preserve"> project will create market access, improve income of farmers and contribute significantly to food security. It will also generate satisfactory returns for sponsors and investors.</w:t>
      </w:r>
    </w:p>
    <w:p w:rsidR="00A02805" w:rsidRPr="00EF2652" w:rsidRDefault="00A02805" w:rsidP="00EF2652">
      <w:pPr>
        <w:pStyle w:val="ListParagraph"/>
        <w:numPr>
          <w:ilvl w:val="0"/>
          <w:numId w:val="5"/>
        </w:numPr>
        <w:spacing w:line="480" w:lineRule="auto"/>
        <w:jc w:val="both"/>
        <w:rPr>
          <w:rFonts w:ascii="Times New Roman" w:hAnsi="Times New Roman"/>
          <w:b/>
          <w:sz w:val="24"/>
          <w:szCs w:val="24"/>
        </w:rPr>
      </w:pPr>
      <w:r w:rsidRPr="00EF2652">
        <w:rPr>
          <w:rFonts w:ascii="Times New Roman" w:hAnsi="Times New Roman"/>
          <w:b/>
          <w:sz w:val="24"/>
          <w:szCs w:val="24"/>
        </w:rPr>
        <w:t>SPONSORSHIP</w:t>
      </w:r>
    </w:p>
    <w:p w:rsidR="00A02805" w:rsidRPr="00EF2652" w:rsidRDefault="00203E4C"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   </w:t>
      </w:r>
      <w:r w:rsidR="0039001E" w:rsidRPr="00EF2652">
        <w:rPr>
          <w:rFonts w:ascii="Times New Roman" w:hAnsi="Times New Roman" w:cs="Times New Roman"/>
          <w:sz w:val="24"/>
          <w:szCs w:val="24"/>
          <w:lang w:val="en-GB"/>
        </w:rPr>
        <w:t xml:space="preserve">The project is sponsored by Aare </w:t>
      </w:r>
      <w:proofErr w:type="spellStart"/>
      <w:r w:rsidR="0039001E" w:rsidRPr="00EF2652">
        <w:rPr>
          <w:rFonts w:ascii="Times New Roman" w:hAnsi="Times New Roman" w:cs="Times New Roman"/>
          <w:sz w:val="24"/>
          <w:szCs w:val="24"/>
          <w:lang w:val="en-GB"/>
        </w:rPr>
        <w:t>Afe</w:t>
      </w:r>
      <w:proofErr w:type="spellEnd"/>
      <w:r w:rsidR="0039001E" w:rsidRPr="00EF2652">
        <w:rPr>
          <w:rFonts w:ascii="Times New Roman" w:hAnsi="Times New Roman" w:cs="Times New Roman"/>
          <w:sz w:val="24"/>
          <w:szCs w:val="24"/>
          <w:lang w:val="en-GB"/>
        </w:rPr>
        <w:t xml:space="preserve"> </w:t>
      </w:r>
      <w:proofErr w:type="spellStart"/>
      <w:r w:rsidR="0039001E" w:rsidRPr="00EF2652">
        <w:rPr>
          <w:rFonts w:ascii="Times New Roman" w:hAnsi="Times New Roman" w:cs="Times New Roman"/>
          <w:sz w:val="24"/>
          <w:szCs w:val="24"/>
          <w:lang w:val="en-GB"/>
        </w:rPr>
        <w:t>Babalola</w:t>
      </w:r>
      <w:proofErr w:type="spellEnd"/>
      <w:r w:rsidR="0039001E" w:rsidRPr="00EF2652">
        <w:rPr>
          <w:rFonts w:ascii="Times New Roman" w:hAnsi="Times New Roman" w:cs="Times New Roman"/>
          <w:sz w:val="24"/>
          <w:szCs w:val="24"/>
          <w:lang w:val="en-GB"/>
        </w:rPr>
        <w:t xml:space="preserve">, a legal luminary and founder of </w:t>
      </w:r>
      <w:proofErr w:type="spellStart"/>
      <w:r w:rsidR="0039001E" w:rsidRPr="00EF2652">
        <w:rPr>
          <w:rFonts w:ascii="Times New Roman" w:hAnsi="Times New Roman" w:cs="Times New Roman"/>
          <w:sz w:val="24"/>
          <w:szCs w:val="24"/>
          <w:lang w:val="en-GB"/>
        </w:rPr>
        <w:t>Afe</w:t>
      </w:r>
      <w:proofErr w:type="spellEnd"/>
      <w:r w:rsidR="0039001E" w:rsidRPr="00EF2652">
        <w:rPr>
          <w:rFonts w:ascii="Times New Roman" w:hAnsi="Times New Roman" w:cs="Times New Roman"/>
          <w:sz w:val="24"/>
          <w:szCs w:val="24"/>
          <w:lang w:val="en-GB"/>
        </w:rPr>
        <w:t xml:space="preserve"> </w:t>
      </w:r>
      <w:proofErr w:type="spellStart"/>
      <w:r w:rsidR="0039001E" w:rsidRPr="00EF2652">
        <w:rPr>
          <w:rFonts w:ascii="Times New Roman" w:hAnsi="Times New Roman" w:cs="Times New Roman"/>
          <w:sz w:val="24"/>
          <w:szCs w:val="24"/>
          <w:lang w:val="en-GB"/>
        </w:rPr>
        <w:t>Babalola</w:t>
      </w:r>
      <w:proofErr w:type="spellEnd"/>
      <w:r w:rsidR="0039001E" w:rsidRPr="00EF2652">
        <w:rPr>
          <w:rFonts w:ascii="Times New Roman" w:hAnsi="Times New Roman" w:cs="Times New Roman"/>
          <w:sz w:val="24"/>
          <w:szCs w:val="24"/>
          <w:lang w:val="en-GB"/>
        </w:rPr>
        <w:t xml:space="preserve"> University. Aare </w:t>
      </w:r>
      <w:proofErr w:type="spellStart"/>
      <w:r w:rsidR="0039001E" w:rsidRPr="00EF2652">
        <w:rPr>
          <w:rFonts w:ascii="Times New Roman" w:hAnsi="Times New Roman" w:cs="Times New Roman"/>
          <w:sz w:val="24"/>
          <w:szCs w:val="24"/>
          <w:lang w:val="en-GB"/>
        </w:rPr>
        <w:t>Afe</w:t>
      </w:r>
      <w:proofErr w:type="spellEnd"/>
      <w:r w:rsidR="0039001E" w:rsidRPr="00EF2652">
        <w:rPr>
          <w:rFonts w:ascii="Times New Roman" w:hAnsi="Times New Roman" w:cs="Times New Roman"/>
          <w:sz w:val="24"/>
          <w:szCs w:val="24"/>
          <w:lang w:val="en-GB"/>
        </w:rPr>
        <w:t xml:space="preserve"> </w:t>
      </w:r>
      <w:proofErr w:type="spellStart"/>
      <w:r w:rsidR="0039001E" w:rsidRPr="00EF2652">
        <w:rPr>
          <w:rFonts w:ascii="Times New Roman" w:hAnsi="Times New Roman" w:cs="Times New Roman"/>
          <w:sz w:val="24"/>
          <w:szCs w:val="24"/>
          <w:lang w:val="en-GB"/>
        </w:rPr>
        <w:t>Babalola</w:t>
      </w:r>
      <w:proofErr w:type="spellEnd"/>
      <w:r w:rsidR="0039001E" w:rsidRPr="00EF2652">
        <w:rPr>
          <w:rFonts w:ascii="Times New Roman" w:hAnsi="Times New Roman" w:cs="Times New Roman"/>
          <w:sz w:val="24"/>
          <w:szCs w:val="24"/>
          <w:lang w:val="en-GB"/>
        </w:rPr>
        <w:t xml:space="preserve"> is promoting the productivity of smallholder farmers in Ado </w:t>
      </w:r>
      <w:proofErr w:type="spellStart"/>
      <w:r w:rsidR="0039001E" w:rsidRPr="00EF2652">
        <w:rPr>
          <w:rFonts w:ascii="Times New Roman" w:hAnsi="Times New Roman" w:cs="Times New Roman"/>
          <w:sz w:val="24"/>
          <w:szCs w:val="24"/>
          <w:lang w:val="en-GB"/>
        </w:rPr>
        <w:t>Ekiti</w:t>
      </w:r>
      <w:proofErr w:type="spellEnd"/>
      <w:r w:rsidR="0039001E" w:rsidRPr="00EF2652">
        <w:rPr>
          <w:rFonts w:ascii="Times New Roman" w:hAnsi="Times New Roman" w:cs="Times New Roman"/>
          <w:sz w:val="24"/>
          <w:szCs w:val="24"/>
          <w:lang w:val="en-GB"/>
        </w:rPr>
        <w:t xml:space="preserve"> through the </w:t>
      </w:r>
      <w:proofErr w:type="spellStart"/>
      <w:r w:rsidR="0039001E" w:rsidRPr="00EF2652">
        <w:rPr>
          <w:rFonts w:ascii="Times New Roman" w:hAnsi="Times New Roman" w:cs="Times New Roman"/>
          <w:sz w:val="24"/>
          <w:szCs w:val="24"/>
          <w:lang w:val="en-GB"/>
        </w:rPr>
        <w:t>Afe</w:t>
      </w:r>
      <w:proofErr w:type="spellEnd"/>
      <w:r w:rsidR="0039001E" w:rsidRPr="00EF2652">
        <w:rPr>
          <w:rFonts w:ascii="Times New Roman" w:hAnsi="Times New Roman" w:cs="Times New Roman"/>
          <w:sz w:val="24"/>
          <w:szCs w:val="24"/>
          <w:lang w:val="en-GB"/>
        </w:rPr>
        <w:t xml:space="preserve"> </w:t>
      </w:r>
      <w:proofErr w:type="spellStart"/>
      <w:r w:rsidR="0039001E" w:rsidRPr="00EF2652">
        <w:rPr>
          <w:rFonts w:ascii="Times New Roman" w:hAnsi="Times New Roman" w:cs="Times New Roman"/>
          <w:sz w:val="24"/>
          <w:szCs w:val="24"/>
          <w:lang w:val="en-GB"/>
        </w:rPr>
        <w:t>Babalola</w:t>
      </w:r>
      <w:proofErr w:type="spellEnd"/>
      <w:r w:rsidR="0039001E" w:rsidRPr="00EF2652">
        <w:rPr>
          <w:rFonts w:ascii="Times New Roman" w:hAnsi="Times New Roman" w:cs="Times New Roman"/>
          <w:sz w:val="24"/>
          <w:szCs w:val="24"/>
          <w:lang w:val="en-GB"/>
        </w:rPr>
        <w:t xml:space="preserve"> Farmer’s Cooperative Limited. The University has a Department of Agriculture and experts with many years of experience in the project being proposed. </w:t>
      </w:r>
      <w:proofErr w:type="spellStart"/>
      <w:r w:rsidR="00965445" w:rsidRPr="00EF2652">
        <w:rPr>
          <w:rFonts w:ascii="Times New Roman" w:hAnsi="Times New Roman" w:cs="Times New Roman"/>
          <w:sz w:val="24"/>
          <w:szCs w:val="24"/>
          <w:lang w:val="en-GB"/>
        </w:rPr>
        <w:t>Adeyemi</w:t>
      </w:r>
      <w:proofErr w:type="spellEnd"/>
      <w:r w:rsidR="00965445" w:rsidRPr="00EF2652">
        <w:rPr>
          <w:rFonts w:ascii="Times New Roman" w:hAnsi="Times New Roman" w:cs="Times New Roman"/>
          <w:sz w:val="24"/>
          <w:szCs w:val="24"/>
          <w:lang w:val="en-GB"/>
        </w:rPr>
        <w:t xml:space="preserve"> Agribusiness</w:t>
      </w:r>
      <w:r w:rsidR="0039001E" w:rsidRPr="00EF2652">
        <w:rPr>
          <w:rFonts w:ascii="Times New Roman" w:hAnsi="Times New Roman" w:cs="Times New Roman"/>
          <w:sz w:val="24"/>
          <w:szCs w:val="24"/>
          <w:lang w:val="en-GB"/>
        </w:rPr>
        <w:t xml:space="preserve"> Ventures &amp; Consultancy will be responsible for the management consultancy of the projects.</w:t>
      </w:r>
    </w:p>
    <w:p w:rsidR="00FC1010" w:rsidRPr="00EF2652" w:rsidRDefault="00FC1010"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lastRenderedPageBreak/>
        <w:t>MANAGEMENT</w:t>
      </w:r>
    </w:p>
    <w:p w:rsidR="00FC1010" w:rsidRPr="00EF2652" w:rsidRDefault="00EF2652" w:rsidP="00EF265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C1010" w:rsidRPr="00EF2652">
        <w:rPr>
          <w:rFonts w:ascii="Times New Roman" w:hAnsi="Times New Roman" w:cs="Times New Roman"/>
          <w:sz w:val="24"/>
          <w:szCs w:val="24"/>
          <w:lang w:val="en-GB"/>
        </w:rPr>
        <w:t>The manag</w:t>
      </w:r>
      <w:r w:rsidR="00832441" w:rsidRPr="00EF2652">
        <w:rPr>
          <w:rFonts w:ascii="Times New Roman" w:hAnsi="Times New Roman" w:cs="Times New Roman"/>
          <w:sz w:val="24"/>
          <w:szCs w:val="24"/>
          <w:lang w:val="en-GB"/>
        </w:rPr>
        <w:t xml:space="preserve">ement will consist </w:t>
      </w:r>
      <w:r w:rsidR="00FC1010" w:rsidRPr="00EF2652">
        <w:rPr>
          <w:rFonts w:ascii="Times New Roman" w:hAnsi="Times New Roman" w:cs="Times New Roman"/>
          <w:sz w:val="24"/>
          <w:szCs w:val="24"/>
          <w:lang w:val="en-GB"/>
        </w:rPr>
        <w:t>of a democratically elected Board of Directors at the apex of the organization structure.</w:t>
      </w:r>
      <w:r w:rsidR="00806CF0" w:rsidRPr="00EF2652">
        <w:rPr>
          <w:rFonts w:ascii="Times New Roman" w:hAnsi="Times New Roman" w:cs="Times New Roman"/>
          <w:sz w:val="24"/>
          <w:szCs w:val="24"/>
          <w:lang w:val="en-GB"/>
        </w:rPr>
        <w:t xml:space="preserve"> We have </w:t>
      </w:r>
      <w:r w:rsidR="009418AA" w:rsidRPr="00EF2652">
        <w:rPr>
          <w:rFonts w:ascii="Times New Roman" w:hAnsi="Times New Roman" w:cs="Times New Roman"/>
          <w:sz w:val="24"/>
          <w:szCs w:val="24"/>
          <w:lang w:val="en-GB"/>
        </w:rPr>
        <w:t xml:space="preserve">the Chief Operating Officer, </w:t>
      </w:r>
      <w:r w:rsidR="00806CF0" w:rsidRPr="00EF2652">
        <w:rPr>
          <w:rFonts w:ascii="Times New Roman" w:hAnsi="Times New Roman" w:cs="Times New Roman"/>
          <w:sz w:val="24"/>
          <w:szCs w:val="24"/>
          <w:lang w:val="en-GB"/>
        </w:rPr>
        <w:t xml:space="preserve">General Farm Manger, Administrator/Accountant, Rice Cultivation Manager/supervisor, Rice Processing and Packaging Manager, Sales and Marketing Executive. We also have others, Field Employees, Front Desk Officer and other staff. </w:t>
      </w:r>
      <w:r w:rsidR="00B72E19" w:rsidRPr="00EF2652">
        <w:rPr>
          <w:rFonts w:ascii="Times New Roman" w:hAnsi="Times New Roman" w:cs="Times New Roman"/>
          <w:sz w:val="24"/>
          <w:szCs w:val="24"/>
          <w:lang w:val="en-GB"/>
        </w:rPr>
        <w:t xml:space="preserve">They will be qualified, </w:t>
      </w:r>
      <w:r w:rsidR="00832441" w:rsidRPr="00EF2652">
        <w:rPr>
          <w:rFonts w:ascii="Times New Roman" w:hAnsi="Times New Roman" w:cs="Times New Roman"/>
          <w:sz w:val="24"/>
          <w:szCs w:val="24"/>
          <w:lang w:val="en-GB"/>
        </w:rPr>
        <w:t xml:space="preserve">honest, </w:t>
      </w:r>
      <w:r w:rsidR="00196AA9" w:rsidRPr="00EF2652">
        <w:rPr>
          <w:rFonts w:ascii="Times New Roman" w:hAnsi="Times New Roman" w:cs="Times New Roman"/>
          <w:sz w:val="24"/>
          <w:szCs w:val="24"/>
          <w:lang w:val="en-GB"/>
        </w:rPr>
        <w:t xml:space="preserve">dedicated, </w:t>
      </w:r>
      <w:r w:rsidR="00832441" w:rsidRPr="00EF2652">
        <w:rPr>
          <w:rFonts w:ascii="Times New Roman" w:hAnsi="Times New Roman" w:cs="Times New Roman"/>
          <w:sz w:val="24"/>
          <w:szCs w:val="24"/>
          <w:lang w:val="en-GB"/>
        </w:rPr>
        <w:t xml:space="preserve">hardworking and ready to work and help us build a prosperous business that will benefit all the stake holders. </w:t>
      </w:r>
      <w:r w:rsidR="00FC1010" w:rsidRPr="00EF2652">
        <w:rPr>
          <w:rFonts w:ascii="Times New Roman" w:hAnsi="Times New Roman" w:cs="Times New Roman"/>
          <w:sz w:val="24"/>
          <w:szCs w:val="24"/>
          <w:lang w:val="en-GB"/>
        </w:rPr>
        <w:t>The prime objective of the board will be to give strategic directions and policies that will ensure long term success of the organization. The board will ensure that the organization complied with all standards set by regulatory authorities.</w:t>
      </w:r>
    </w:p>
    <w:p w:rsidR="00832441" w:rsidRPr="00EF2652" w:rsidRDefault="00EF2652" w:rsidP="00EF2652">
      <w:pPr>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C1010" w:rsidRPr="00EF2652">
        <w:rPr>
          <w:rFonts w:ascii="Times New Roman" w:hAnsi="Times New Roman" w:cs="Times New Roman"/>
          <w:sz w:val="24"/>
          <w:szCs w:val="24"/>
          <w:lang w:val="en-GB"/>
        </w:rPr>
        <w:t>The Managing Director/President</w:t>
      </w:r>
      <w:r w:rsidR="00806CF0" w:rsidRPr="00EF2652">
        <w:rPr>
          <w:rFonts w:ascii="Times New Roman" w:hAnsi="Times New Roman" w:cs="Times New Roman"/>
          <w:sz w:val="24"/>
          <w:szCs w:val="24"/>
          <w:lang w:val="en-GB"/>
        </w:rPr>
        <w:t>/ chief operating officer</w:t>
      </w:r>
      <w:r w:rsidR="00FC1010" w:rsidRPr="00EF2652">
        <w:rPr>
          <w:rFonts w:ascii="Times New Roman" w:hAnsi="Times New Roman" w:cs="Times New Roman"/>
          <w:sz w:val="24"/>
          <w:szCs w:val="24"/>
          <w:lang w:val="en-GB"/>
        </w:rPr>
        <w:t xml:space="preserve">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832441" w:rsidRPr="00EF2652" w:rsidRDefault="00203E4C"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t>TECHNICAL ASSISTANCE</w:t>
      </w:r>
    </w:p>
    <w:p w:rsidR="0039001E" w:rsidRPr="00EF2652" w:rsidRDefault="00203E4C"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 xml:space="preserve">   </w:t>
      </w:r>
      <w:r w:rsidR="00832441" w:rsidRPr="00EF2652">
        <w:rPr>
          <w:rFonts w:ascii="Times New Roman" w:hAnsi="Times New Roman" w:cs="Times New Roman"/>
          <w:sz w:val="24"/>
          <w:szCs w:val="24"/>
          <w:lang w:val="en-GB"/>
        </w:rPr>
        <w:t>The university has working relationship with IITA (International Institute of Tropical Agriculture, Ibadan) through an executed MO</w:t>
      </w:r>
      <w:r w:rsidR="0039001E" w:rsidRPr="00EF2652">
        <w:rPr>
          <w:rFonts w:ascii="Times New Roman" w:hAnsi="Times New Roman" w:cs="Times New Roman"/>
          <w:sz w:val="24"/>
          <w:szCs w:val="24"/>
          <w:lang w:val="en-GB"/>
        </w:rPr>
        <w:t xml:space="preserve">U. </w:t>
      </w:r>
      <w:r w:rsidR="00832441" w:rsidRPr="00EF2652">
        <w:rPr>
          <w:rFonts w:ascii="Times New Roman" w:hAnsi="Times New Roman" w:cs="Times New Roman"/>
          <w:sz w:val="24"/>
          <w:szCs w:val="24"/>
          <w:lang w:val="en-GB"/>
        </w:rPr>
        <w:t xml:space="preserve">The cooperative  has a working relationship with BOA (Bank of Agriculture) and we are collaborating on Aare </w:t>
      </w:r>
      <w:proofErr w:type="spellStart"/>
      <w:r w:rsidR="00832441" w:rsidRPr="00EF2652">
        <w:rPr>
          <w:rFonts w:ascii="Times New Roman" w:hAnsi="Times New Roman" w:cs="Times New Roman"/>
          <w:sz w:val="24"/>
          <w:szCs w:val="24"/>
          <w:lang w:val="en-GB"/>
        </w:rPr>
        <w:t>Afe</w:t>
      </w:r>
      <w:proofErr w:type="spellEnd"/>
      <w:r w:rsidR="00832441" w:rsidRPr="00EF2652">
        <w:rPr>
          <w:rFonts w:ascii="Times New Roman" w:hAnsi="Times New Roman" w:cs="Times New Roman"/>
          <w:sz w:val="24"/>
          <w:szCs w:val="24"/>
          <w:lang w:val="en-GB"/>
        </w:rPr>
        <w:t xml:space="preserve"> </w:t>
      </w:r>
      <w:proofErr w:type="spellStart"/>
      <w:r w:rsidR="00832441" w:rsidRPr="00EF2652">
        <w:rPr>
          <w:rFonts w:ascii="Times New Roman" w:hAnsi="Times New Roman" w:cs="Times New Roman"/>
          <w:sz w:val="24"/>
          <w:szCs w:val="24"/>
          <w:lang w:val="en-GB"/>
        </w:rPr>
        <w:t>Babalola</w:t>
      </w:r>
      <w:proofErr w:type="spellEnd"/>
      <w:r w:rsidR="00832441" w:rsidRPr="00EF2652">
        <w:rPr>
          <w:rFonts w:ascii="Times New Roman" w:hAnsi="Times New Roman" w:cs="Times New Roman"/>
          <w:sz w:val="24"/>
          <w:szCs w:val="24"/>
          <w:lang w:val="en-GB"/>
        </w:rPr>
        <w:t xml:space="preserve"> Annual </w:t>
      </w:r>
      <w:proofErr w:type="spellStart"/>
      <w:r w:rsidR="00832441" w:rsidRPr="00EF2652">
        <w:rPr>
          <w:rFonts w:ascii="Times New Roman" w:hAnsi="Times New Roman" w:cs="Times New Roman"/>
          <w:sz w:val="24"/>
          <w:szCs w:val="24"/>
          <w:lang w:val="en-GB"/>
        </w:rPr>
        <w:t>Agric</w:t>
      </w:r>
      <w:proofErr w:type="spellEnd"/>
      <w:r w:rsidR="00832441" w:rsidRPr="00EF2652">
        <w:rPr>
          <w:rFonts w:ascii="Times New Roman" w:hAnsi="Times New Roman" w:cs="Times New Roman"/>
          <w:sz w:val="24"/>
          <w:szCs w:val="24"/>
          <w:lang w:val="en-GB"/>
        </w:rPr>
        <w:t xml:space="preserve"> Expo where the founder appreciate </w:t>
      </w:r>
      <w:proofErr w:type="spellStart"/>
      <w:r w:rsidR="00832441" w:rsidRPr="00EF2652">
        <w:rPr>
          <w:rFonts w:ascii="Times New Roman" w:hAnsi="Times New Roman" w:cs="Times New Roman"/>
          <w:sz w:val="24"/>
          <w:szCs w:val="24"/>
          <w:lang w:val="en-GB"/>
        </w:rPr>
        <w:t>Ekiti</w:t>
      </w:r>
      <w:proofErr w:type="spellEnd"/>
      <w:r w:rsidR="00832441" w:rsidRPr="00EF2652">
        <w:rPr>
          <w:rFonts w:ascii="Times New Roman" w:hAnsi="Times New Roman" w:cs="Times New Roman"/>
          <w:sz w:val="24"/>
          <w:szCs w:val="24"/>
          <w:lang w:val="en-GB"/>
        </w:rPr>
        <w:t xml:space="preserve"> Farmers through monetary award to the best 3farmers in each local government area of the 16 L.G.A in </w:t>
      </w:r>
      <w:proofErr w:type="spellStart"/>
      <w:r w:rsidR="00832441" w:rsidRPr="00EF2652">
        <w:rPr>
          <w:rFonts w:ascii="Times New Roman" w:hAnsi="Times New Roman" w:cs="Times New Roman"/>
          <w:sz w:val="24"/>
          <w:szCs w:val="24"/>
          <w:lang w:val="en-GB"/>
        </w:rPr>
        <w:t>Ekiti</w:t>
      </w:r>
      <w:proofErr w:type="spellEnd"/>
      <w:r w:rsidR="00832441" w:rsidRPr="00EF2652">
        <w:rPr>
          <w:rFonts w:ascii="Times New Roman" w:hAnsi="Times New Roman" w:cs="Times New Roman"/>
          <w:sz w:val="24"/>
          <w:szCs w:val="24"/>
          <w:lang w:val="en-GB"/>
        </w:rPr>
        <w:t xml:space="preserve"> State and the overall best farmer in the state. Bank of Agriculture has agreed </w:t>
      </w:r>
      <w:r w:rsidR="0039001E" w:rsidRPr="00EF2652">
        <w:rPr>
          <w:rFonts w:ascii="Times New Roman" w:hAnsi="Times New Roman" w:cs="Times New Roman"/>
          <w:sz w:val="24"/>
          <w:szCs w:val="24"/>
          <w:lang w:val="en-GB"/>
        </w:rPr>
        <w:t>to finance production of the 100hectares of rice</w:t>
      </w:r>
      <w:r w:rsidR="00832441" w:rsidRPr="00EF2652">
        <w:rPr>
          <w:rFonts w:ascii="Times New Roman" w:hAnsi="Times New Roman" w:cs="Times New Roman"/>
          <w:sz w:val="24"/>
          <w:szCs w:val="24"/>
          <w:lang w:val="en-GB"/>
        </w:rPr>
        <w:t xml:space="preserve"> through a loan at 9% interest rate (anchor borrower’s scheme) given to the cooperative</w:t>
      </w:r>
      <w:r w:rsidR="0039001E" w:rsidRPr="00EF2652">
        <w:rPr>
          <w:rFonts w:ascii="Times New Roman" w:hAnsi="Times New Roman" w:cs="Times New Roman"/>
          <w:sz w:val="24"/>
          <w:szCs w:val="24"/>
          <w:lang w:val="en-GB"/>
        </w:rPr>
        <w:t>.</w:t>
      </w:r>
    </w:p>
    <w:p w:rsidR="00425BDE" w:rsidRPr="00EF2652" w:rsidRDefault="0039001E" w:rsidP="00EF2652">
      <w:pPr>
        <w:spacing w:line="480" w:lineRule="auto"/>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lastRenderedPageBreak/>
        <w:t xml:space="preserve">  </w:t>
      </w:r>
      <w:r w:rsidR="00832441" w:rsidRPr="00EF2652">
        <w:rPr>
          <w:rFonts w:ascii="Times New Roman" w:hAnsi="Times New Roman" w:cs="Times New Roman"/>
          <w:sz w:val="24"/>
          <w:szCs w:val="24"/>
          <w:lang w:val="en-GB"/>
        </w:rPr>
        <w:t>The university will fund the processing factory and access fi</w:t>
      </w:r>
      <w:r w:rsidRPr="00EF2652">
        <w:rPr>
          <w:rFonts w:ascii="Times New Roman" w:hAnsi="Times New Roman" w:cs="Times New Roman"/>
          <w:sz w:val="24"/>
          <w:szCs w:val="24"/>
          <w:lang w:val="en-GB"/>
        </w:rPr>
        <w:t>nance for the rice cultivating</w:t>
      </w:r>
      <w:r w:rsidR="00832441" w:rsidRPr="00EF2652">
        <w:rPr>
          <w:rFonts w:ascii="Times New Roman" w:hAnsi="Times New Roman" w:cs="Times New Roman"/>
          <w:sz w:val="24"/>
          <w:szCs w:val="24"/>
          <w:lang w:val="en-GB"/>
        </w:rPr>
        <w:t xml:space="preserve"> equipment from BOI (Bank of Industry) at the rate of 9</w:t>
      </w:r>
      <w:r w:rsidRPr="00EF2652">
        <w:rPr>
          <w:rFonts w:ascii="Times New Roman" w:hAnsi="Times New Roman" w:cs="Times New Roman"/>
          <w:sz w:val="24"/>
          <w:szCs w:val="24"/>
          <w:lang w:val="en-GB"/>
        </w:rPr>
        <w:t xml:space="preserve">%. </w:t>
      </w:r>
      <w:r w:rsidR="00832441" w:rsidRPr="00EF2652">
        <w:rPr>
          <w:rFonts w:ascii="Times New Roman" w:hAnsi="Times New Roman" w:cs="Times New Roman"/>
          <w:sz w:val="24"/>
          <w:szCs w:val="24"/>
          <w:lang w:val="en-GB"/>
        </w:rPr>
        <w:t xml:space="preserve">The cooperative will also seek grant from United State Africa Development </w:t>
      </w:r>
      <w:r w:rsidR="009B6288" w:rsidRPr="00EF2652">
        <w:rPr>
          <w:rFonts w:ascii="Times New Roman" w:hAnsi="Times New Roman" w:cs="Times New Roman"/>
          <w:sz w:val="24"/>
          <w:szCs w:val="24"/>
          <w:lang w:val="en-GB"/>
        </w:rPr>
        <w:t>Foundation (</w:t>
      </w:r>
      <w:r w:rsidR="00832441" w:rsidRPr="00EF2652">
        <w:rPr>
          <w:rFonts w:ascii="Times New Roman" w:hAnsi="Times New Roman" w:cs="Times New Roman"/>
          <w:sz w:val="24"/>
          <w:szCs w:val="24"/>
          <w:lang w:val="en-GB"/>
        </w:rPr>
        <w:t>USADF). The University has relationship with commercial banks and will approach one for loan to clear the land which will be leased to members of the cooperative.</w:t>
      </w:r>
      <w:r w:rsidRPr="00EF2652">
        <w:rPr>
          <w:rFonts w:ascii="Times New Roman" w:hAnsi="Times New Roman" w:cs="Times New Roman"/>
          <w:sz w:val="24"/>
          <w:szCs w:val="24"/>
          <w:lang w:val="en-GB"/>
        </w:rPr>
        <w:t xml:space="preserve"> </w:t>
      </w:r>
      <w:r w:rsidR="00832441" w:rsidRPr="00EF2652">
        <w:rPr>
          <w:rFonts w:ascii="Times New Roman" w:hAnsi="Times New Roman" w:cs="Times New Roman"/>
          <w:sz w:val="24"/>
          <w:szCs w:val="24"/>
          <w:lang w:val="en-GB"/>
        </w:rPr>
        <w:t xml:space="preserve">The University has a working relationship with </w:t>
      </w:r>
      <w:proofErr w:type="spellStart"/>
      <w:r w:rsidR="00832441" w:rsidRPr="00EF2652">
        <w:rPr>
          <w:rFonts w:ascii="Times New Roman" w:hAnsi="Times New Roman" w:cs="Times New Roman"/>
          <w:sz w:val="24"/>
          <w:szCs w:val="24"/>
          <w:lang w:val="en-GB"/>
        </w:rPr>
        <w:t>Ekiti</w:t>
      </w:r>
      <w:proofErr w:type="spellEnd"/>
      <w:r w:rsidR="00832441" w:rsidRPr="00EF2652">
        <w:rPr>
          <w:rFonts w:ascii="Times New Roman" w:hAnsi="Times New Roman" w:cs="Times New Roman"/>
          <w:sz w:val="24"/>
          <w:szCs w:val="24"/>
          <w:lang w:val="en-GB"/>
        </w:rPr>
        <w:t xml:space="preserve"> State Government, </w:t>
      </w:r>
      <w:proofErr w:type="spellStart"/>
      <w:r w:rsidR="00832441" w:rsidRPr="00EF2652">
        <w:rPr>
          <w:rFonts w:ascii="Times New Roman" w:hAnsi="Times New Roman" w:cs="Times New Roman"/>
          <w:sz w:val="24"/>
          <w:szCs w:val="24"/>
          <w:lang w:val="en-GB"/>
        </w:rPr>
        <w:t>Ekiti</w:t>
      </w:r>
      <w:proofErr w:type="spellEnd"/>
      <w:r w:rsidR="00832441" w:rsidRPr="00EF2652">
        <w:rPr>
          <w:rFonts w:ascii="Times New Roman" w:hAnsi="Times New Roman" w:cs="Times New Roman"/>
          <w:sz w:val="24"/>
          <w:szCs w:val="24"/>
          <w:lang w:val="en-GB"/>
        </w:rPr>
        <w:t xml:space="preserve"> State Ministry of </w:t>
      </w:r>
      <w:proofErr w:type="spellStart"/>
      <w:r w:rsidR="00832441" w:rsidRPr="00EF2652">
        <w:rPr>
          <w:rFonts w:ascii="Times New Roman" w:hAnsi="Times New Roman" w:cs="Times New Roman"/>
          <w:sz w:val="24"/>
          <w:szCs w:val="24"/>
          <w:lang w:val="en-GB"/>
        </w:rPr>
        <w:t>Agric</w:t>
      </w:r>
      <w:proofErr w:type="spellEnd"/>
      <w:r w:rsidR="00832441" w:rsidRPr="00EF2652">
        <w:rPr>
          <w:rFonts w:ascii="Times New Roman" w:hAnsi="Times New Roman" w:cs="Times New Roman"/>
          <w:sz w:val="24"/>
          <w:szCs w:val="24"/>
          <w:lang w:val="en-GB"/>
        </w:rPr>
        <w:t xml:space="preserve">, Farmers’ Union, </w:t>
      </w:r>
      <w:proofErr w:type="spellStart"/>
      <w:r w:rsidR="00832441" w:rsidRPr="00EF2652">
        <w:rPr>
          <w:rFonts w:ascii="Times New Roman" w:hAnsi="Times New Roman" w:cs="Times New Roman"/>
          <w:sz w:val="24"/>
          <w:szCs w:val="24"/>
          <w:lang w:val="en-GB"/>
        </w:rPr>
        <w:t>Agric</w:t>
      </w:r>
      <w:proofErr w:type="spellEnd"/>
      <w:r w:rsidR="00832441" w:rsidRPr="00EF2652">
        <w:rPr>
          <w:rFonts w:ascii="Times New Roman" w:hAnsi="Times New Roman" w:cs="Times New Roman"/>
          <w:sz w:val="24"/>
          <w:szCs w:val="24"/>
          <w:lang w:val="en-GB"/>
        </w:rPr>
        <w:t xml:space="preserve"> Cooperatives and individual farmers. The university will get technical support from this relationship in the area of production through contract farming or </w:t>
      </w:r>
      <w:r w:rsidR="009B6288" w:rsidRPr="00EF2652">
        <w:rPr>
          <w:rFonts w:ascii="Times New Roman" w:hAnsi="Times New Roman" w:cs="Times New Roman"/>
          <w:sz w:val="24"/>
          <w:szCs w:val="24"/>
          <w:lang w:val="en-GB"/>
        </w:rPr>
        <w:t>out grower</w:t>
      </w:r>
      <w:r w:rsidR="00832441" w:rsidRPr="00EF2652">
        <w:rPr>
          <w:rFonts w:ascii="Times New Roman" w:hAnsi="Times New Roman" w:cs="Times New Roman"/>
          <w:sz w:val="24"/>
          <w:szCs w:val="24"/>
          <w:lang w:val="en-GB"/>
        </w:rPr>
        <w:t xml:space="preserve"> scheme.</w:t>
      </w:r>
      <w:r w:rsidR="00806CF0" w:rsidRPr="00EF2652">
        <w:rPr>
          <w:rFonts w:ascii="Times New Roman" w:hAnsi="Times New Roman" w:cs="Times New Roman"/>
          <w:sz w:val="24"/>
          <w:szCs w:val="24"/>
          <w:lang w:val="en-GB"/>
        </w:rPr>
        <w:t xml:space="preserve"> </w:t>
      </w:r>
      <w:r w:rsidR="00D4266D" w:rsidRPr="00EF2652">
        <w:rPr>
          <w:rFonts w:ascii="Times New Roman" w:hAnsi="Times New Roman" w:cs="Times New Roman"/>
          <w:sz w:val="24"/>
          <w:szCs w:val="24"/>
          <w:lang w:val="en-GB"/>
        </w:rPr>
        <w:t xml:space="preserve">RIFAN (Rice Farmers Association of Nigeria) has objective of supporting their members on production, processing and marketing of rice as well as the possibility of supplying inputs at low prices. </w:t>
      </w:r>
    </w:p>
    <w:p w:rsidR="00FD000E" w:rsidRPr="00EF2652" w:rsidRDefault="00B311AE" w:rsidP="00EF2652">
      <w:pPr>
        <w:pStyle w:val="ListParagraph"/>
        <w:numPr>
          <w:ilvl w:val="0"/>
          <w:numId w:val="6"/>
        </w:numPr>
        <w:spacing w:line="480" w:lineRule="auto"/>
        <w:jc w:val="both"/>
        <w:rPr>
          <w:rFonts w:ascii="Times New Roman" w:hAnsi="Times New Roman"/>
          <w:b/>
          <w:sz w:val="24"/>
          <w:szCs w:val="24"/>
        </w:rPr>
      </w:pPr>
      <w:r w:rsidRPr="00EF2652">
        <w:rPr>
          <w:rFonts w:ascii="Times New Roman" w:hAnsi="Times New Roman"/>
          <w:b/>
          <w:sz w:val="24"/>
          <w:szCs w:val="24"/>
        </w:rPr>
        <w:t>MARKET and SALES</w:t>
      </w:r>
    </w:p>
    <w:p w:rsidR="00FD000E" w:rsidRPr="00EF2652" w:rsidRDefault="00FD000E"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Market orientation: domestic; South West</w:t>
      </w:r>
      <w:r w:rsidR="008C2834" w:rsidRPr="00EF2652">
        <w:rPr>
          <w:rFonts w:ascii="Times New Roman" w:eastAsia="Calibri" w:hAnsi="Times New Roman" w:cs="Times New Roman"/>
          <w:sz w:val="24"/>
          <w:szCs w:val="24"/>
          <w:lang w:val="en-GB"/>
        </w:rPr>
        <w:t xml:space="preserve">, Northern </w:t>
      </w:r>
      <w:r w:rsidRPr="00EF2652">
        <w:rPr>
          <w:rFonts w:ascii="Times New Roman" w:eastAsia="Calibri" w:hAnsi="Times New Roman" w:cs="Times New Roman"/>
          <w:sz w:val="24"/>
          <w:szCs w:val="24"/>
          <w:lang w:val="en-GB"/>
        </w:rPr>
        <w:t>Nigeria</w:t>
      </w:r>
      <w:r w:rsidR="008C2834" w:rsidRPr="00EF2652">
        <w:rPr>
          <w:rFonts w:ascii="Times New Roman" w:eastAsia="Calibri" w:hAnsi="Times New Roman" w:cs="Times New Roman"/>
          <w:sz w:val="24"/>
          <w:szCs w:val="24"/>
          <w:lang w:val="en-GB"/>
        </w:rPr>
        <w:t xml:space="preserve"> and some parts of South East.</w:t>
      </w:r>
    </w:p>
    <w:p w:rsidR="00FD000E" w:rsidRPr="00EF2652" w:rsidRDefault="00FD000E"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Market Share: 5% niche market </w:t>
      </w:r>
      <w:r w:rsidR="00A50E13" w:rsidRPr="00EF2652">
        <w:rPr>
          <w:rFonts w:ascii="Times New Roman" w:eastAsia="Calibri" w:hAnsi="Times New Roman" w:cs="Times New Roman"/>
          <w:sz w:val="24"/>
          <w:szCs w:val="24"/>
          <w:lang w:val="en-GB"/>
        </w:rPr>
        <w:t>in South West, Northern</w:t>
      </w:r>
      <w:r w:rsidRPr="00EF2652">
        <w:rPr>
          <w:rFonts w:ascii="Times New Roman" w:eastAsia="Calibri" w:hAnsi="Times New Roman" w:cs="Times New Roman"/>
          <w:sz w:val="24"/>
          <w:szCs w:val="24"/>
          <w:lang w:val="en-GB"/>
        </w:rPr>
        <w:t xml:space="preserve"> Nigeria</w:t>
      </w:r>
    </w:p>
    <w:p w:rsidR="00FD000E" w:rsidRPr="00EF2652" w:rsidRDefault="00250D0A"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Users of Products: edible rice</w:t>
      </w:r>
      <w:r w:rsidR="00FD000E" w:rsidRPr="00EF2652">
        <w:rPr>
          <w:rFonts w:ascii="Times New Roman" w:eastAsia="Calibri" w:hAnsi="Times New Roman" w:cs="Times New Roman"/>
          <w:sz w:val="24"/>
          <w:szCs w:val="24"/>
          <w:lang w:val="en-GB"/>
        </w:rPr>
        <w:t xml:space="preserve"> </w:t>
      </w:r>
      <w:r w:rsidRPr="00EF2652">
        <w:rPr>
          <w:rFonts w:ascii="Times New Roman" w:eastAsia="Calibri" w:hAnsi="Times New Roman" w:cs="Times New Roman"/>
          <w:sz w:val="24"/>
          <w:szCs w:val="24"/>
          <w:lang w:val="en-GB"/>
        </w:rPr>
        <w:t>for human.</w:t>
      </w:r>
    </w:p>
    <w:p w:rsidR="00843FC3" w:rsidRPr="00EF2652" w:rsidRDefault="00843FC3"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t>COMPETITION ANALYSIS</w:t>
      </w:r>
    </w:p>
    <w:p w:rsidR="00843FC3" w:rsidRPr="00EF2652" w:rsidRDefault="00203E4C"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843FC3" w:rsidRPr="00EF2652">
        <w:rPr>
          <w:rFonts w:ascii="Times New Roman" w:eastAsia="Calibri" w:hAnsi="Times New Roman" w:cs="Times New Roman"/>
          <w:sz w:val="24"/>
          <w:szCs w:val="24"/>
          <w:lang w:val="en-GB"/>
        </w:rPr>
        <w:t xml:space="preserve">Kaduna State alone produced 22% of national output </w:t>
      </w:r>
      <w:proofErr w:type="gramStart"/>
      <w:r w:rsidR="00843FC3" w:rsidRPr="00EF2652">
        <w:rPr>
          <w:rFonts w:ascii="Times New Roman" w:eastAsia="Calibri" w:hAnsi="Times New Roman" w:cs="Times New Roman"/>
          <w:sz w:val="24"/>
          <w:szCs w:val="24"/>
          <w:lang w:val="en-GB"/>
        </w:rPr>
        <w:t>between 2000-2003</w:t>
      </w:r>
      <w:proofErr w:type="gramEnd"/>
      <w:r w:rsidR="00843FC3" w:rsidRPr="00EF2652">
        <w:rPr>
          <w:rFonts w:ascii="Times New Roman" w:eastAsia="Calibri" w:hAnsi="Times New Roman" w:cs="Times New Roman"/>
          <w:sz w:val="24"/>
          <w:szCs w:val="24"/>
          <w:lang w:val="en-GB"/>
        </w:rPr>
        <w:t>. Niger State followed with 16% of na</w:t>
      </w:r>
      <w:r w:rsidR="00A86633" w:rsidRPr="00EF2652">
        <w:rPr>
          <w:rFonts w:ascii="Times New Roman" w:eastAsia="Calibri" w:hAnsi="Times New Roman" w:cs="Times New Roman"/>
          <w:sz w:val="24"/>
          <w:szCs w:val="24"/>
          <w:lang w:val="en-GB"/>
        </w:rPr>
        <w:t xml:space="preserve">tional output within the period, Benue State 10% and </w:t>
      </w:r>
      <w:proofErr w:type="spellStart"/>
      <w:r w:rsidR="00A86633" w:rsidRPr="00EF2652">
        <w:rPr>
          <w:rFonts w:ascii="Times New Roman" w:eastAsia="Calibri" w:hAnsi="Times New Roman" w:cs="Times New Roman"/>
          <w:sz w:val="24"/>
          <w:szCs w:val="24"/>
          <w:lang w:val="en-GB"/>
        </w:rPr>
        <w:t>Taraba</w:t>
      </w:r>
      <w:proofErr w:type="spellEnd"/>
      <w:r w:rsidR="00A86633" w:rsidRPr="00EF2652">
        <w:rPr>
          <w:rFonts w:ascii="Times New Roman" w:eastAsia="Calibri" w:hAnsi="Times New Roman" w:cs="Times New Roman"/>
          <w:sz w:val="24"/>
          <w:szCs w:val="24"/>
          <w:lang w:val="en-GB"/>
        </w:rPr>
        <w:t xml:space="preserve"> State 7%. </w:t>
      </w:r>
      <w:r w:rsidR="00843FC3" w:rsidRPr="00EF2652">
        <w:rPr>
          <w:rFonts w:ascii="Times New Roman" w:eastAsia="Calibri" w:hAnsi="Times New Roman" w:cs="Times New Roman"/>
          <w:sz w:val="24"/>
          <w:szCs w:val="24"/>
          <w:lang w:val="en-GB"/>
        </w:rPr>
        <w:t xml:space="preserve"> Based on this above analysis, competition in t</w:t>
      </w:r>
      <w:r w:rsidR="00A86633" w:rsidRPr="00EF2652">
        <w:rPr>
          <w:rFonts w:ascii="Times New Roman" w:eastAsia="Calibri" w:hAnsi="Times New Roman" w:cs="Times New Roman"/>
          <w:sz w:val="24"/>
          <w:szCs w:val="24"/>
          <w:lang w:val="en-GB"/>
        </w:rPr>
        <w:t xml:space="preserve">erms of production in the North which is extending to the south east. </w:t>
      </w:r>
    </w:p>
    <w:p w:rsidR="00B311AE" w:rsidRPr="00EF2652" w:rsidRDefault="00B311AE"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t>TARIFF and IMPORT RESTRICTION</w:t>
      </w:r>
    </w:p>
    <w:p w:rsidR="00B311AE"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lastRenderedPageBreak/>
        <w:t xml:space="preserve">   </w:t>
      </w:r>
      <w:r w:rsidR="002735DC" w:rsidRPr="00EF2652">
        <w:rPr>
          <w:rFonts w:ascii="Times New Roman" w:eastAsia="Calibri" w:hAnsi="Times New Roman" w:cs="Times New Roman"/>
          <w:sz w:val="24"/>
          <w:szCs w:val="24"/>
          <w:lang w:val="en-GB"/>
        </w:rPr>
        <w:t xml:space="preserve">Nigeria, has employed various trade policy instruments such as tariff, import restriction, and outright ban on rice import at various times. </w:t>
      </w:r>
      <w:r w:rsidR="00B311AE" w:rsidRPr="00EF2652">
        <w:rPr>
          <w:rFonts w:ascii="Times New Roman" w:eastAsia="Calibri" w:hAnsi="Times New Roman" w:cs="Times New Roman"/>
          <w:sz w:val="24"/>
          <w:szCs w:val="24"/>
          <w:lang w:val="en-GB"/>
        </w:rPr>
        <w:t>Forex restriction on food importation and zero duty on imported agricultural equipment will favour the project under consideration.</w:t>
      </w:r>
    </w:p>
    <w:p w:rsidR="00B311AE" w:rsidRPr="00EF2652" w:rsidRDefault="00B311AE"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t>MARKET POTENTIAL</w:t>
      </w:r>
    </w:p>
    <w:p w:rsidR="00B311AE"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B311AE" w:rsidRPr="00EF2652">
        <w:rPr>
          <w:rFonts w:ascii="Times New Roman" w:eastAsia="Calibri" w:hAnsi="Times New Roman" w:cs="Times New Roman"/>
          <w:sz w:val="24"/>
          <w:szCs w:val="24"/>
          <w:lang w:val="en-GB"/>
        </w:rPr>
        <w:t xml:space="preserve">There is </w:t>
      </w:r>
      <w:r w:rsidR="002735DC" w:rsidRPr="00EF2652">
        <w:rPr>
          <w:rFonts w:ascii="Times New Roman" w:eastAsia="Calibri" w:hAnsi="Times New Roman" w:cs="Times New Roman"/>
          <w:sz w:val="24"/>
          <w:szCs w:val="24"/>
          <w:lang w:val="en-GB"/>
        </w:rPr>
        <w:t xml:space="preserve">a </w:t>
      </w:r>
      <w:r w:rsidR="00B311AE" w:rsidRPr="00EF2652">
        <w:rPr>
          <w:rFonts w:ascii="Times New Roman" w:eastAsia="Calibri" w:hAnsi="Times New Roman" w:cs="Times New Roman"/>
          <w:sz w:val="24"/>
          <w:szCs w:val="24"/>
          <w:lang w:val="en-GB"/>
        </w:rPr>
        <w:t xml:space="preserve">strong demand for rice </w:t>
      </w:r>
      <w:r w:rsidR="005A43D7" w:rsidRPr="00EF2652">
        <w:rPr>
          <w:rFonts w:ascii="Times New Roman" w:eastAsia="Calibri" w:hAnsi="Times New Roman" w:cs="Times New Roman"/>
          <w:sz w:val="24"/>
          <w:szCs w:val="24"/>
          <w:lang w:val="en-GB"/>
        </w:rPr>
        <w:t xml:space="preserve">in every </w:t>
      </w:r>
      <w:r w:rsidR="00B311AE" w:rsidRPr="00EF2652">
        <w:rPr>
          <w:rFonts w:ascii="Times New Roman" w:eastAsia="Calibri" w:hAnsi="Times New Roman" w:cs="Times New Roman"/>
          <w:sz w:val="24"/>
          <w:szCs w:val="24"/>
          <w:lang w:val="en-GB"/>
        </w:rPr>
        <w:t>part of Nigeria. The state of infrastructure though not perfect still supports production and trade within Nigeria.</w:t>
      </w:r>
    </w:p>
    <w:p w:rsidR="00923882" w:rsidRPr="00EF2652" w:rsidRDefault="00923882" w:rsidP="00EF2652">
      <w:pPr>
        <w:spacing w:line="480" w:lineRule="auto"/>
        <w:jc w:val="both"/>
        <w:rPr>
          <w:rFonts w:ascii="Times New Roman" w:hAnsi="Times New Roman" w:cs="Times New Roman"/>
          <w:b/>
          <w:sz w:val="24"/>
          <w:szCs w:val="24"/>
        </w:rPr>
      </w:pPr>
      <w:r w:rsidRPr="00EF2652">
        <w:rPr>
          <w:rFonts w:ascii="Times New Roman" w:hAnsi="Times New Roman" w:cs="Times New Roman"/>
          <w:b/>
          <w:sz w:val="24"/>
          <w:szCs w:val="24"/>
        </w:rPr>
        <w:t>PROFITABILITY</w:t>
      </w:r>
    </w:p>
    <w:p w:rsidR="00923882"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923882" w:rsidRPr="00EF2652">
        <w:rPr>
          <w:rFonts w:ascii="Times New Roman" w:eastAsia="Calibri" w:hAnsi="Times New Roman" w:cs="Times New Roman"/>
          <w:sz w:val="24"/>
          <w:szCs w:val="24"/>
          <w:lang w:val="en-GB"/>
        </w:rPr>
        <w:t xml:space="preserve">Profitability may be examined in at least three ways: profitability across rice-based production systems, profitability in relation to other crops and in terms of technology adoption of rice farmers. Rice has been quite profitable in Nigeria. However, domestic rice is not as profitable as it would have been if there were no stiff competitions from imported rice. </w:t>
      </w:r>
    </w:p>
    <w:p w:rsidR="0004545D" w:rsidRPr="00EF2652" w:rsidRDefault="00E248A1" w:rsidP="00EF2652">
      <w:pPr>
        <w:pStyle w:val="ListParagraph"/>
        <w:numPr>
          <w:ilvl w:val="0"/>
          <w:numId w:val="7"/>
        </w:numPr>
        <w:spacing w:line="480" w:lineRule="auto"/>
        <w:jc w:val="both"/>
        <w:rPr>
          <w:rFonts w:ascii="Times New Roman" w:hAnsi="Times New Roman"/>
          <w:b/>
          <w:sz w:val="24"/>
          <w:szCs w:val="24"/>
        </w:rPr>
      </w:pPr>
      <w:r w:rsidRPr="00EF2652">
        <w:rPr>
          <w:rFonts w:ascii="Times New Roman" w:hAnsi="Times New Roman"/>
          <w:b/>
          <w:sz w:val="24"/>
          <w:szCs w:val="24"/>
        </w:rPr>
        <w:t>TECHNICAL FEASBILITY</w:t>
      </w:r>
    </w:p>
    <w:p w:rsidR="0004545D" w:rsidRPr="00EF2652" w:rsidRDefault="00203E4C"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2420EC" w:rsidRPr="00EF2652">
        <w:rPr>
          <w:rFonts w:ascii="Times New Roman" w:eastAsia="Calibri" w:hAnsi="Times New Roman" w:cs="Times New Roman"/>
          <w:sz w:val="24"/>
          <w:szCs w:val="24"/>
          <w:lang w:val="en-GB"/>
        </w:rPr>
        <w:t>T</w:t>
      </w:r>
      <w:r w:rsidR="00BF5D8E" w:rsidRPr="00EF2652">
        <w:rPr>
          <w:rFonts w:ascii="Times New Roman" w:eastAsia="Calibri" w:hAnsi="Times New Roman" w:cs="Times New Roman"/>
          <w:sz w:val="24"/>
          <w:szCs w:val="24"/>
          <w:lang w:val="en-GB"/>
        </w:rPr>
        <w:t>he projects (production of rice</w:t>
      </w:r>
      <w:r w:rsidR="0004545D" w:rsidRPr="00EF2652">
        <w:rPr>
          <w:rFonts w:ascii="Times New Roman" w:eastAsia="Calibri" w:hAnsi="Times New Roman" w:cs="Times New Roman"/>
          <w:sz w:val="24"/>
          <w:szCs w:val="24"/>
          <w:lang w:val="en-GB"/>
        </w:rPr>
        <w:t>) are technically feasible.  In terms of techno</w:t>
      </w:r>
      <w:r w:rsidR="00BF5D8E" w:rsidRPr="00EF2652">
        <w:rPr>
          <w:rFonts w:ascii="Times New Roman" w:eastAsia="Calibri" w:hAnsi="Times New Roman" w:cs="Times New Roman"/>
          <w:sz w:val="24"/>
          <w:szCs w:val="24"/>
          <w:lang w:val="en-GB"/>
        </w:rPr>
        <w:t xml:space="preserve">logy, which </w:t>
      </w:r>
      <w:r w:rsidR="00985CC8" w:rsidRPr="00EF2652">
        <w:rPr>
          <w:rFonts w:ascii="Times New Roman" w:eastAsia="Calibri" w:hAnsi="Times New Roman" w:cs="Times New Roman"/>
          <w:sz w:val="24"/>
          <w:szCs w:val="24"/>
          <w:lang w:val="en-GB"/>
        </w:rPr>
        <w:t>involve rice</w:t>
      </w:r>
      <w:r w:rsidR="00BF5D8E" w:rsidRPr="00EF2652">
        <w:rPr>
          <w:rFonts w:ascii="Times New Roman" w:eastAsia="Calibri" w:hAnsi="Times New Roman" w:cs="Times New Roman"/>
          <w:sz w:val="24"/>
          <w:szCs w:val="24"/>
          <w:lang w:val="en-GB"/>
        </w:rPr>
        <w:t xml:space="preserve"> production and milling </w:t>
      </w:r>
      <w:r w:rsidR="0004545D" w:rsidRPr="00EF2652">
        <w:rPr>
          <w:rFonts w:ascii="Times New Roman" w:eastAsia="Calibri" w:hAnsi="Times New Roman" w:cs="Times New Roman"/>
          <w:sz w:val="24"/>
          <w:szCs w:val="24"/>
          <w:lang w:val="en-GB"/>
        </w:rPr>
        <w:t>the industrial processes are simple and</w:t>
      </w:r>
      <w:r w:rsidR="00BF5D8E" w:rsidRPr="00EF2652">
        <w:rPr>
          <w:rFonts w:ascii="Times New Roman" w:eastAsia="Calibri" w:hAnsi="Times New Roman" w:cs="Times New Roman"/>
          <w:sz w:val="24"/>
          <w:szCs w:val="24"/>
          <w:lang w:val="en-GB"/>
        </w:rPr>
        <w:t xml:space="preserve"> a specialist in rice production with more than 1</w:t>
      </w:r>
      <w:r w:rsidR="0004545D" w:rsidRPr="00EF2652">
        <w:rPr>
          <w:rFonts w:ascii="Times New Roman" w:eastAsia="Calibri" w:hAnsi="Times New Roman" w:cs="Times New Roman"/>
          <w:sz w:val="24"/>
          <w:szCs w:val="24"/>
          <w:lang w:val="en-GB"/>
        </w:rPr>
        <w:t>0years experience is part of our team. The nee</w:t>
      </w:r>
      <w:r w:rsidR="00BF5D8E" w:rsidRPr="00EF2652">
        <w:rPr>
          <w:rFonts w:ascii="Times New Roman" w:eastAsia="Calibri" w:hAnsi="Times New Roman" w:cs="Times New Roman"/>
          <w:sz w:val="24"/>
          <w:szCs w:val="24"/>
          <w:lang w:val="en-GB"/>
        </w:rPr>
        <w:t>ded equipment for milling</w:t>
      </w:r>
      <w:r w:rsidR="0004545D" w:rsidRPr="00EF2652">
        <w:rPr>
          <w:rFonts w:ascii="Times New Roman" w:eastAsia="Calibri" w:hAnsi="Times New Roman" w:cs="Times New Roman"/>
          <w:sz w:val="24"/>
          <w:szCs w:val="24"/>
          <w:lang w:val="en-GB"/>
        </w:rPr>
        <w:t xml:space="preserve"> are readily available and our experts have hand on experience in the usage and maintenance of the equipment. </w:t>
      </w:r>
    </w:p>
    <w:p w:rsidR="0004545D"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2420EC" w:rsidRPr="00EF2652">
        <w:rPr>
          <w:rFonts w:ascii="Times New Roman" w:eastAsia="Calibri" w:hAnsi="Times New Roman" w:cs="Times New Roman"/>
          <w:sz w:val="24"/>
          <w:szCs w:val="24"/>
          <w:lang w:val="en-GB"/>
        </w:rPr>
        <w:t xml:space="preserve">On the rice </w:t>
      </w:r>
      <w:r w:rsidR="0004545D" w:rsidRPr="00EF2652">
        <w:rPr>
          <w:rFonts w:ascii="Times New Roman" w:eastAsia="Calibri" w:hAnsi="Times New Roman" w:cs="Times New Roman"/>
          <w:sz w:val="24"/>
          <w:szCs w:val="24"/>
          <w:lang w:val="en-GB"/>
        </w:rPr>
        <w:t xml:space="preserve">production, we have specialists in mechanization, irrigation, farm management, crop production, weed science, market development, </w:t>
      </w:r>
      <w:proofErr w:type="spellStart"/>
      <w:r w:rsidR="0004545D" w:rsidRPr="00EF2652">
        <w:rPr>
          <w:rFonts w:ascii="Times New Roman" w:eastAsia="Calibri" w:hAnsi="Times New Roman" w:cs="Times New Roman"/>
          <w:sz w:val="24"/>
          <w:szCs w:val="24"/>
          <w:lang w:val="en-GB"/>
        </w:rPr>
        <w:t>agric</w:t>
      </w:r>
      <w:proofErr w:type="spellEnd"/>
      <w:r w:rsidR="0004545D" w:rsidRPr="00EF2652">
        <w:rPr>
          <w:rFonts w:ascii="Times New Roman" w:eastAsia="Calibri" w:hAnsi="Times New Roman" w:cs="Times New Roman"/>
          <w:sz w:val="24"/>
          <w:szCs w:val="24"/>
          <w:lang w:val="en-GB"/>
        </w:rPr>
        <w:t xml:space="preserve"> extension and accounting as part of our management team. We also have specialists in quality control as part of our management team. The state of infrastructure around the University and generally in </w:t>
      </w:r>
      <w:proofErr w:type="spellStart"/>
      <w:r w:rsidR="0004545D" w:rsidRPr="00EF2652">
        <w:rPr>
          <w:rFonts w:ascii="Times New Roman" w:eastAsia="Calibri" w:hAnsi="Times New Roman" w:cs="Times New Roman"/>
          <w:sz w:val="24"/>
          <w:szCs w:val="24"/>
          <w:lang w:val="en-GB"/>
        </w:rPr>
        <w:t>Ekiti</w:t>
      </w:r>
      <w:proofErr w:type="spellEnd"/>
      <w:r w:rsidR="0004545D" w:rsidRPr="00EF2652">
        <w:rPr>
          <w:rFonts w:ascii="Times New Roman" w:eastAsia="Calibri" w:hAnsi="Times New Roman" w:cs="Times New Roman"/>
          <w:sz w:val="24"/>
          <w:szCs w:val="24"/>
          <w:lang w:val="en-GB"/>
        </w:rPr>
        <w:t xml:space="preserve"> is adequate and suitable for the location of the farm/firm for efficient production, processing and marketing. Raw materials </w:t>
      </w:r>
      <w:r w:rsidR="0069192F" w:rsidRPr="00EF2652">
        <w:rPr>
          <w:rFonts w:ascii="Times New Roman" w:eastAsia="Calibri" w:hAnsi="Times New Roman" w:cs="Times New Roman"/>
          <w:sz w:val="24"/>
          <w:szCs w:val="24"/>
          <w:lang w:val="en-GB"/>
        </w:rPr>
        <w:t xml:space="preserve"> </w:t>
      </w:r>
    </w:p>
    <w:p w:rsidR="0004545D"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lastRenderedPageBreak/>
        <w:t xml:space="preserve">   </w:t>
      </w:r>
      <w:r w:rsidR="0004545D" w:rsidRPr="00EF2652">
        <w:rPr>
          <w:rFonts w:ascii="Times New Roman" w:eastAsia="Calibri" w:hAnsi="Times New Roman" w:cs="Times New Roman"/>
          <w:sz w:val="24"/>
          <w:szCs w:val="24"/>
          <w:lang w:val="en-GB"/>
        </w:rPr>
        <w:t xml:space="preserve">The major competitors in </w:t>
      </w:r>
      <w:r w:rsidR="00250D0A" w:rsidRPr="00EF2652">
        <w:rPr>
          <w:rFonts w:ascii="Times New Roman" w:eastAsia="Calibri" w:hAnsi="Times New Roman" w:cs="Times New Roman"/>
          <w:sz w:val="24"/>
          <w:szCs w:val="24"/>
          <w:lang w:val="en-GB"/>
        </w:rPr>
        <w:t>the No</w:t>
      </w:r>
      <w:r w:rsidR="00DB3C1E" w:rsidRPr="00EF2652">
        <w:rPr>
          <w:rFonts w:ascii="Times New Roman" w:eastAsia="Calibri" w:hAnsi="Times New Roman" w:cs="Times New Roman"/>
          <w:sz w:val="24"/>
          <w:szCs w:val="24"/>
          <w:lang w:val="en-GB"/>
        </w:rPr>
        <w:t>rth</w:t>
      </w:r>
      <w:r w:rsidR="00722E68" w:rsidRPr="00EF2652">
        <w:rPr>
          <w:rFonts w:ascii="Times New Roman" w:eastAsia="Calibri" w:hAnsi="Times New Roman" w:cs="Times New Roman"/>
          <w:sz w:val="24"/>
          <w:szCs w:val="24"/>
          <w:lang w:val="en-GB"/>
        </w:rPr>
        <w:t xml:space="preserve"> a</w:t>
      </w:r>
      <w:r w:rsidR="00DB3C1E" w:rsidRPr="00EF2652">
        <w:rPr>
          <w:rFonts w:ascii="Times New Roman" w:eastAsia="Calibri" w:hAnsi="Times New Roman" w:cs="Times New Roman"/>
          <w:sz w:val="24"/>
          <w:szCs w:val="24"/>
          <w:lang w:val="en-GB"/>
        </w:rPr>
        <w:t xml:space="preserve">re </w:t>
      </w:r>
      <w:proofErr w:type="spellStart"/>
      <w:r w:rsidR="00DB3C1E" w:rsidRPr="00EF2652">
        <w:rPr>
          <w:rFonts w:ascii="Times New Roman" w:eastAsia="Calibri" w:hAnsi="Times New Roman" w:cs="Times New Roman"/>
          <w:sz w:val="24"/>
          <w:szCs w:val="24"/>
          <w:lang w:val="en-GB"/>
        </w:rPr>
        <w:t>Olam</w:t>
      </w:r>
      <w:proofErr w:type="spellEnd"/>
      <w:r w:rsidR="00DB3C1E" w:rsidRPr="00EF2652">
        <w:rPr>
          <w:rFonts w:ascii="Times New Roman" w:eastAsia="Calibri" w:hAnsi="Times New Roman" w:cs="Times New Roman"/>
          <w:sz w:val="24"/>
          <w:szCs w:val="24"/>
          <w:lang w:val="en-GB"/>
        </w:rPr>
        <w:t xml:space="preserve"> rice and UMZA rice.</w:t>
      </w:r>
      <w:r w:rsidR="0004545D" w:rsidRPr="00EF2652">
        <w:rPr>
          <w:rFonts w:ascii="Times New Roman" w:eastAsia="Calibri" w:hAnsi="Times New Roman" w:cs="Times New Roman"/>
          <w:sz w:val="24"/>
          <w:szCs w:val="24"/>
          <w:lang w:val="en-GB"/>
        </w:rPr>
        <w:t xml:space="preserve"> ABUAD farms will target a market niche and penetrate through cooperative societies to make our brand popular. From our analysis, integration of production and processing will give us a </w:t>
      </w:r>
      <w:r w:rsidR="00085BCD" w:rsidRPr="00EF2652">
        <w:rPr>
          <w:rFonts w:ascii="Times New Roman" w:eastAsia="Calibri" w:hAnsi="Times New Roman" w:cs="Times New Roman"/>
          <w:sz w:val="24"/>
          <w:szCs w:val="24"/>
          <w:lang w:val="en-GB"/>
        </w:rPr>
        <w:t>competitive advantage</w:t>
      </w:r>
      <w:r w:rsidR="0004545D" w:rsidRPr="00EF2652">
        <w:rPr>
          <w:rFonts w:ascii="Times New Roman" w:eastAsia="Calibri" w:hAnsi="Times New Roman" w:cs="Times New Roman"/>
          <w:sz w:val="24"/>
          <w:szCs w:val="24"/>
          <w:lang w:val="en-GB"/>
        </w:rPr>
        <w:t xml:space="preserve">. </w:t>
      </w:r>
    </w:p>
    <w:p w:rsidR="0004545D" w:rsidRPr="00EF2652" w:rsidRDefault="0004545D"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We are implementing our project using best international practices, sustainable production and due consideration for the environment. Although some degree of deforestation will occur, the </w:t>
      </w:r>
      <w:proofErr w:type="gramStart"/>
      <w:r w:rsidRPr="00EF2652">
        <w:rPr>
          <w:rFonts w:ascii="Times New Roman" w:eastAsia="Calibri" w:hAnsi="Times New Roman" w:cs="Times New Roman"/>
          <w:sz w:val="24"/>
          <w:szCs w:val="24"/>
          <w:lang w:val="en-GB"/>
        </w:rPr>
        <w:t>EIA(</w:t>
      </w:r>
      <w:proofErr w:type="gramEnd"/>
      <w:r w:rsidRPr="00EF2652">
        <w:rPr>
          <w:rFonts w:ascii="Times New Roman" w:eastAsia="Calibri" w:hAnsi="Times New Roman" w:cs="Times New Roman"/>
          <w:sz w:val="24"/>
          <w:szCs w:val="24"/>
          <w:lang w:val="en-GB"/>
        </w:rPr>
        <w:t>Environmental Impact Assessment) report shows little or no damage to the environment as it relates to the issue of climate change. Organic fertilizer will be substituted for chemical fertilizer within three years of farm operations.</w:t>
      </w:r>
    </w:p>
    <w:p w:rsidR="00A50E13" w:rsidRPr="00EF2652" w:rsidRDefault="00203E4C" w:rsidP="00EF2652">
      <w:pPr>
        <w:pStyle w:val="ListParagraph"/>
        <w:numPr>
          <w:ilvl w:val="0"/>
          <w:numId w:val="7"/>
        </w:numPr>
        <w:spacing w:line="480" w:lineRule="auto"/>
        <w:jc w:val="both"/>
        <w:rPr>
          <w:rFonts w:ascii="Times New Roman" w:hAnsi="Times New Roman"/>
          <w:b/>
          <w:sz w:val="24"/>
          <w:szCs w:val="24"/>
        </w:rPr>
      </w:pPr>
      <w:r w:rsidRPr="00EF2652">
        <w:rPr>
          <w:rFonts w:ascii="Times New Roman" w:hAnsi="Times New Roman"/>
          <w:b/>
          <w:sz w:val="24"/>
          <w:szCs w:val="24"/>
        </w:rPr>
        <w:t>GOVERNMENT SUPPORT and REGULATION</w:t>
      </w:r>
    </w:p>
    <w:p w:rsidR="001A6CDD" w:rsidRPr="00EF2652" w:rsidRDefault="00203E4C"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   </w:t>
      </w:r>
      <w:r w:rsidR="001A6CDD" w:rsidRPr="00EF2652">
        <w:rPr>
          <w:rFonts w:ascii="Times New Roman" w:eastAsia="Calibri" w:hAnsi="Times New Roman" w:cs="Times New Roman"/>
          <w:sz w:val="24"/>
          <w:szCs w:val="24"/>
          <w:lang w:val="en-GB"/>
        </w:rPr>
        <w:t xml:space="preserve">The current </w:t>
      </w:r>
      <w:r w:rsidR="00085BCD" w:rsidRPr="00EF2652">
        <w:rPr>
          <w:rFonts w:ascii="Times New Roman" w:eastAsia="Calibri" w:hAnsi="Times New Roman" w:cs="Times New Roman"/>
          <w:sz w:val="24"/>
          <w:szCs w:val="24"/>
          <w:lang w:val="en-GB"/>
        </w:rPr>
        <w:t>presidential</w:t>
      </w:r>
      <w:r w:rsidR="001A6CDD" w:rsidRPr="00EF2652">
        <w:rPr>
          <w:rFonts w:ascii="Times New Roman" w:eastAsia="Calibri" w:hAnsi="Times New Roman" w:cs="Times New Roman"/>
          <w:sz w:val="24"/>
          <w:szCs w:val="24"/>
          <w:lang w:val="en-GB"/>
        </w:rPr>
        <w:t xml:space="preserve"> initiative on rice promotes the policy of providing the enabling environment for private sector-led rice production. The new </w:t>
      </w:r>
      <w:r w:rsidR="00085BCD" w:rsidRPr="00EF2652">
        <w:rPr>
          <w:rFonts w:ascii="Times New Roman" w:eastAsia="Calibri" w:hAnsi="Times New Roman" w:cs="Times New Roman"/>
          <w:sz w:val="24"/>
          <w:szCs w:val="24"/>
          <w:lang w:val="en-GB"/>
        </w:rPr>
        <w:t>initiative</w:t>
      </w:r>
      <w:r w:rsidR="001A6CDD" w:rsidRPr="00EF2652">
        <w:rPr>
          <w:rFonts w:ascii="Times New Roman" w:eastAsia="Calibri" w:hAnsi="Times New Roman" w:cs="Times New Roman"/>
          <w:sz w:val="24"/>
          <w:szCs w:val="24"/>
          <w:lang w:val="en-GB"/>
        </w:rPr>
        <w:t xml:space="preserve"> on rice production, processing and export is </w:t>
      </w:r>
      <w:r w:rsidR="00085BCD" w:rsidRPr="00EF2652">
        <w:rPr>
          <w:rFonts w:ascii="Times New Roman" w:eastAsia="Calibri" w:hAnsi="Times New Roman" w:cs="Times New Roman"/>
          <w:sz w:val="24"/>
          <w:szCs w:val="24"/>
          <w:lang w:val="en-GB"/>
        </w:rPr>
        <w:t>therefore</w:t>
      </w:r>
      <w:r w:rsidR="001A6CDD" w:rsidRPr="00EF2652">
        <w:rPr>
          <w:rFonts w:ascii="Times New Roman" w:eastAsia="Calibri" w:hAnsi="Times New Roman" w:cs="Times New Roman"/>
          <w:sz w:val="24"/>
          <w:szCs w:val="24"/>
          <w:lang w:val="en-GB"/>
        </w:rPr>
        <w:t xml:space="preserve"> laying solid foundation for sustainable rice production and development in Nigeria. A lot still needs to be done in order to make rice production and processing in Nigeria to </w:t>
      </w:r>
      <w:r w:rsidR="007A3E9F" w:rsidRPr="00EF2652">
        <w:rPr>
          <w:rFonts w:ascii="Times New Roman" w:eastAsia="Calibri" w:hAnsi="Times New Roman" w:cs="Times New Roman"/>
          <w:sz w:val="24"/>
          <w:szCs w:val="24"/>
          <w:lang w:val="en-GB"/>
        </w:rPr>
        <w:t>b</w:t>
      </w:r>
      <w:r w:rsidR="001A6CDD" w:rsidRPr="00EF2652">
        <w:rPr>
          <w:rFonts w:ascii="Times New Roman" w:eastAsia="Calibri" w:hAnsi="Times New Roman" w:cs="Times New Roman"/>
          <w:sz w:val="24"/>
          <w:szCs w:val="24"/>
          <w:lang w:val="en-GB"/>
        </w:rPr>
        <w:t xml:space="preserve">ecome internationally competitive especially under zero tariff regimes.  </w:t>
      </w:r>
      <w:r w:rsidR="007A3E9F" w:rsidRPr="00EF2652">
        <w:rPr>
          <w:rFonts w:ascii="Times New Roman" w:eastAsia="Calibri" w:hAnsi="Times New Roman" w:cs="Times New Roman"/>
          <w:sz w:val="24"/>
          <w:szCs w:val="24"/>
          <w:lang w:val="en-GB"/>
        </w:rPr>
        <w:t>In order to achieve success government policies on agricultural inputs especially with respect to fertilizers, credit, improved seeds and equipment availability needs to be revisited.</w:t>
      </w:r>
    </w:p>
    <w:p w:rsidR="00A50E13" w:rsidRPr="00EF2652" w:rsidRDefault="00A50E13" w:rsidP="00EF2652">
      <w:pPr>
        <w:spacing w:after="200" w:line="48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 xml:space="preserve">The project conform </w:t>
      </w:r>
      <w:proofErr w:type="gramStart"/>
      <w:r w:rsidRPr="00EF2652">
        <w:rPr>
          <w:rFonts w:ascii="Times New Roman" w:eastAsia="Calibri" w:hAnsi="Times New Roman" w:cs="Times New Roman"/>
          <w:sz w:val="24"/>
          <w:szCs w:val="24"/>
          <w:lang w:val="en-GB"/>
        </w:rPr>
        <w:t>with</w:t>
      </w:r>
      <w:proofErr w:type="gramEnd"/>
      <w:r w:rsidRPr="00EF2652">
        <w:rPr>
          <w:rFonts w:ascii="Times New Roman" w:eastAsia="Calibri" w:hAnsi="Times New Roman" w:cs="Times New Roman"/>
          <w:sz w:val="24"/>
          <w:szCs w:val="24"/>
          <w:lang w:val="en-GB"/>
        </w:rPr>
        <w:t xml:space="preserve"> the economic diversification objective of </w:t>
      </w:r>
      <w:r w:rsidR="007A3E9F" w:rsidRPr="00EF2652">
        <w:rPr>
          <w:rFonts w:ascii="Times New Roman" w:eastAsia="Calibri" w:hAnsi="Times New Roman" w:cs="Times New Roman"/>
          <w:sz w:val="24"/>
          <w:szCs w:val="24"/>
          <w:lang w:val="en-GB"/>
        </w:rPr>
        <w:t>the government</w:t>
      </w:r>
      <w:r w:rsidRPr="00EF2652">
        <w:rPr>
          <w:rFonts w:ascii="Times New Roman" w:eastAsia="Calibri" w:hAnsi="Times New Roman" w:cs="Times New Roman"/>
          <w:sz w:val="24"/>
          <w:szCs w:val="24"/>
          <w:lang w:val="en-GB"/>
        </w:rPr>
        <w:t xml:space="preserve">. It also supports foreign exchange and import reduction conservation of government. It creates economic opportunities, market access, </w:t>
      </w:r>
      <w:r w:rsidR="007A3E9F" w:rsidRPr="00EF2652">
        <w:rPr>
          <w:rFonts w:ascii="Times New Roman" w:eastAsia="Calibri" w:hAnsi="Times New Roman" w:cs="Times New Roman"/>
          <w:sz w:val="24"/>
          <w:szCs w:val="24"/>
          <w:lang w:val="en-GB"/>
        </w:rPr>
        <w:t>and improved</w:t>
      </w:r>
      <w:r w:rsidRPr="00EF2652">
        <w:rPr>
          <w:rFonts w:ascii="Times New Roman" w:eastAsia="Calibri" w:hAnsi="Times New Roman" w:cs="Times New Roman"/>
          <w:sz w:val="24"/>
          <w:szCs w:val="24"/>
          <w:lang w:val="en-GB"/>
        </w:rPr>
        <w:t xml:space="preserve"> income for farmers and support food secu</w:t>
      </w:r>
      <w:r w:rsidR="007A3E9F" w:rsidRPr="00EF2652">
        <w:rPr>
          <w:rFonts w:ascii="Times New Roman" w:eastAsia="Calibri" w:hAnsi="Times New Roman" w:cs="Times New Roman"/>
          <w:sz w:val="24"/>
          <w:szCs w:val="24"/>
          <w:lang w:val="en-GB"/>
        </w:rPr>
        <w:t>rity objective of government</w:t>
      </w:r>
      <w:r w:rsidRPr="00EF2652">
        <w:rPr>
          <w:rFonts w:ascii="Times New Roman" w:eastAsia="Calibri" w:hAnsi="Times New Roman" w:cs="Times New Roman"/>
          <w:sz w:val="24"/>
          <w:szCs w:val="24"/>
          <w:lang w:val="en-GB"/>
        </w:rPr>
        <w:t>. Restriction of forex for all food products will also widen market opportunity. The project will contribute significantly to employment, output increase, stable price and stable exchange rate.</w:t>
      </w:r>
    </w:p>
    <w:p w:rsidR="00BF2260" w:rsidRPr="00EF2652" w:rsidRDefault="00BF2260" w:rsidP="00EF2652">
      <w:pPr>
        <w:pStyle w:val="ListParagraph"/>
        <w:numPr>
          <w:ilvl w:val="0"/>
          <w:numId w:val="7"/>
        </w:numPr>
        <w:spacing w:line="480" w:lineRule="auto"/>
        <w:jc w:val="both"/>
        <w:rPr>
          <w:rFonts w:ascii="Times New Roman" w:hAnsi="Times New Roman"/>
          <w:b/>
          <w:sz w:val="24"/>
          <w:szCs w:val="24"/>
        </w:rPr>
      </w:pPr>
      <w:r w:rsidRPr="00EF2652">
        <w:rPr>
          <w:rFonts w:ascii="Times New Roman" w:hAnsi="Times New Roman"/>
          <w:b/>
          <w:sz w:val="24"/>
          <w:szCs w:val="24"/>
        </w:rPr>
        <w:lastRenderedPageBreak/>
        <w:t>PROJECT TIMELINE</w:t>
      </w:r>
    </w:p>
    <w:p w:rsidR="00BF2260" w:rsidRPr="00EF2652" w:rsidRDefault="00EF2652" w:rsidP="00EF2652">
      <w:pPr>
        <w:spacing w:after="200" w:line="480" w:lineRule="auto"/>
        <w:ind w:left="60"/>
        <w:contextualSpacing/>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w:t>
      </w:r>
      <w:r w:rsidR="00BF2260" w:rsidRPr="00EF2652">
        <w:rPr>
          <w:rFonts w:ascii="Times New Roman" w:eastAsia="Calibri" w:hAnsi="Times New Roman" w:cs="Times New Roman"/>
          <w:sz w:val="24"/>
          <w:szCs w:val="24"/>
          <w:lang w:val="en-GB"/>
        </w:rPr>
        <w:t xml:space="preserve">The project will be completed within 6months preferably </w:t>
      </w:r>
      <w:proofErr w:type="gramStart"/>
      <w:r w:rsidR="00BF2260" w:rsidRPr="00EF2652">
        <w:rPr>
          <w:rFonts w:ascii="Times New Roman" w:eastAsia="Calibri" w:hAnsi="Times New Roman" w:cs="Times New Roman"/>
          <w:sz w:val="24"/>
          <w:szCs w:val="24"/>
          <w:lang w:val="en-GB"/>
        </w:rPr>
        <w:t>between  November</w:t>
      </w:r>
      <w:proofErr w:type="gramEnd"/>
      <w:r w:rsidR="00BF2260" w:rsidRPr="00EF2652">
        <w:rPr>
          <w:rFonts w:ascii="Times New Roman" w:eastAsia="Calibri" w:hAnsi="Times New Roman" w:cs="Times New Roman"/>
          <w:sz w:val="24"/>
          <w:szCs w:val="24"/>
          <w:lang w:val="en-GB"/>
        </w:rPr>
        <w:t>, 2020 to March, 2021 because land clearing is best done in the dry season.</w:t>
      </w:r>
    </w:p>
    <w:p w:rsidR="00BF2260" w:rsidRPr="00EF2652" w:rsidRDefault="00BF2260" w:rsidP="00EF2652">
      <w:pPr>
        <w:spacing w:after="200" w:line="480" w:lineRule="auto"/>
        <w:ind w:left="60"/>
        <w:contextualSpacing/>
        <w:jc w:val="both"/>
        <w:rPr>
          <w:rFonts w:ascii="Times New Roman" w:eastAsia="Calibri" w:hAnsi="Times New Roman" w:cs="Times New Roman"/>
          <w:sz w:val="24"/>
          <w:szCs w:val="24"/>
          <w:lang w:val="en-GB"/>
        </w:rPr>
      </w:pPr>
    </w:p>
    <w:p w:rsidR="00C51EE4" w:rsidRPr="00EF2652" w:rsidRDefault="00C51EE4" w:rsidP="00EF2652">
      <w:pPr>
        <w:spacing w:after="200" w:line="360" w:lineRule="auto"/>
        <w:contextualSpacing/>
        <w:jc w:val="both"/>
        <w:rPr>
          <w:rFonts w:ascii="Times New Roman" w:eastAsia="Calibri" w:hAnsi="Times New Roman" w:cs="Times New Roman"/>
          <w:b/>
          <w:sz w:val="24"/>
          <w:szCs w:val="24"/>
          <w:lang w:val="en-GB"/>
        </w:rPr>
      </w:pPr>
    </w:p>
    <w:p w:rsidR="00C51EE4" w:rsidRPr="00EF2652" w:rsidRDefault="00C51EE4" w:rsidP="00EF2652">
      <w:pPr>
        <w:pStyle w:val="ListParagraph"/>
        <w:numPr>
          <w:ilvl w:val="0"/>
          <w:numId w:val="7"/>
        </w:numPr>
        <w:spacing w:line="360" w:lineRule="auto"/>
        <w:jc w:val="both"/>
        <w:rPr>
          <w:rFonts w:ascii="Times New Roman" w:hAnsi="Times New Roman"/>
          <w:sz w:val="24"/>
          <w:szCs w:val="24"/>
        </w:rPr>
      </w:pPr>
      <w:r w:rsidRPr="00EF2652">
        <w:rPr>
          <w:rFonts w:ascii="Times New Roman" w:hAnsi="Times New Roman"/>
          <w:b/>
          <w:sz w:val="24"/>
          <w:szCs w:val="24"/>
        </w:rPr>
        <w:t>ESTIMATED PROJECT COSTS and REVENUE</w:t>
      </w:r>
    </w:p>
    <w:p w:rsidR="00C51EE4" w:rsidRPr="00EF2652" w:rsidRDefault="00C51EE4" w:rsidP="00EF2652">
      <w:pPr>
        <w:spacing w:after="200" w:line="360" w:lineRule="auto"/>
        <w:ind w:left="60"/>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FIXED COST  </w:t>
      </w:r>
    </w:p>
    <w:p w:rsidR="00425BDE" w:rsidRPr="00EF2652" w:rsidRDefault="00425BDE" w:rsidP="00EF2652">
      <w:pPr>
        <w:pStyle w:val="ListParagraph"/>
        <w:numPr>
          <w:ilvl w:val="0"/>
          <w:numId w:val="3"/>
        </w:numPr>
        <w:jc w:val="both"/>
        <w:rPr>
          <w:rFonts w:ascii="Times New Roman" w:hAnsi="Times New Roman"/>
          <w:b/>
          <w:sz w:val="24"/>
          <w:szCs w:val="24"/>
        </w:rPr>
      </w:pPr>
      <w:r w:rsidRPr="00EF2652">
        <w:rPr>
          <w:rFonts w:ascii="Times New Roman" w:hAnsi="Times New Roman"/>
          <w:b/>
          <w:sz w:val="24"/>
          <w:szCs w:val="24"/>
        </w:rPr>
        <w:t>LAND CLEARING</w:t>
      </w:r>
    </w:p>
    <w:tbl>
      <w:tblPr>
        <w:tblStyle w:val="TableGrid"/>
        <w:tblW w:w="0" w:type="auto"/>
        <w:tblInd w:w="-275" w:type="dxa"/>
        <w:tblLook w:val="04A0" w:firstRow="1" w:lastRow="0" w:firstColumn="1" w:lastColumn="0" w:noHBand="0" w:noVBand="1"/>
      </w:tblPr>
      <w:tblGrid>
        <w:gridCol w:w="2612"/>
        <w:gridCol w:w="2337"/>
        <w:gridCol w:w="2338"/>
        <w:gridCol w:w="2338"/>
      </w:tblGrid>
      <w:tr w:rsidR="002D7F64" w:rsidRPr="00EF2652" w:rsidTr="00620414">
        <w:trPr>
          <w:trHeight w:val="710"/>
        </w:trPr>
        <w:tc>
          <w:tcPr>
            <w:tcW w:w="2612" w:type="dxa"/>
          </w:tcPr>
          <w:p w:rsidR="002D7F64" w:rsidRPr="00EF2652" w:rsidRDefault="002D7F64"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ACTIVITY</w:t>
            </w:r>
          </w:p>
        </w:tc>
        <w:tc>
          <w:tcPr>
            <w:tcW w:w="2337" w:type="dxa"/>
          </w:tcPr>
          <w:p w:rsidR="002D7F64" w:rsidRPr="00EF2652" w:rsidRDefault="002D7F64"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QTY</w:t>
            </w:r>
          </w:p>
        </w:tc>
        <w:tc>
          <w:tcPr>
            <w:tcW w:w="2338" w:type="dxa"/>
          </w:tcPr>
          <w:p w:rsidR="002D7F64" w:rsidRPr="00EF2652" w:rsidRDefault="002D7F64"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w:t>
            </w:r>
          </w:p>
        </w:tc>
        <w:tc>
          <w:tcPr>
            <w:tcW w:w="2338" w:type="dxa"/>
          </w:tcPr>
          <w:p w:rsidR="002D7F64" w:rsidRPr="00EF2652" w:rsidRDefault="002D7F64"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K</w:t>
            </w:r>
          </w:p>
        </w:tc>
      </w:tr>
      <w:tr w:rsidR="002D7F64" w:rsidRPr="00EF2652" w:rsidTr="002D7F64">
        <w:trPr>
          <w:trHeight w:val="440"/>
        </w:trPr>
        <w:tc>
          <w:tcPr>
            <w:tcW w:w="2612"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Land clearing</w:t>
            </w:r>
          </w:p>
        </w:tc>
        <w:tc>
          <w:tcPr>
            <w:tcW w:w="2337"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 hectare</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100,000</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00</w:t>
            </w:r>
          </w:p>
        </w:tc>
      </w:tr>
      <w:tr w:rsidR="002D7F64" w:rsidRPr="00EF2652" w:rsidTr="002D7F64">
        <w:trPr>
          <w:trHeight w:val="440"/>
        </w:trPr>
        <w:tc>
          <w:tcPr>
            <w:tcW w:w="2612"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Cross cutting</w:t>
            </w:r>
          </w:p>
        </w:tc>
        <w:tc>
          <w:tcPr>
            <w:tcW w:w="2337"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 hectare</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15,000</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00</w:t>
            </w:r>
          </w:p>
        </w:tc>
      </w:tr>
      <w:tr w:rsidR="002D7F64" w:rsidRPr="00EF2652" w:rsidTr="002D7F64">
        <w:trPr>
          <w:trHeight w:val="530"/>
        </w:trPr>
        <w:tc>
          <w:tcPr>
            <w:tcW w:w="2612" w:type="dxa"/>
          </w:tcPr>
          <w:p w:rsidR="002D7F64" w:rsidRPr="00EF2652" w:rsidRDefault="00D36D80"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Rome ploughing</w:t>
            </w:r>
          </w:p>
        </w:tc>
        <w:tc>
          <w:tcPr>
            <w:tcW w:w="2337"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 hectare</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50,000</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00</w:t>
            </w:r>
          </w:p>
        </w:tc>
      </w:tr>
      <w:tr w:rsidR="002D7F64" w:rsidRPr="00EF2652" w:rsidTr="002D7F64">
        <w:trPr>
          <w:trHeight w:val="440"/>
        </w:trPr>
        <w:tc>
          <w:tcPr>
            <w:tcW w:w="2612" w:type="dxa"/>
          </w:tcPr>
          <w:p w:rsidR="002D7F64" w:rsidRPr="00EF2652" w:rsidRDefault="002D7F64"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SUB TOTAL</w:t>
            </w:r>
          </w:p>
        </w:tc>
        <w:tc>
          <w:tcPr>
            <w:tcW w:w="2337" w:type="dxa"/>
          </w:tcPr>
          <w:p w:rsidR="002D7F64" w:rsidRPr="00EF2652" w:rsidRDefault="002002AB"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1 hectare</w:t>
            </w:r>
          </w:p>
        </w:tc>
        <w:tc>
          <w:tcPr>
            <w:tcW w:w="2338" w:type="dxa"/>
          </w:tcPr>
          <w:p w:rsidR="002D7F64" w:rsidRPr="00EF2652" w:rsidRDefault="002E128C"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300,000</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00</w:t>
            </w:r>
          </w:p>
        </w:tc>
      </w:tr>
      <w:tr w:rsidR="002D7F64" w:rsidRPr="00EF2652" w:rsidTr="00620414">
        <w:trPr>
          <w:trHeight w:val="692"/>
        </w:trPr>
        <w:tc>
          <w:tcPr>
            <w:tcW w:w="2612" w:type="dxa"/>
          </w:tcPr>
          <w:p w:rsidR="002D7F64" w:rsidRPr="00EF2652" w:rsidRDefault="002D7F64"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 xml:space="preserve">TOTAL </w:t>
            </w:r>
          </w:p>
        </w:tc>
        <w:tc>
          <w:tcPr>
            <w:tcW w:w="2337" w:type="dxa"/>
          </w:tcPr>
          <w:p w:rsidR="002D7F64" w:rsidRPr="00EF2652" w:rsidRDefault="002E128C"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 xml:space="preserve">100 HECTARE </w:t>
            </w:r>
          </w:p>
        </w:tc>
        <w:tc>
          <w:tcPr>
            <w:tcW w:w="2338" w:type="dxa"/>
          </w:tcPr>
          <w:p w:rsidR="002D7F64" w:rsidRPr="00EF2652" w:rsidRDefault="002E128C" w:rsidP="00EF2652">
            <w:pPr>
              <w:jc w:val="both"/>
              <w:rPr>
                <w:rFonts w:ascii="Times New Roman" w:hAnsi="Times New Roman" w:cs="Times New Roman"/>
                <w:b/>
                <w:sz w:val="24"/>
                <w:szCs w:val="24"/>
                <w:lang w:val="en-GB"/>
              </w:rPr>
            </w:pPr>
            <w:r w:rsidRPr="00EF2652">
              <w:rPr>
                <w:rFonts w:ascii="Times New Roman" w:hAnsi="Times New Roman" w:cs="Times New Roman"/>
                <w:b/>
                <w:sz w:val="24"/>
                <w:szCs w:val="24"/>
                <w:lang w:val="en-GB"/>
              </w:rPr>
              <w:t>30,000,000</w:t>
            </w:r>
          </w:p>
        </w:tc>
        <w:tc>
          <w:tcPr>
            <w:tcW w:w="2338" w:type="dxa"/>
          </w:tcPr>
          <w:p w:rsidR="002D7F64" w:rsidRPr="00EF2652" w:rsidRDefault="002E128C" w:rsidP="00EF2652">
            <w:pPr>
              <w:jc w:val="both"/>
              <w:rPr>
                <w:rFonts w:ascii="Times New Roman" w:hAnsi="Times New Roman" w:cs="Times New Roman"/>
                <w:sz w:val="24"/>
                <w:szCs w:val="24"/>
                <w:lang w:val="en-GB"/>
              </w:rPr>
            </w:pPr>
            <w:r w:rsidRPr="00EF2652">
              <w:rPr>
                <w:rFonts w:ascii="Times New Roman" w:hAnsi="Times New Roman" w:cs="Times New Roman"/>
                <w:sz w:val="24"/>
                <w:szCs w:val="24"/>
                <w:lang w:val="en-GB"/>
              </w:rPr>
              <w:t>00</w:t>
            </w:r>
          </w:p>
        </w:tc>
      </w:tr>
    </w:tbl>
    <w:p w:rsidR="00620414" w:rsidRPr="00EF2652" w:rsidRDefault="00620414" w:rsidP="00EF2652">
      <w:pPr>
        <w:jc w:val="both"/>
        <w:rPr>
          <w:rFonts w:ascii="Times New Roman" w:hAnsi="Times New Roman" w:cs="Times New Roman"/>
          <w:sz w:val="24"/>
          <w:szCs w:val="24"/>
          <w:lang w:val="en-GB"/>
        </w:rPr>
      </w:pPr>
    </w:p>
    <w:p w:rsidR="00425BDE" w:rsidRPr="00EF2652" w:rsidRDefault="00425BDE" w:rsidP="00EF2652">
      <w:pPr>
        <w:pStyle w:val="ListParagraph"/>
        <w:numPr>
          <w:ilvl w:val="0"/>
          <w:numId w:val="3"/>
        </w:numPr>
        <w:jc w:val="both"/>
        <w:rPr>
          <w:rFonts w:ascii="Times New Roman" w:hAnsi="Times New Roman"/>
          <w:b/>
          <w:sz w:val="24"/>
          <w:szCs w:val="24"/>
        </w:rPr>
      </w:pPr>
      <w:r w:rsidRPr="00EF2652">
        <w:rPr>
          <w:rFonts w:ascii="Times New Roman" w:hAnsi="Times New Roman"/>
          <w:b/>
          <w:sz w:val="24"/>
          <w:szCs w:val="24"/>
        </w:rPr>
        <w:t>EQUIPMENT</w:t>
      </w:r>
    </w:p>
    <w:tbl>
      <w:tblPr>
        <w:tblStyle w:val="TableGrid"/>
        <w:tblW w:w="0" w:type="auto"/>
        <w:tblInd w:w="360" w:type="dxa"/>
        <w:tblLook w:val="04A0" w:firstRow="1" w:lastRow="0" w:firstColumn="1" w:lastColumn="0" w:noHBand="0" w:noVBand="1"/>
      </w:tblPr>
      <w:tblGrid>
        <w:gridCol w:w="2083"/>
        <w:gridCol w:w="1364"/>
        <w:gridCol w:w="1425"/>
        <w:gridCol w:w="1371"/>
        <w:gridCol w:w="1421"/>
        <w:gridCol w:w="1326"/>
      </w:tblGrid>
      <w:tr w:rsidR="00425BDE" w:rsidRPr="00EF2652" w:rsidTr="009A23A5">
        <w:tc>
          <w:tcPr>
            <w:tcW w:w="2083" w:type="dxa"/>
          </w:tcPr>
          <w:p w:rsidR="00425BDE" w:rsidRPr="00EF2652" w:rsidRDefault="00425BDE" w:rsidP="00EF2652">
            <w:pPr>
              <w:jc w:val="both"/>
              <w:rPr>
                <w:rFonts w:ascii="Times New Roman" w:hAnsi="Times New Roman" w:cs="Times New Roman"/>
                <w:b/>
                <w:sz w:val="24"/>
                <w:szCs w:val="24"/>
              </w:rPr>
            </w:pPr>
            <w:r w:rsidRPr="00EF2652">
              <w:rPr>
                <w:rFonts w:ascii="Times New Roman" w:hAnsi="Times New Roman" w:cs="Times New Roman"/>
                <w:b/>
                <w:sz w:val="24"/>
                <w:szCs w:val="24"/>
              </w:rPr>
              <w:t>NAME</w:t>
            </w:r>
          </w:p>
        </w:tc>
        <w:tc>
          <w:tcPr>
            <w:tcW w:w="1364" w:type="dxa"/>
          </w:tcPr>
          <w:p w:rsidR="00425BDE" w:rsidRPr="00EF2652" w:rsidRDefault="00425BDE" w:rsidP="00EF2652">
            <w:pPr>
              <w:jc w:val="both"/>
              <w:rPr>
                <w:rFonts w:ascii="Times New Roman" w:hAnsi="Times New Roman" w:cs="Times New Roman"/>
                <w:b/>
                <w:sz w:val="24"/>
                <w:szCs w:val="24"/>
              </w:rPr>
            </w:pPr>
            <w:r w:rsidRPr="00EF2652">
              <w:rPr>
                <w:rFonts w:ascii="Times New Roman" w:hAnsi="Times New Roman" w:cs="Times New Roman"/>
                <w:b/>
                <w:sz w:val="24"/>
                <w:szCs w:val="24"/>
              </w:rPr>
              <w:t>QTY</w:t>
            </w:r>
          </w:p>
        </w:tc>
        <w:tc>
          <w:tcPr>
            <w:tcW w:w="1425" w:type="dxa"/>
          </w:tcPr>
          <w:p w:rsidR="00425BDE" w:rsidRPr="00EF2652" w:rsidRDefault="00425BDE" w:rsidP="00EF2652">
            <w:pPr>
              <w:jc w:val="both"/>
              <w:rPr>
                <w:rFonts w:ascii="Times New Roman" w:hAnsi="Times New Roman" w:cs="Times New Roman"/>
                <w:b/>
                <w:sz w:val="24"/>
                <w:szCs w:val="24"/>
              </w:rPr>
            </w:pPr>
            <w:r w:rsidRPr="00EF2652">
              <w:rPr>
                <w:rFonts w:ascii="Times New Roman" w:hAnsi="Times New Roman" w:cs="Times New Roman"/>
                <w:b/>
                <w:sz w:val="24"/>
                <w:szCs w:val="24"/>
              </w:rPr>
              <w:t>MODEL</w:t>
            </w:r>
          </w:p>
        </w:tc>
        <w:tc>
          <w:tcPr>
            <w:tcW w:w="1371" w:type="dxa"/>
          </w:tcPr>
          <w:p w:rsidR="00425BDE" w:rsidRPr="00EF2652" w:rsidRDefault="00425BDE"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USD</w:t>
            </w:r>
          </w:p>
        </w:tc>
        <w:tc>
          <w:tcPr>
            <w:tcW w:w="1421" w:type="dxa"/>
          </w:tcPr>
          <w:p w:rsidR="00425BDE" w:rsidRPr="00EF2652" w:rsidRDefault="00425BDE"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w:t>
            </w:r>
          </w:p>
        </w:tc>
        <w:tc>
          <w:tcPr>
            <w:tcW w:w="1326" w:type="dxa"/>
          </w:tcPr>
          <w:p w:rsidR="00425BDE" w:rsidRPr="00EF2652" w:rsidRDefault="00425BDE"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K</w:t>
            </w:r>
          </w:p>
        </w:tc>
      </w:tr>
      <w:tr w:rsidR="009A23A5" w:rsidRPr="00EF2652" w:rsidTr="009A23A5">
        <w:tc>
          <w:tcPr>
            <w:tcW w:w="2083" w:type="dxa"/>
          </w:tcPr>
          <w:p w:rsidR="009A23A5" w:rsidRPr="00EF2652" w:rsidRDefault="00D36D80" w:rsidP="00EF2652">
            <w:pPr>
              <w:jc w:val="both"/>
              <w:rPr>
                <w:rFonts w:ascii="Times New Roman" w:hAnsi="Times New Roman" w:cs="Times New Roman"/>
                <w:sz w:val="24"/>
                <w:szCs w:val="24"/>
              </w:rPr>
            </w:pPr>
            <w:bookmarkStart w:id="0" w:name="_GoBack"/>
            <w:bookmarkEnd w:id="0"/>
            <w:r w:rsidRPr="00EF2652">
              <w:rPr>
                <w:rFonts w:ascii="Times New Roman" w:hAnsi="Times New Roman" w:cs="Times New Roman"/>
                <w:sz w:val="24"/>
                <w:szCs w:val="24"/>
              </w:rPr>
              <w:t xml:space="preserve">Tractor </w:t>
            </w:r>
          </w:p>
        </w:tc>
        <w:tc>
          <w:tcPr>
            <w:tcW w:w="1364" w:type="dxa"/>
          </w:tcPr>
          <w:p w:rsidR="009A23A5"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YTO-904(90hp)</w:t>
            </w:r>
          </w:p>
        </w:tc>
        <w:tc>
          <w:tcPr>
            <w:tcW w:w="1371"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24,450    </w:t>
            </w:r>
          </w:p>
        </w:tc>
        <w:tc>
          <w:tcPr>
            <w:tcW w:w="1421"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8,802,000       </w:t>
            </w:r>
          </w:p>
        </w:tc>
        <w:tc>
          <w:tcPr>
            <w:tcW w:w="1326" w:type="dxa"/>
          </w:tcPr>
          <w:p w:rsidR="009A23A5" w:rsidRPr="00EF2652" w:rsidRDefault="009A23A5"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00</w:t>
            </w:r>
          </w:p>
        </w:tc>
      </w:tr>
      <w:tr w:rsidR="00425BDE" w:rsidRPr="00EF2652" w:rsidTr="0060377D">
        <w:trPr>
          <w:trHeight w:val="377"/>
        </w:trPr>
        <w:tc>
          <w:tcPr>
            <w:tcW w:w="2083" w:type="dxa"/>
          </w:tcPr>
          <w:p w:rsidR="00425BDE" w:rsidRPr="00EF2652" w:rsidRDefault="00D36D80" w:rsidP="00EF2652">
            <w:pPr>
              <w:jc w:val="both"/>
              <w:rPr>
                <w:rFonts w:ascii="Times New Roman" w:hAnsi="Times New Roman" w:cs="Times New Roman"/>
                <w:sz w:val="24"/>
                <w:szCs w:val="24"/>
              </w:rPr>
            </w:pPr>
            <w:r w:rsidRPr="00EF2652">
              <w:rPr>
                <w:rFonts w:ascii="Times New Roman" w:hAnsi="Times New Roman" w:cs="Times New Roman"/>
                <w:sz w:val="24"/>
                <w:szCs w:val="24"/>
              </w:rPr>
              <w:t>Plough</w:t>
            </w:r>
          </w:p>
        </w:tc>
        <w:tc>
          <w:tcPr>
            <w:tcW w:w="1364" w:type="dxa"/>
          </w:tcPr>
          <w:p w:rsidR="00425BDE" w:rsidRPr="00EF2652" w:rsidRDefault="0063602A"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425BDE" w:rsidRPr="00EF2652" w:rsidRDefault="00425BDE" w:rsidP="00EF2652">
            <w:pPr>
              <w:jc w:val="both"/>
              <w:rPr>
                <w:rFonts w:ascii="Times New Roman" w:hAnsi="Times New Roman" w:cs="Times New Roman"/>
                <w:sz w:val="24"/>
                <w:szCs w:val="24"/>
              </w:rPr>
            </w:pP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63602A" w:rsidP="00EF2652">
            <w:pPr>
              <w:jc w:val="both"/>
              <w:rPr>
                <w:rFonts w:ascii="Times New Roman" w:hAnsi="Times New Roman" w:cs="Times New Roman"/>
                <w:sz w:val="24"/>
                <w:szCs w:val="24"/>
              </w:rPr>
            </w:pPr>
            <w:r w:rsidRPr="00EF2652">
              <w:rPr>
                <w:rFonts w:ascii="Times New Roman" w:hAnsi="Times New Roman" w:cs="Times New Roman"/>
                <w:sz w:val="24"/>
                <w:szCs w:val="24"/>
              </w:rPr>
              <w:t>1,250,000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425BDE" w:rsidP="00EF2652">
            <w:pPr>
              <w:jc w:val="both"/>
              <w:rPr>
                <w:rFonts w:ascii="Times New Roman" w:hAnsi="Times New Roman" w:cs="Times New Roman"/>
                <w:sz w:val="24"/>
                <w:szCs w:val="24"/>
              </w:rPr>
            </w:pPr>
          </w:p>
        </w:tc>
        <w:tc>
          <w:tcPr>
            <w:tcW w:w="1364" w:type="dxa"/>
          </w:tcPr>
          <w:p w:rsidR="00425BDE" w:rsidRPr="00EF2652" w:rsidRDefault="00425BDE" w:rsidP="00EF2652">
            <w:pPr>
              <w:jc w:val="both"/>
              <w:rPr>
                <w:rFonts w:ascii="Times New Roman" w:hAnsi="Times New Roman" w:cs="Times New Roman"/>
                <w:sz w:val="24"/>
                <w:szCs w:val="24"/>
              </w:rPr>
            </w:pPr>
          </w:p>
        </w:tc>
        <w:tc>
          <w:tcPr>
            <w:tcW w:w="1425" w:type="dxa"/>
          </w:tcPr>
          <w:p w:rsidR="00425BDE" w:rsidRPr="00EF2652" w:rsidRDefault="00425BDE" w:rsidP="00EF2652">
            <w:pPr>
              <w:jc w:val="both"/>
              <w:rPr>
                <w:rFonts w:ascii="Times New Roman" w:hAnsi="Times New Roman" w:cs="Times New Roman"/>
                <w:sz w:val="24"/>
                <w:szCs w:val="24"/>
              </w:rPr>
            </w:pP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425BDE" w:rsidP="00EF2652">
            <w:pPr>
              <w:jc w:val="both"/>
              <w:rPr>
                <w:rFonts w:ascii="Times New Roman" w:hAnsi="Times New Roman" w:cs="Times New Roman"/>
                <w:sz w:val="24"/>
                <w:szCs w:val="24"/>
              </w:rPr>
            </w:pPr>
          </w:p>
        </w:tc>
        <w:tc>
          <w:tcPr>
            <w:tcW w:w="1326" w:type="dxa"/>
          </w:tcPr>
          <w:p w:rsidR="00425BDE" w:rsidRPr="00EF2652" w:rsidRDefault="00425BDE" w:rsidP="00EF2652">
            <w:pPr>
              <w:jc w:val="both"/>
              <w:rPr>
                <w:rFonts w:ascii="Times New Roman" w:hAnsi="Times New Roman" w:cs="Times New Roman"/>
                <w:sz w:val="24"/>
                <w:szCs w:val="24"/>
              </w:rPr>
            </w:pPr>
          </w:p>
        </w:tc>
      </w:tr>
      <w:tr w:rsidR="002002AB" w:rsidRPr="00EF2652" w:rsidTr="009A23A5">
        <w:tc>
          <w:tcPr>
            <w:tcW w:w="2083" w:type="dxa"/>
          </w:tcPr>
          <w:p w:rsidR="009A23A5" w:rsidRPr="00EF2652" w:rsidRDefault="002002AB"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Combine Harvester</w:t>
            </w:r>
            <w:r w:rsidR="009A23A5" w:rsidRPr="00EF2652">
              <w:rPr>
                <w:rFonts w:ascii="Times New Roman" w:hAnsi="Times New Roman"/>
                <w:sz w:val="24"/>
                <w:szCs w:val="24"/>
              </w:rPr>
              <w:t xml:space="preserve">     </w:t>
            </w:r>
          </w:p>
        </w:tc>
        <w:tc>
          <w:tcPr>
            <w:tcW w:w="1364" w:type="dxa"/>
          </w:tcPr>
          <w:p w:rsidR="009A23A5" w:rsidRPr="00EF2652" w:rsidRDefault="009A23A5"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1</w:t>
            </w:r>
          </w:p>
        </w:tc>
        <w:tc>
          <w:tcPr>
            <w:tcW w:w="1425"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4YZ-6                       </w:t>
            </w:r>
          </w:p>
        </w:tc>
        <w:tc>
          <w:tcPr>
            <w:tcW w:w="1371"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103,500    </w:t>
            </w:r>
          </w:p>
        </w:tc>
        <w:tc>
          <w:tcPr>
            <w:tcW w:w="1421" w:type="dxa"/>
          </w:tcPr>
          <w:p w:rsidR="009A23A5" w:rsidRPr="00EF2652" w:rsidRDefault="009A23A5"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37,260,000        </w:t>
            </w:r>
          </w:p>
        </w:tc>
        <w:tc>
          <w:tcPr>
            <w:tcW w:w="1326" w:type="dxa"/>
          </w:tcPr>
          <w:p w:rsidR="009A23A5" w:rsidRPr="00EF2652" w:rsidRDefault="009A23A5"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Planter</w:t>
            </w:r>
          </w:p>
        </w:tc>
        <w:tc>
          <w:tcPr>
            <w:tcW w:w="1364"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425BDE" w:rsidRPr="00EF2652" w:rsidRDefault="00425BDE" w:rsidP="00EF2652">
            <w:pPr>
              <w:jc w:val="both"/>
              <w:rPr>
                <w:rFonts w:ascii="Times New Roman" w:hAnsi="Times New Roman" w:cs="Times New Roman"/>
                <w:sz w:val="24"/>
                <w:szCs w:val="24"/>
              </w:rPr>
            </w:pP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350,000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Plastic Mulch Layer</w:t>
            </w:r>
          </w:p>
        </w:tc>
        <w:tc>
          <w:tcPr>
            <w:tcW w:w="1364" w:type="dxa"/>
          </w:tcPr>
          <w:p w:rsidR="00425BDE" w:rsidRPr="00EF2652" w:rsidRDefault="00425BDE" w:rsidP="00EF2652">
            <w:pPr>
              <w:jc w:val="both"/>
              <w:rPr>
                <w:rFonts w:ascii="Times New Roman" w:hAnsi="Times New Roman" w:cs="Times New Roman"/>
                <w:sz w:val="24"/>
                <w:szCs w:val="24"/>
              </w:rPr>
            </w:pPr>
          </w:p>
        </w:tc>
        <w:tc>
          <w:tcPr>
            <w:tcW w:w="1425" w:type="dxa"/>
          </w:tcPr>
          <w:p w:rsidR="00425BDE" w:rsidRPr="00EF2652" w:rsidRDefault="00D90D4D" w:rsidP="00EF2652">
            <w:pPr>
              <w:jc w:val="both"/>
              <w:rPr>
                <w:rFonts w:ascii="Times New Roman" w:hAnsi="Times New Roman" w:cs="Times New Roman"/>
                <w:sz w:val="24"/>
                <w:szCs w:val="24"/>
              </w:rPr>
            </w:pPr>
            <w:r w:rsidRPr="00EF2652">
              <w:rPr>
                <w:rFonts w:ascii="Times New Roman" w:hAnsi="Times New Roman" w:cs="Times New Roman"/>
                <w:sz w:val="24"/>
                <w:szCs w:val="24"/>
              </w:rPr>
              <w:t>MODEL 85</w:t>
            </w: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425BDE" w:rsidP="00EF2652">
            <w:pPr>
              <w:jc w:val="both"/>
              <w:rPr>
                <w:rFonts w:ascii="Times New Roman" w:hAnsi="Times New Roman" w:cs="Times New Roman"/>
                <w:sz w:val="24"/>
                <w:szCs w:val="24"/>
              </w:rPr>
            </w:pP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proofErr w:type="spellStart"/>
            <w:r w:rsidRPr="00EF2652">
              <w:rPr>
                <w:rFonts w:ascii="Times New Roman" w:hAnsi="Times New Roman" w:cs="Times New Roman"/>
                <w:sz w:val="24"/>
                <w:szCs w:val="24"/>
              </w:rPr>
              <w:lastRenderedPageBreak/>
              <w:t>Transplanter</w:t>
            </w:r>
            <w:proofErr w:type="spellEnd"/>
          </w:p>
        </w:tc>
        <w:tc>
          <w:tcPr>
            <w:tcW w:w="1364" w:type="dxa"/>
          </w:tcPr>
          <w:p w:rsidR="00425BDE" w:rsidRPr="00EF2652" w:rsidRDefault="004F554C"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BTT-6300</w:t>
            </w: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4F554C" w:rsidP="00EF2652">
            <w:pPr>
              <w:jc w:val="both"/>
              <w:rPr>
                <w:rFonts w:ascii="Times New Roman" w:hAnsi="Times New Roman" w:cs="Times New Roman"/>
                <w:sz w:val="24"/>
                <w:szCs w:val="24"/>
              </w:rPr>
            </w:pPr>
            <w:r w:rsidRPr="00EF2652">
              <w:rPr>
                <w:rFonts w:ascii="Times New Roman" w:hAnsi="Times New Roman" w:cs="Times New Roman"/>
                <w:sz w:val="24"/>
                <w:szCs w:val="24"/>
              </w:rPr>
              <w:t>100,000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Mower</w:t>
            </w:r>
          </w:p>
        </w:tc>
        <w:tc>
          <w:tcPr>
            <w:tcW w:w="1364"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2</w:t>
            </w:r>
          </w:p>
        </w:tc>
        <w:tc>
          <w:tcPr>
            <w:tcW w:w="1425"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147 Lawn Mower</w:t>
            </w: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200,00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 xml:space="preserve">Rice </w:t>
            </w:r>
            <w:proofErr w:type="spellStart"/>
            <w:r w:rsidRPr="00EF2652">
              <w:rPr>
                <w:rFonts w:ascii="Times New Roman" w:hAnsi="Times New Roman" w:cs="Times New Roman"/>
                <w:sz w:val="24"/>
                <w:szCs w:val="24"/>
              </w:rPr>
              <w:t>destoner</w:t>
            </w:r>
            <w:proofErr w:type="spellEnd"/>
          </w:p>
        </w:tc>
        <w:tc>
          <w:tcPr>
            <w:tcW w:w="1364"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425BDE" w:rsidRPr="00EF2652" w:rsidRDefault="00425BDE" w:rsidP="00EF2652">
            <w:pPr>
              <w:jc w:val="both"/>
              <w:rPr>
                <w:rFonts w:ascii="Times New Roman" w:hAnsi="Times New Roman" w:cs="Times New Roman"/>
                <w:sz w:val="24"/>
                <w:szCs w:val="24"/>
              </w:rPr>
            </w:pPr>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E752AF" w:rsidP="00EF2652">
            <w:pPr>
              <w:jc w:val="both"/>
              <w:rPr>
                <w:rFonts w:ascii="Times New Roman" w:hAnsi="Times New Roman" w:cs="Times New Roman"/>
                <w:sz w:val="24"/>
                <w:szCs w:val="24"/>
              </w:rPr>
            </w:pPr>
            <w:r w:rsidRPr="00EF2652">
              <w:rPr>
                <w:rFonts w:ascii="Times New Roman" w:hAnsi="Times New Roman" w:cs="Times New Roman"/>
                <w:sz w:val="24"/>
                <w:szCs w:val="24"/>
              </w:rPr>
              <w:t>380,000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Wheel Barrow</w:t>
            </w:r>
          </w:p>
        </w:tc>
        <w:tc>
          <w:tcPr>
            <w:tcW w:w="1364"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3</w:t>
            </w:r>
          </w:p>
        </w:tc>
        <w:tc>
          <w:tcPr>
            <w:tcW w:w="1425"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 xml:space="preserve"> </w:t>
            </w:r>
            <w:proofErr w:type="spellStart"/>
            <w:r w:rsidRPr="00EF2652">
              <w:rPr>
                <w:rFonts w:ascii="Times New Roman" w:hAnsi="Times New Roman" w:cs="Times New Roman"/>
                <w:sz w:val="24"/>
                <w:szCs w:val="24"/>
              </w:rPr>
              <w:t>Prestar</w:t>
            </w:r>
            <w:proofErr w:type="spellEnd"/>
          </w:p>
        </w:tc>
        <w:tc>
          <w:tcPr>
            <w:tcW w:w="1371" w:type="dxa"/>
          </w:tcPr>
          <w:p w:rsidR="00425BDE" w:rsidRPr="00EF2652" w:rsidRDefault="00425BDE" w:rsidP="00EF2652">
            <w:pPr>
              <w:jc w:val="both"/>
              <w:rPr>
                <w:rFonts w:ascii="Times New Roman" w:hAnsi="Times New Roman" w:cs="Times New Roman"/>
                <w:sz w:val="24"/>
                <w:szCs w:val="24"/>
              </w:rPr>
            </w:pPr>
          </w:p>
        </w:tc>
        <w:tc>
          <w:tcPr>
            <w:tcW w:w="1421"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9.500</w:t>
            </w:r>
          </w:p>
        </w:tc>
        <w:tc>
          <w:tcPr>
            <w:tcW w:w="1326" w:type="dxa"/>
          </w:tcPr>
          <w:p w:rsidR="00425BDE" w:rsidRPr="00EF2652" w:rsidRDefault="009A23A5"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425BDE" w:rsidRPr="00EF2652" w:rsidTr="009A23A5">
        <w:tc>
          <w:tcPr>
            <w:tcW w:w="2083" w:type="dxa"/>
          </w:tcPr>
          <w:p w:rsidR="00425BDE" w:rsidRPr="00EF2652" w:rsidRDefault="002002AB" w:rsidP="00EF2652">
            <w:pPr>
              <w:jc w:val="both"/>
              <w:rPr>
                <w:rFonts w:ascii="Times New Roman" w:hAnsi="Times New Roman" w:cs="Times New Roman"/>
                <w:sz w:val="24"/>
                <w:szCs w:val="24"/>
              </w:rPr>
            </w:pPr>
            <w:r w:rsidRPr="00EF2652">
              <w:rPr>
                <w:rFonts w:ascii="Times New Roman" w:hAnsi="Times New Roman" w:cs="Times New Roman"/>
                <w:sz w:val="24"/>
                <w:szCs w:val="24"/>
              </w:rPr>
              <w:t>Disc harrow</w:t>
            </w:r>
          </w:p>
        </w:tc>
        <w:tc>
          <w:tcPr>
            <w:tcW w:w="1364" w:type="dxa"/>
          </w:tcPr>
          <w:p w:rsidR="00425BDE" w:rsidRPr="00EF2652" w:rsidRDefault="00D90D4D"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25"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IBJ- 3.0</w:t>
            </w:r>
          </w:p>
        </w:tc>
        <w:tc>
          <w:tcPr>
            <w:tcW w:w="1371"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3,520</w:t>
            </w:r>
          </w:p>
        </w:tc>
        <w:tc>
          <w:tcPr>
            <w:tcW w:w="1421"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1,267,200</w:t>
            </w:r>
          </w:p>
        </w:tc>
        <w:tc>
          <w:tcPr>
            <w:tcW w:w="1326" w:type="dxa"/>
          </w:tcPr>
          <w:p w:rsidR="00425BDE" w:rsidRPr="00EF2652" w:rsidRDefault="00B71BEC"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9A23A5" w:rsidRPr="00EF2652" w:rsidTr="009A23A5">
        <w:tc>
          <w:tcPr>
            <w:tcW w:w="2083" w:type="dxa"/>
          </w:tcPr>
          <w:p w:rsidR="00B71BEC" w:rsidRPr="00EF2652" w:rsidRDefault="002002AB"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Boom sprayer</w:t>
            </w:r>
          </w:p>
        </w:tc>
        <w:tc>
          <w:tcPr>
            <w:tcW w:w="1364" w:type="dxa"/>
          </w:tcPr>
          <w:p w:rsidR="00B71BEC" w:rsidRPr="00EF2652" w:rsidRDefault="00B71BEC"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1</w:t>
            </w:r>
          </w:p>
        </w:tc>
        <w:tc>
          <w:tcPr>
            <w:tcW w:w="1425" w:type="dxa"/>
          </w:tcPr>
          <w:p w:rsidR="00B71BEC" w:rsidRPr="00EF2652" w:rsidRDefault="00B71BEC"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3W-1000L-18                </w:t>
            </w:r>
          </w:p>
        </w:tc>
        <w:tc>
          <w:tcPr>
            <w:tcW w:w="1371" w:type="dxa"/>
          </w:tcPr>
          <w:p w:rsidR="00B71BEC" w:rsidRPr="00EF2652" w:rsidRDefault="00B71BEC"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6,950      </w:t>
            </w:r>
          </w:p>
        </w:tc>
        <w:tc>
          <w:tcPr>
            <w:tcW w:w="1421" w:type="dxa"/>
          </w:tcPr>
          <w:p w:rsidR="00B71BEC" w:rsidRPr="00EF2652" w:rsidRDefault="00B71BEC" w:rsidP="00EF2652">
            <w:pPr>
              <w:pStyle w:val="ListParagraph"/>
              <w:spacing w:line="360" w:lineRule="auto"/>
              <w:ind w:left="0"/>
              <w:jc w:val="both"/>
              <w:rPr>
                <w:rFonts w:ascii="Times New Roman" w:hAnsi="Times New Roman"/>
                <w:b/>
                <w:sz w:val="24"/>
                <w:szCs w:val="24"/>
              </w:rPr>
            </w:pPr>
            <w:r w:rsidRPr="00EF2652">
              <w:rPr>
                <w:rFonts w:ascii="Times New Roman" w:hAnsi="Times New Roman"/>
                <w:sz w:val="24"/>
                <w:szCs w:val="24"/>
              </w:rPr>
              <w:t xml:space="preserve">2,502,000       </w:t>
            </w:r>
          </w:p>
        </w:tc>
        <w:tc>
          <w:tcPr>
            <w:tcW w:w="1326" w:type="dxa"/>
          </w:tcPr>
          <w:p w:rsidR="00B71BEC" w:rsidRPr="00EF2652" w:rsidRDefault="00B71BEC"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00</w:t>
            </w:r>
          </w:p>
        </w:tc>
      </w:tr>
      <w:tr w:rsidR="00D36D80" w:rsidRPr="00EF2652" w:rsidTr="009A23A5">
        <w:tc>
          <w:tcPr>
            <w:tcW w:w="20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SUB TOTAL </w:t>
            </w:r>
          </w:p>
        </w:tc>
        <w:tc>
          <w:tcPr>
            <w:tcW w:w="1364" w:type="dxa"/>
          </w:tcPr>
          <w:p w:rsidR="00D36D80" w:rsidRPr="00EF2652" w:rsidRDefault="00D36D80" w:rsidP="00EF2652">
            <w:pPr>
              <w:pStyle w:val="ListParagraph"/>
              <w:spacing w:line="360" w:lineRule="auto"/>
              <w:ind w:left="0"/>
              <w:jc w:val="both"/>
              <w:rPr>
                <w:rFonts w:ascii="Times New Roman" w:hAnsi="Times New Roman"/>
                <w:sz w:val="24"/>
                <w:szCs w:val="24"/>
              </w:rPr>
            </w:pPr>
          </w:p>
        </w:tc>
        <w:tc>
          <w:tcPr>
            <w:tcW w:w="1425" w:type="dxa"/>
          </w:tcPr>
          <w:p w:rsidR="00D36D80" w:rsidRPr="00EF2652" w:rsidRDefault="00D36D80" w:rsidP="00EF2652">
            <w:pPr>
              <w:pStyle w:val="ListParagraph"/>
              <w:spacing w:line="360" w:lineRule="auto"/>
              <w:ind w:left="0"/>
              <w:jc w:val="both"/>
              <w:rPr>
                <w:rFonts w:ascii="Times New Roman" w:hAnsi="Times New Roman"/>
                <w:sz w:val="24"/>
                <w:szCs w:val="24"/>
              </w:rPr>
            </w:pPr>
          </w:p>
        </w:tc>
        <w:tc>
          <w:tcPr>
            <w:tcW w:w="1371" w:type="dxa"/>
          </w:tcPr>
          <w:p w:rsidR="00D36D80" w:rsidRPr="00EF2652" w:rsidRDefault="00D36D80" w:rsidP="00EF2652">
            <w:pPr>
              <w:pStyle w:val="ListParagraph"/>
              <w:spacing w:line="360" w:lineRule="auto"/>
              <w:ind w:left="0"/>
              <w:jc w:val="both"/>
              <w:rPr>
                <w:rFonts w:ascii="Times New Roman" w:hAnsi="Times New Roman"/>
                <w:sz w:val="24"/>
                <w:szCs w:val="24"/>
              </w:rPr>
            </w:pPr>
          </w:p>
        </w:tc>
        <w:tc>
          <w:tcPr>
            <w:tcW w:w="1421" w:type="dxa"/>
          </w:tcPr>
          <w:p w:rsidR="00D36D80" w:rsidRPr="00EF2652" w:rsidRDefault="0060377D"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18,586,700</w:t>
            </w:r>
          </w:p>
        </w:tc>
        <w:tc>
          <w:tcPr>
            <w:tcW w:w="1326" w:type="dxa"/>
          </w:tcPr>
          <w:p w:rsidR="00D36D80" w:rsidRPr="00EF2652" w:rsidRDefault="0060377D"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00</w:t>
            </w:r>
          </w:p>
        </w:tc>
      </w:tr>
    </w:tbl>
    <w:p w:rsidR="00D36D80" w:rsidRPr="00EF2652" w:rsidRDefault="00D36D80"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(C) Vehicle</w:t>
      </w:r>
    </w:p>
    <w:p w:rsidR="00D36D80" w:rsidRPr="00EF2652" w:rsidRDefault="00D36D80" w:rsidP="00EF2652">
      <w:pPr>
        <w:spacing w:after="200" w:line="360" w:lineRule="auto"/>
        <w:ind w:left="450"/>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D36D80" w:rsidRPr="00EF2652" w:rsidTr="002B7259">
        <w:tc>
          <w:tcPr>
            <w:tcW w:w="2214" w:type="dxa"/>
          </w:tcPr>
          <w:p w:rsidR="00D36D80" w:rsidRPr="00EF2652" w:rsidRDefault="00D36D80"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w:t>
            </w:r>
            <w:proofErr w:type="spellStart"/>
            <w:r w:rsidRPr="00EF2652">
              <w:rPr>
                <w:rFonts w:ascii="Times New Roman" w:eastAsia="Calibri" w:hAnsi="Times New Roman" w:cs="Times New Roman"/>
                <w:b/>
                <w:sz w:val="24"/>
                <w:szCs w:val="24"/>
                <w:lang w:val="en-GB"/>
              </w:rPr>
              <w:t>Pick up</w:t>
            </w:r>
            <w:proofErr w:type="spellEnd"/>
            <w:r w:rsidRPr="00EF2652">
              <w:rPr>
                <w:rFonts w:ascii="Times New Roman" w:eastAsia="Calibri" w:hAnsi="Times New Roman" w:cs="Times New Roman"/>
                <w:b/>
                <w:sz w:val="24"/>
                <w:szCs w:val="24"/>
                <w:lang w:val="en-GB"/>
              </w:rPr>
              <w:t xml:space="preserve"> Truck                                                         </w:t>
            </w:r>
          </w:p>
        </w:tc>
        <w:tc>
          <w:tcPr>
            <w:tcW w:w="2224" w:type="dxa"/>
          </w:tcPr>
          <w:p w:rsidR="00D36D80" w:rsidRPr="00EF2652" w:rsidRDefault="00D36D80"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HILUX                                   </w:t>
            </w:r>
          </w:p>
        </w:tc>
        <w:tc>
          <w:tcPr>
            <w:tcW w:w="1883" w:type="dxa"/>
          </w:tcPr>
          <w:p w:rsidR="00D36D80" w:rsidRPr="00EF2652" w:rsidRDefault="00D36D80"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2</w:t>
            </w:r>
          </w:p>
        </w:tc>
        <w:tc>
          <w:tcPr>
            <w:tcW w:w="2471" w:type="dxa"/>
          </w:tcPr>
          <w:p w:rsidR="00D36D80" w:rsidRPr="00EF2652" w:rsidRDefault="00D36D80"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30,000,000    :     00</w:t>
            </w:r>
          </w:p>
        </w:tc>
      </w:tr>
    </w:tbl>
    <w:p w:rsidR="00425BDE" w:rsidRPr="00EF2652" w:rsidRDefault="00425BDE" w:rsidP="00EF2652">
      <w:pPr>
        <w:ind w:left="360"/>
        <w:jc w:val="both"/>
        <w:rPr>
          <w:rFonts w:ascii="Times New Roman" w:hAnsi="Times New Roman" w:cs="Times New Roman"/>
          <w:sz w:val="24"/>
          <w:szCs w:val="24"/>
        </w:rPr>
      </w:pPr>
    </w:p>
    <w:p w:rsidR="00425BDE" w:rsidRPr="00EF2652" w:rsidRDefault="00425BDE" w:rsidP="00EF2652">
      <w:pPr>
        <w:pStyle w:val="ListParagraph"/>
        <w:numPr>
          <w:ilvl w:val="0"/>
          <w:numId w:val="4"/>
        </w:numPr>
        <w:jc w:val="both"/>
        <w:rPr>
          <w:rFonts w:ascii="Times New Roman" w:hAnsi="Times New Roman"/>
          <w:b/>
          <w:sz w:val="24"/>
          <w:szCs w:val="24"/>
        </w:rPr>
      </w:pPr>
      <w:r w:rsidRPr="00EF2652">
        <w:rPr>
          <w:rFonts w:ascii="Times New Roman" w:hAnsi="Times New Roman"/>
          <w:b/>
          <w:sz w:val="24"/>
          <w:szCs w:val="24"/>
        </w:rPr>
        <w:t>IRRAGATION/MECHANIZATION</w:t>
      </w:r>
    </w:p>
    <w:tbl>
      <w:tblPr>
        <w:tblStyle w:val="TableGrid"/>
        <w:tblW w:w="0" w:type="auto"/>
        <w:tblInd w:w="360" w:type="dxa"/>
        <w:tblLook w:val="04A0" w:firstRow="1" w:lastRow="0" w:firstColumn="1" w:lastColumn="0" w:noHBand="0" w:noVBand="1"/>
      </w:tblPr>
      <w:tblGrid>
        <w:gridCol w:w="1460"/>
        <w:gridCol w:w="1378"/>
        <w:gridCol w:w="2043"/>
        <w:gridCol w:w="1372"/>
        <w:gridCol w:w="1401"/>
        <w:gridCol w:w="1336"/>
      </w:tblGrid>
      <w:tr w:rsidR="00AC6073" w:rsidRPr="00EF2652" w:rsidTr="00AC6073">
        <w:tc>
          <w:tcPr>
            <w:tcW w:w="151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TYPE</w:t>
            </w:r>
          </w:p>
        </w:tc>
        <w:tc>
          <w:tcPr>
            <w:tcW w:w="1494" w:type="dxa"/>
          </w:tcPr>
          <w:p w:rsidR="00AC6073" w:rsidRPr="00EF2652" w:rsidRDefault="00AC6073" w:rsidP="00EF2652">
            <w:pPr>
              <w:jc w:val="both"/>
              <w:rPr>
                <w:rFonts w:ascii="Times New Roman" w:hAnsi="Times New Roman" w:cs="Times New Roman"/>
                <w:b/>
                <w:sz w:val="24"/>
                <w:szCs w:val="24"/>
              </w:rPr>
            </w:pPr>
            <w:r w:rsidRPr="00EF2652">
              <w:rPr>
                <w:rFonts w:ascii="Times New Roman" w:hAnsi="Times New Roman" w:cs="Times New Roman"/>
                <w:b/>
                <w:sz w:val="24"/>
                <w:szCs w:val="24"/>
              </w:rPr>
              <w:t>QTY</w:t>
            </w:r>
          </w:p>
        </w:tc>
        <w:tc>
          <w:tcPr>
            <w:tcW w:w="1495" w:type="dxa"/>
          </w:tcPr>
          <w:p w:rsidR="00AC6073" w:rsidRPr="00EF2652" w:rsidRDefault="00AC6073" w:rsidP="00EF2652">
            <w:pPr>
              <w:jc w:val="both"/>
              <w:rPr>
                <w:rFonts w:ascii="Times New Roman" w:hAnsi="Times New Roman" w:cs="Times New Roman"/>
                <w:b/>
                <w:sz w:val="24"/>
                <w:szCs w:val="24"/>
              </w:rPr>
            </w:pPr>
            <w:r w:rsidRPr="00EF2652">
              <w:rPr>
                <w:rFonts w:ascii="Times New Roman" w:hAnsi="Times New Roman" w:cs="Times New Roman"/>
                <w:b/>
                <w:sz w:val="24"/>
                <w:szCs w:val="24"/>
              </w:rPr>
              <w:t>MODEL/BRAND</w:t>
            </w:r>
          </w:p>
        </w:tc>
        <w:tc>
          <w:tcPr>
            <w:tcW w:w="1495" w:type="dxa"/>
          </w:tcPr>
          <w:p w:rsidR="00AC6073" w:rsidRPr="00EF2652" w:rsidRDefault="00AC6073"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USD</w:t>
            </w:r>
          </w:p>
        </w:tc>
        <w:tc>
          <w:tcPr>
            <w:tcW w:w="1496" w:type="dxa"/>
          </w:tcPr>
          <w:p w:rsidR="00AC6073" w:rsidRPr="00EF2652" w:rsidRDefault="00AC6073"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w:t>
            </w:r>
          </w:p>
        </w:tc>
        <w:tc>
          <w:tcPr>
            <w:tcW w:w="1496" w:type="dxa"/>
          </w:tcPr>
          <w:p w:rsidR="00AC6073" w:rsidRPr="00EF2652" w:rsidRDefault="00AC6073"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K</w:t>
            </w:r>
          </w:p>
        </w:tc>
      </w:tr>
      <w:tr w:rsidR="00AC6073" w:rsidRPr="00EF2652" w:rsidTr="00AC6073">
        <w:tc>
          <w:tcPr>
            <w:tcW w:w="151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Knapsack sprayer</w:t>
            </w:r>
          </w:p>
        </w:tc>
        <w:tc>
          <w:tcPr>
            <w:tcW w:w="149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95"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CP-15</w:t>
            </w:r>
          </w:p>
        </w:tc>
        <w:tc>
          <w:tcPr>
            <w:tcW w:w="1495" w:type="dxa"/>
          </w:tcPr>
          <w:p w:rsidR="00AC6073" w:rsidRPr="00EF2652" w:rsidRDefault="00AC6073" w:rsidP="00EF2652">
            <w:pPr>
              <w:jc w:val="both"/>
              <w:rPr>
                <w:rFonts w:ascii="Times New Roman" w:hAnsi="Times New Roman" w:cs="Times New Roman"/>
                <w:sz w:val="24"/>
                <w:szCs w:val="24"/>
              </w:rPr>
            </w:pP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7,000</w:t>
            </w: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AC6073" w:rsidRPr="00EF2652" w:rsidTr="00AC6073">
        <w:tc>
          <w:tcPr>
            <w:tcW w:w="151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Water Pump</w:t>
            </w:r>
          </w:p>
        </w:tc>
        <w:tc>
          <w:tcPr>
            <w:tcW w:w="149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95"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TIGER</w:t>
            </w:r>
          </w:p>
        </w:tc>
        <w:tc>
          <w:tcPr>
            <w:tcW w:w="1495" w:type="dxa"/>
          </w:tcPr>
          <w:p w:rsidR="00AC6073" w:rsidRPr="00EF2652" w:rsidRDefault="00AC6073" w:rsidP="00EF2652">
            <w:pPr>
              <w:jc w:val="both"/>
              <w:rPr>
                <w:rFonts w:ascii="Times New Roman" w:hAnsi="Times New Roman" w:cs="Times New Roman"/>
                <w:sz w:val="24"/>
                <w:szCs w:val="24"/>
              </w:rPr>
            </w:pP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34,000</w:t>
            </w: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AC6073" w:rsidRPr="00EF2652" w:rsidTr="00AC6073">
        <w:tc>
          <w:tcPr>
            <w:tcW w:w="151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5M intake</w:t>
            </w:r>
          </w:p>
        </w:tc>
        <w:tc>
          <w:tcPr>
            <w:tcW w:w="149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3</w:t>
            </w:r>
          </w:p>
        </w:tc>
        <w:tc>
          <w:tcPr>
            <w:tcW w:w="1495" w:type="dxa"/>
          </w:tcPr>
          <w:p w:rsidR="00AC6073" w:rsidRPr="00EF2652" w:rsidRDefault="00AC6073" w:rsidP="00EF2652">
            <w:pPr>
              <w:jc w:val="both"/>
              <w:rPr>
                <w:rFonts w:ascii="Times New Roman" w:hAnsi="Times New Roman" w:cs="Times New Roman"/>
                <w:sz w:val="24"/>
                <w:szCs w:val="24"/>
              </w:rPr>
            </w:pPr>
          </w:p>
        </w:tc>
        <w:tc>
          <w:tcPr>
            <w:tcW w:w="1495" w:type="dxa"/>
          </w:tcPr>
          <w:p w:rsidR="00AC6073" w:rsidRPr="00EF2652" w:rsidRDefault="00AC6073" w:rsidP="00EF2652">
            <w:pPr>
              <w:jc w:val="both"/>
              <w:rPr>
                <w:rFonts w:ascii="Times New Roman" w:hAnsi="Times New Roman" w:cs="Times New Roman"/>
                <w:sz w:val="24"/>
                <w:szCs w:val="24"/>
              </w:rPr>
            </w:pP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3,600</w:t>
            </w: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AC6073" w:rsidRPr="00EF2652" w:rsidTr="00AC6073">
        <w:tc>
          <w:tcPr>
            <w:tcW w:w="1514" w:type="dxa"/>
          </w:tcPr>
          <w:p w:rsidR="00AC6073" w:rsidRPr="00EF2652" w:rsidRDefault="00D36D80" w:rsidP="00EF2652">
            <w:pPr>
              <w:jc w:val="both"/>
              <w:rPr>
                <w:rFonts w:ascii="Times New Roman" w:hAnsi="Times New Roman" w:cs="Times New Roman"/>
                <w:sz w:val="24"/>
                <w:szCs w:val="24"/>
              </w:rPr>
            </w:pPr>
            <w:proofErr w:type="spellStart"/>
            <w:r w:rsidRPr="00EF2652">
              <w:rPr>
                <w:rFonts w:ascii="Times New Roman" w:hAnsi="Times New Roman" w:cs="Times New Roman"/>
                <w:sz w:val="24"/>
                <w:szCs w:val="24"/>
              </w:rPr>
              <w:t>T</w:t>
            </w:r>
            <w:r w:rsidR="00AC6073" w:rsidRPr="00EF2652">
              <w:rPr>
                <w:rFonts w:ascii="Times New Roman" w:hAnsi="Times New Roman" w:cs="Times New Roman"/>
                <w:sz w:val="24"/>
                <w:szCs w:val="24"/>
              </w:rPr>
              <w:t>ubewell</w:t>
            </w:r>
            <w:proofErr w:type="spellEnd"/>
          </w:p>
        </w:tc>
        <w:tc>
          <w:tcPr>
            <w:tcW w:w="149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1</w:t>
            </w:r>
          </w:p>
        </w:tc>
        <w:tc>
          <w:tcPr>
            <w:tcW w:w="1495"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TBD</w:t>
            </w:r>
          </w:p>
        </w:tc>
        <w:tc>
          <w:tcPr>
            <w:tcW w:w="1495" w:type="dxa"/>
          </w:tcPr>
          <w:p w:rsidR="00AC6073" w:rsidRPr="00EF2652" w:rsidRDefault="00AC6073" w:rsidP="00EF2652">
            <w:pPr>
              <w:jc w:val="both"/>
              <w:rPr>
                <w:rFonts w:ascii="Times New Roman" w:hAnsi="Times New Roman" w:cs="Times New Roman"/>
                <w:sz w:val="24"/>
                <w:szCs w:val="24"/>
              </w:rPr>
            </w:pP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20,000</w:t>
            </w:r>
          </w:p>
        </w:tc>
        <w:tc>
          <w:tcPr>
            <w:tcW w:w="1496"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AC6073" w:rsidRPr="00EF2652" w:rsidTr="00AC6073">
        <w:tc>
          <w:tcPr>
            <w:tcW w:w="151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10M outlet</w:t>
            </w:r>
          </w:p>
        </w:tc>
        <w:tc>
          <w:tcPr>
            <w:tcW w:w="1494" w:type="dxa"/>
          </w:tcPr>
          <w:p w:rsidR="00AC6073" w:rsidRPr="00EF2652" w:rsidRDefault="00AC6073" w:rsidP="00EF2652">
            <w:pPr>
              <w:jc w:val="both"/>
              <w:rPr>
                <w:rFonts w:ascii="Times New Roman" w:hAnsi="Times New Roman" w:cs="Times New Roman"/>
                <w:sz w:val="24"/>
                <w:szCs w:val="24"/>
              </w:rPr>
            </w:pPr>
            <w:r w:rsidRPr="00EF2652">
              <w:rPr>
                <w:rFonts w:ascii="Times New Roman" w:hAnsi="Times New Roman" w:cs="Times New Roman"/>
                <w:sz w:val="24"/>
                <w:szCs w:val="24"/>
              </w:rPr>
              <w:t>2</w:t>
            </w:r>
          </w:p>
        </w:tc>
        <w:tc>
          <w:tcPr>
            <w:tcW w:w="1495" w:type="dxa"/>
          </w:tcPr>
          <w:p w:rsidR="00AC6073" w:rsidRPr="00EF2652" w:rsidRDefault="00AC6073" w:rsidP="00EF2652">
            <w:pPr>
              <w:jc w:val="both"/>
              <w:rPr>
                <w:rFonts w:ascii="Times New Roman" w:hAnsi="Times New Roman" w:cs="Times New Roman"/>
                <w:sz w:val="24"/>
                <w:szCs w:val="24"/>
              </w:rPr>
            </w:pPr>
          </w:p>
        </w:tc>
        <w:tc>
          <w:tcPr>
            <w:tcW w:w="1495" w:type="dxa"/>
          </w:tcPr>
          <w:p w:rsidR="00AC6073" w:rsidRPr="00EF2652" w:rsidRDefault="00AC6073" w:rsidP="00EF2652">
            <w:pPr>
              <w:jc w:val="both"/>
              <w:rPr>
                <w:rFonts w:ascii="Times New Roman" w:hAnsi="Times New Roman" w:cs="Times New Roman"/>
                <w:sz w:val="24"/>
                <w:szCs w:val="24"/>
              </w:rPr>
            </w:pPr>
          </w:p>
        </w:tc>
        <w:tc>
          <w:tcPr>
            <w:tcW w:w="1496" w:type="dxa"/>
          </w:tcPr>
          <w:p w:rsidR="00AC6073" w:rsidRPr="00EF2652" w:rsidRDefault="00B02DD2" w:rsidP="00EF2652">
            <w:pPr>
              <w:jc w:val="both"/>
              <w:rPr>
                <w:rFonts w:ascii="Times New Roman" w:hAnsi="Times New Roman" w:cs="Times New Roman"/>
                <w:sz w:val="24"/>
                <w:szCs w:val="24"/>
              </w:rPr>
            </w:pPr>
            <w:r w:rsidRPr="00EF2652">
              <w:rPr>
                <w:rFonts w:ascii="Times New Roman" w:hAnsi="Times New Roman" w:cs="Times New Roman"/>
                <w:sz w:val="24"/>
                <w:szCs w:val="24"/>
              </w:rPr>
              <w:t>700</w:t>
            </w:r>
          </w:p>
        </w:tc>
        <w:tc>
          <w:tcPr>
            <w:tcW w:w="1496" w:type="dxa"/>
          </w:tcPr>
          <w:p w:rsidR="00AC6073" w:rsidRPr="00EF2652" w:rsidRDefault="00B02DD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6A4625" w:rsidRPr="00EF2652" w:rsidTr="00AC6073">
        <w:tc>
          <w:tcPr>
            <w:tcW w:w="1514" w:type="dxa"/>
          </w:tcPr>
          <w:p w:rsidR="006A4625" w:rsidRPr="00EF2652" w:rsidRDefault="006A4625" w:rsidP="00EF2652">
            <w:pPr>
              <w:jc w:val="both"/>
              <w:rPr>
                <w:rFonts w:ascii="Times New Roman" w:hAnsi="Times New Roman" w:cs="Times New Roman"/>
                <w:sz w:val="24"/>
                <w:szCs w:val="24"/>
              </w:rPr>
            </w:pPr>
            <w:r w:rsidRPr="00EF2652">
              <w:rPr>
                <w:rFonts w:ascii="Times New Roman" w:hAnsi="Times New Roman" w:cs="Times New Roman"/>
                <w:sz w:val="24"/>
                <w:szCs w:val="24"/>
              </w:rPr>
              <w:t>TOTAL</w:t>
            </w:r>
          </w:p>
        </w:tc>
        <w:tc>
          <w:tcPr>
            <w:tcW w:w="1494" w:type="dxa"/>
          </w:tcPr>
          <w:p w:rsidR="006A4625" w:rsidRPr="00EF2652" w:rsidRDefault="006A4625" w:rsidP="00EF2652">
            <w:pPr>
              <w:jc w:val="both"/>
              <w:rPr>
                <w:rFonts w:ascii="Times New Roman" w:hAnsi="Times New Roman" w:cs="Times New Roman"/>
                <w:sz w:val="24"/>
                <w:szCs w:val="24"/>
              </w:rPr>
            </w:pPr>
          </w:p>
        </w:tc>
        <w:tc>
          <w:tcPr>
            <w:tcW w:w="1495" w:type="dxa"/>
          </w:tcPr>
          <w:p w:rsidR="006A4625" w:rsidRPr="00EF2652" w:rsidRDefault="006A4625" w:rsidP="00EF2652">
            <w:pPr>
              <w:jc w:val="both"/>
              <w:rPr>
                <w:rFonts w:ascii="Times New Roman" w:hAnsi="Times New Roman" w:cs="Times New Roman"/>
                <w:sz w:val="24"/>
                <w:szCs w:val="24"/>
              </w:rPr>
            </w:pPr>
          </w:p>
        </w:tc>
        <w:tc>
          <w:tcPr>
            <w:tcW w:w="1495" w:type="dxa"/>
          </w:tcPr>
          <w:p w:rsidR="006A4625" w:rsidRPr="00EF2652" w:rsidRDefault="006A4625" w:rsidP="00EF2652">
            <w:pPr>
              <w:jc w:val="both"/>
              <w:rPr>
                <w:rFonts w:ascii="Times New Roman" w:hAnsi="Times New Roman" w:cs="Times New Roman"/>
                <w:sz w:val="24"/>
                <w:szCs w:val="24"/>
              </w:rPr>
            </w:pPr>
          </w:p>
        </w:tc>
        <w:tc>
          <w:tcPr>
            <w:tcW w:w="1496" w:type="dxa"/>
          </w:tcPr>
          <w:p w:rsidR="006A4625" w:rsidRPr="00EF2652" w:rsidRDefault="006A4625" w:rsidP="00EF2652">
            <w:pPr>
              <w:jc w:val="both"/>
              <w:rPr>
                <w:rFonts w:ascii="Times New Roman" w:hAnsi="Times New Roman" w:cs="Times New Roman"/>
                <w:sz w:val="24"/>
                <w:szCs w:val="24"/>
              </w:rPr>
            </w:pPr>
            <w:r w:rsidRPr="00EF2652">
              <w:rPr>
                <w:rFonts w:ascii="Times New Roman" w:hAnsi="Times New Roman" w:cs="Times New Roman"/>
                <w:sz w:val="24"/>
                <w:szCs w:val="24"/>
              </w:rPr>
              <w:t>72,500</w:t>
            </w:r>
          </w:p>
        </w:tc>
        <w:tc>
          <w:tcPr>
            <w:tcW w:w="1496" w:type="dxa"/>
          </w:tcPr>
          <w:p w:rsidR="006A4625"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bl>
    <w:p w:rsidR="00425BDE" w:rsidRPr="00EF2652" w:rsidRDefault="00425BDE" w:rsidP="00EF2652">
      <w:pPr>
        <w:ind w:left="360"/>
        <w:jc w:val="both"/>
        <w:rPr>
          <w:rFonts w:ascii="Times New Roman" w:hAnsi="Times New Roman" w:cs="Times New Roman"/>
          <w:sz w:val="24"/>
          <w:szCs w:val="24"/>
        </w:rPr>
      </w:pPr>
    </w:p>
    <w:p w:rsidR="008C2834" w:rsidRPr="00EF2652" w:rsidRDefault="008C2834" w:rsidP="00EF2652">
      <w:pPr>
        <w:pStyle w:val="ListParagraph"/>
        <w:numPr>
          <w:ilvl w:val="0"/>
          <w:numId w:val="4"/>
        </w:numPr>
        <w:jc w:val="both"/>
        <w:rPr>
          <w:rFonts w:ascii="Times New Roman" w:hAnsi="Times New Roman"/>
          <w:b/>
          <w:sz w:val="24"/>
          <w:szCs w:val="24"/>
        </w:rPr>
      </w:pPr>
      <w:r w:rsidRPr="00EF2652">
        <w:rPr>
          <w:rFonts w:ascii="Times New Roman" w:hAnsi="Times New Roman"/>
          <w:b/>
          <w:sz w:val="24"/>
          <w:szCs w:val="24"/>
        </w:rPr>
        <w:t>OPERATING COST</w:t>
      </w:r>
    </w:p>
    <w:tbl>
      <w:tblPr>
        <w:tblStyle w:val="TableGrid"/>
        <w:tblW w:w="0" w:type="auto"/>
        <w:tblInd w:w="360" w:type="dxa"/>
        <w:tblLook w:val="04A0" w:firstRow="1" w:lastRow="0" w:firstColumn="1" w:lastColumn="0" w:noHBand="0" w:noVBand="1"/>
      </w:tblPr>
      <w:tblGrid>
        <w:gridCol w:w="3024"/>
        <w:gridCol w:w="2983"/>
        <w:gridCol w:w="2983"/>
      </w:tblGrid>
      <w:tr w:rsidR="008C2834" w:rsidRPr="00EF2652" w:rsidTr="008C2834">
        <w:tc>
          <w:tcPr>
            <w:tcW w:w="3024" w:type="dxa"/>
          </w:tcPr>
          <w:p w:rsidR="008C2834" w:rsidRPr="00EF2652" w:rsidRDefault="008C2834" w:rsidP="00EF2652">
            <w:pPr>
              <w:jc w:val="both"/>
              <w:rPr>
                <w:rFonts w:ascii="Times New Roman" w:hAnsi="Times New Roman" w:cs="Times New Roman"/>
                <w:sz w:val="24"/>
                <w:szCs w:val="24"/>
              </w:rPr>
            </w:pPr>
            <w:r w:rsidRPr="00EF2652">
              <w:rPr>
                <w:rFonts w:ascii="Times New Roman" w:hAnsi="Times New Roman" w:cs="Times New Roman"/>
                <w:sz w:val="24"/>
                <w:szCs w:val="24"/>
              </w:rPr>
              <w:t>WORKING CAPITAL</w:t>
            </w:r>
          </w:p>
        </w:tc>
        <w:tc>
          <w:tcPr>
            <w:tcW w:w="2983" w:type="dxa"/>
          </w:tcPr>
          <w:p w:rsidR="008C2834" w:rsidRPr="00EF2652" w:rsidRDefault="008C2834"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            </w:t>
            </w:r>
          </w:p>
        </w:tc>
        <w:tc>
          <w:tcPr>
            <w:tcW w:w="2983" w:type="dxa"/>
          </w:tcPr>
          <w:p w:rsidR="008C2834" w:rsidRPr="00EF2652" w:rsidRDefault="008C2834"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K</w:t>
            </w:r>
          </w:p>
        </w:tc>
      </w:tr>
      <w:tr w:rsidR="008C2834" w:rsidRPr="00EF2652" w:rsidTr="008C2834">
        <w:tc>
          <w:tcPr>
            <w:tcW w:w="3024" w:type="dxa"/>
          </w:tcPr>
          <w:p w:rsidR="008C2834" w:rsidRPr="00EF2652" w:rsidRDefault="00D36D80" w:rsidP="00EF2652">
            <w:pPr>
              <w:jc w:val="both"/>
              <w:rPr>
                <w:rFonts w:ascii="Times New Roman" w:hAnsi="Times New Roman" w:cs="Times New Roman"/>
                <w:sz w:val="24"/>
                <w:szCs w:val="24"/>
              </w:rPr>
            </w:pPr>
            <w:proofErr w:type="spellStart"/>
            <w:r w:rsidRPr="00EF2652">
              <w:rPr>
                <w:rFonts w:ascii="Times New Roman" w:hAnsi="Times New Roman" w:cs="Times New Roman"/>
                <w:sz w:val="24"/>
                <w:szCs w:val="24"/>
              </w:rPr>
              <w:t>Plouging</w:t>
            </w:r>
            <w:proofErr w:type="spellEnd"/>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15,000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D36D80" w:rsidP="00EF2652">
            <w:pPr>
              <w:jc w:val="both"/>
              <w:rPr>
                <w:rFonts w:ascii="Times New Roman" w:hAnsi="Times New Roman" w:cs="Times New Roman"/>
                <w:sz w:val="24"/>
                <w:szCs w:val="24"/>
              </w:rPr>
            </w:pPr>
            <w:r w:rsidRPr="00EF2652">
              <w:rPr>
                <w:rFonts w:ascii="Times New Roman" w:hAnsi="Times New Roman" w:cs="Times New Roman"/>
                <w:sz w:val="24"/>
                <w:szCs w:val="24"/>
              </w:rPr>
              <w:t>Harrowing</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15,000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Aggregation</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5,000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Planting</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3,000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Harvesting</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8,000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Threshing/Bagging</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12,000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8C2834" w:rsidRPr="00EF2652" w:rsidTr="008C2834">
        <w:tc>
          <w:tcPr>
            <w:tcW w:w="3024" w:type="dxa"/>
          </w:tcPr>
          <w:p w:rsidR="008C2834"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Transportation</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10,000</w:t>
            </w:r>
          </w:p>
        </w:tc>
        <w:tc>
          <w:tcPr>
            <w:tcW w:w="2983" w:type="dxa"/>
          </w:tcPr>
          <w:p w:rsidR="008C2834"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391DE2" w:rsidRPr="00EF2652" w:rsidTr="008C2834">
        <w:tc>
          <w:tcPr>
            <w:tcW w:w="3024" w:type="dxa"/>
          </w:tcPr>
          <w:p w:rsidR="00391DE2" w:rsidRPr="00EF2652" w:rsidRDefault="0060377D" w:rsidP="00EF2652">
            <w:pPr>
              <w:jc w:val="both"/>
              <w:rPr>
                <w:rFonts w:ascii="Times New Roman" w:hAnsi="Times New Roman" w:cs="Times New Roman"/>
                <w:sz w:val="24"/>
                <w:szCs w:val="24"/>
              </w:rPr>
            </w:pPr>
            <w:r w:rsidRPr="00EF2652">
              <w:rPr>
                <w:rFonts w:ascii="Times New Roman" w:hAnsi="Times New Roman" w:cs="Times New Roman"/>
                <w:sz w:val="24"/>
                <w:szCs w:val="24"/>
              </w:rPr>
              <w:t>Spraying</w:t>
            </w:r>
          </w:p>
        </w:tc>
        <w:tc>
          <w:tcPr>
            <w:tcW w:w="2983" w:type="dxa"/>
          </w:tcPr>
          <w:p w:rsidR="00391DE2"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3,000</w:t>
            </w:r>
          </w:p>
        </w:tc>
        <w:tc>
          <w:tcPr>
            <w:tcW w:w="2983" w:type="dxa"/>
          </w:tcPr>
          <w:p w:rsidR="00391DE2" w:rsidRPr="00EF2652" w:rsidRDefault="00391DE2" w:rsidP="00EF2652">
            <w:pPr>
              <w:jc w:val="both"/>
              <w:rPr>
                <w:rFonts w:ascii="Times New Roman" w:hAnsi="Times New Roman" w:cs="Times New Roman"/>
                <w:sz w:val="24"/>
                <w:szCs w:val="24"/>
              </w:rPr>
            </w:pPr>
            <w:r w:rsidRPr="00EF2652">
              <w:rPr>
                <w:rFonts w:ascii="Times New Roman" w:hAnsi="Times New Roman" w:cs="Times New Roman"/>
                <w:sz w:val="24"/>
                <w:szCs w:val="24"/>
              </w:rPr>
              <w:t>00</w:t>
            </w:r>
          </w:p>
        </w:tc>
      </w:tr>
      <w:tr w:rsidR="00391DE2" w:rsidRPr="00EF2652" w:rsidTr="00391DE2">
        <w:trPr>
          <w:trHeight w:val="368"/>
        </w:trPr>
        <w:tc>
          <w:tcPr>
            <w:tcW w:w="3024" w:type="dxa"/>
          </w:tcPr>
          <w:p w:rsidR="00391DE2" w:rsidRPr="00EF2652" w:rsidRDefault="00A62CE4" w:rsidP="00EF2652">
            <w:pPr>
              <w:jc w:val="both"/>
              <w:rPr>
                <w:rFonts w:ascii="Times New Roman" w:hAnsi="Times New Roman" w:cs="Times New Roman"/>
                <w:sz w:val="24"/>
                <w:szCs w:val="24"/>
              </w:rPr>
            </w:pPr>
            <w:r w:rsidRPr="00EF2652">
              <w:rPr>
                <w:rFonts w:ascii="Times New Roman" w:hAnsi="Times New Roman" w:cs="Times New Roman"/>
                <w:sz w:val="24"/>
                <w:szCs w:val="24"/>
              </w:rPr>
              <w:t xml:space="preserve">SUB </w:t>
            </w:r>
            <w:r w:rsidR="00391DE2" w:rsidRPr="00EF2652">
              <w:rPr>
                <w:rFonts w:ascii="Times New Roman" w:hAnsi="Times New Roman" w:cs="Times New Roman"/>
                <w:sz w:val="24"/>
                <w:szCs w:val="24"/>
              </w:rPr>
              <w:t>TOTAL</w:t>
            </w:r>
          </w:p>
        </w:tc>
        <w:tc>
          <w:tcPr>
            <w:tcW w:w="2983" w:type="dxa"/>
          </w:tcPr>
          <w:p w:rsidR="00391DE2" w:rsidRPr="00EF2652" w:rsidRDefault="00A62CE4" w:rsidP="00EF2652">
            <w:pPr>
              <w:jc w:val="both"/>
              <w:rPr>
                <w:rFonts w:ascii="Times New Roman" w:hAnsi="Times New Roman" w:cs="Times New Roman"/>
                <w:sz w:val="24"/>
                <w:szCs w:val="24"/>
              </w:rPr>
            </w:pPr>
            <w:r w:rsidRPr="00EF2652">
              <w:rPr>
                <w:rFonts w:ascii="Times New Roman" w:hAnsi="Times New Roman" w:cs="Times New Roman"/>
                <w:sz w:val="24"/>
                <w:szCs w:val="24"/>
              </w:rPr>
              <w:t>71000</w:t>
            </w:r>
          </w:p>
        </w:tc>
        <w:tc>
          <w:tcPr>
            <w:tcW w:w="2983" w:type="dxa"/>
          </w:tcPr>
          <w:p w:rsidR="00391DE2" w:rsidRPr="00EF2652" w:rsidRDefault="00391DE2" w:rsidP="00EF2652">
            <w:pPr>
              <w:jc w:val="both"/>
              <w:rPr>
                <w:rFonts w:ascii="Times New Roman" w:hAnsi="Times New Roman" w:cs="Times New Roman"/>
                <w:sz w:val="24"/>
                <w:szCs w:val="24"/>
              </w:rPr>
            </w:pPr>
          </w:p>
        </w:tc>
      </w:tr>
      <w:tr w:rsidR="00A62CE4" w:rsidRPr="00EF2652" w:rsidTr="00391DE2">
        <w:trPr>
          <w:trHeight w:val="368"/>
        </w:trPr>
        <w:tc>
          <w:tcPr>
            <w:tcW w:w="3024" w:type="dxa"/>
          </w:tcPr>
          <w:p w:rsidR="00A62CE4" w:rsidRPr="00EF2652" w:rsidRDefault="00A62CE4" w:rsidP="00EF2652">
            <w:pPr>
              <w:jc w:val="both"/>
              <w:rPr>
                <w:rFonts w:ascii="Times New Roman" w:hAnsi="Times New Roman" w:cs="Times New Roman"/>
                <w:b/>
                <w:sz w:val="24"/>
                <w:szCs w:val="24"/>
              </w:rPr>
            </w:pPr>
            <w:r w:rsidRPr="00EF2652">
              <w:rPr>
                <w:rFonts w:ascii="Times New Roman" w:hAnsi="Times New Roman" w:cs="Times New Roman"/>
                <w:b/>
                <w:sz w:val="24"/>
                <w:szCs w:val="24"/>
              </w:rPr>
              <w:t>TOTAL FOR 100HA</w:t>
            </w:r>
          </w:p>
        </w:tc>
        <w:tc>
          <w:tcPr>
            <w:tcW w:w="2983" w:type="dxa"/>
          </w:tcPr>
          <w:p w:rsidR="00A62CE4" w:rsidRPr="00EF2652" w:rsidRDefault="00A62CE4" w:rsidP="00EF2652">
            <w:pPr>
              <w:jc w:val="both"/>
              <w:rPr>
                <w:rFonts w:ascii="Times New Roman" w:hAnsi="Times New Roman" w:cs="Times New Roman"/>
                <w:b/>
                <w:sz w:val="24"/>
                <w:szCs w:val="24"/>
              </w:rPr>
            </w:pPr>
            <w:r w:rsidRPr="00EF2652">
              <w:rPr>
                <w:rFonts w:ascii="Times New Roman" w:hAnsi="Times New Roman" w:cs="Times New Roman"/>
                <w:b/>
                <w:sz w:val="24"/>
                <w:szCs w:val="24"/>
              </w:rPr>
              <w:t>6,100,000</w:t>
            </w:r>
          </w:p>
        </w:tc>
        <w:tc>
          <w:tcPr>
            <w:tcW w:w="2983" w:type="dxa"/>
          </w:tcPr>
          <w:p w:rsidR="00A62CE4" w:rsidRPr="00EF2652" w:rsidRDefault="00A62CE4" w:rsidP="00EF2652">
            <w:pPr>
              <w:jc w:val="both"/>
              <w:rPr>
                <w:rFonts w:ascii="Times New Roman" w:hAnsi="Times New Roman" w:cs="Times New Roman"/>
                <w:sz w:val="24"/>
                <w:szCs w:val="24"/>
              </w:rPr>
            </w:pP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lastRenderedPageBreak/>
              <w:t>Interest per hectare</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                                  22,079</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 25</w:t>
            </w: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For 100Ha</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2,207,900                                            </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00                                           </w:t>
            </w: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Total cost per hectare</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                                245,325</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 00</w:t>
            </w: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Total cost for 100Ha</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w:t>
            </w:r>
            <w:r w:rsidR="006A4625" w:rsidRPr="00EF2652">
              <w:rPr>
                <w:rFonts w:ascii="Times New Roman" w:hAnsi="Times New Roman"/>
                <w:b/>
                <w:sz w:val="24"/>
                <w:szCs w:val="24"/>
              </w:rPr>
              <w:t xml:space="preserve"> 24,532,500</w:t>
            </w:r>
            <w:r w:rsidRPr="00EF2652">
              <w:rPr>
                <w:rFonts w:ascii="Times New Roman" w:hAnsi="Times New Roman"/>
                <w:b/>
                <w:sz w:val="24"/>
                <w:szCs w:val="24"/>
              </w:rPr>
              <w:t xml:space="preserve">          </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00</w:t>
            </w: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Loan principal and interest (cost per Hectare)</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 xml:space="preserve">                                267,404</w:t>
            </w:r>
          </w:p>
        </w:tc>
        <w:tc>
          <w:tcPr>
            <w:tcW w:w="2983" w:type="dxa"/>
          </w:tcPr>
          <w:p w:rsidR="00D36D80" w:rsidRPr="00EF2652" w:rsidRDefault="00D36D80" w:rsidP="00EF2652">
            <w:pPr>
              <w:pStyle w:val="ListParagraph"/>
              <w:spacing w:line="360" w:lineRule="auto"/>
              <w:ind w:left="0"/>
              <w:jc w:val="both"/>
              <w:rPr>
                <w:rFonts w:ascii="Times New Roman" w:hAnsi="Times New Roman"/>
                <w:sz w:val="24"/>
                <w:szCs w:val="24"/>
              </w:rPr>
            </w:pPr>
            <w:r w:rsidRPr="00EF2652">
              <w:rPr>
                <w:rFonts w:ascii="Times New Roman" w:hAnsi="Times New Roman"/>
                <w:sz w:val="24"/>
                <w:szCs w:val="24"/>
              </w:rPr>
              <w:t>25</w:t>
            </w:r>
          </w:p>
        </w:tc>
      </w:tr>
      <w:tr w:rsidR="00D36D80" w:rsidRPr="00EF2652" w:rsidTr="00391DE2">
        <w:trPr>
          <w:trHeight w:val="368"/>
        </w:trPr>
        <w:tc>
          <w:tcPr>
            <w:tcW w:w="3024" w:type="dxa"/>
          </w:tcPr>
          <w:p w:rsidR="00D36D80" w:rsidRPr="00EF2652" w:rsidRDefault="006A4625"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Total for 1</w:t>
            </w:r>
            <w:r w:rsidR="00D36D80" w:rsidRPr="00EF2652">
              <w:rPr>
                <w:rFonts w:ascii="Times New Roman" w:hAnsi="Times New Roman"/>
                <w:b/>
                <w:sz w:val="24"/>
                <w:szCs w:val="24"/>
              </w:rPr>
              <w:t>00Ha</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w:t>
            </w:r>
            <w:r w:rsidR="006A4625" w:rsidRPr="00EF2652">
              <w:rPr>
                <w:rFonts w:ascii="Times New Roman" w:hAnsi="Times New Roman"/>
                <w:b/>
                <w:sz w:val="24"/>
                <w:szCs w:val="24"/>
              </w:rPr>
              <w:t xml:space="preserve">                     26,740,400</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00 </w:t>
            </w:r>
          </w:p>
        </w:tc>
      </w:tr>
      <w:tr w:rsidR="00D36D80" w:rsidRPr="00EF2652" w:rsidTr="00391DE2">
        <w:trPr>
          <w:trHeight w:val="368"/>
        </w:trPr>
        <w:tc>
          <w:tcPr>
            <w:tcW w:w="3024"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Irrigation cost for 400Ha (excluding fixed cost)</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 xml:space="preserve">                           24,018,120</w:t>
            </w:r>
          </w:p>
        </w:tc>
        <w:tc>
          <w:tcPr>
            <w:tcW w:w="2983" w:type="dxa"/>
          </w:tcPr>
          <w:p w:rsidR="00D36D80" w:rsidRPr="00EF2652" w:rsidRDefault="00D36D80" w:rsidP="00EF2652">
            <w:pPr>
              <w:pStyle w:val="ListParagraph"/>
              <w:spacing w:line="360" w:lineRule="auto"/>
              <w:ind w:left="0"/>
              <w:jc w:val="both"/>
              <w:rPr>
                <w:rFonts w:ascii="Times New Roman" w:hAnsi="Times New Roman"/>
                <w:b/>
                <w:sz w:val="24"/>
                <w:szCs w:val="24"/>
              </w:rPr>
            </w:pPr>
            <w:r w:rsidRPr="00EF2652">
              <w:rPr>
                <w:rFonts w:ascii="Times New Roman" w:hAnsi="Times New Roman"/>
                <w:b/>
                <w:sz w:val="24"/>
                <w:szCs w:val="24"/>
              </w:rPr>
              <w:t>00</w:t>
            </w:r>
          </w:p>
        </w:tc>
      </w:tr>
    </w:tbl>
    <w:p w:rsidR="0063602A" w:rsidRPr="00EF2652" w:rsidRDefault="0063602A" w:rsidP="00EF2652">
      <w:pPr>
        <w:pStyle w:val="ListParagraph"/>
        <w:spacing w:line="360" w:lineRule="auto"/>
        <w:ind w:left="60"/>
        <w:jc w:val="both"/>
        <w:rPr>
          <w:rFonts w:ascii="Times New Roman" w:hAnsi="Times New Roman"/>
          <w:b/>
          <w:sz w:val="24"/>
          <w:szCs w:val="24"/>
        </w:rPr>
      </w:pPr>
      <w:r w:rsidRPr="00EF2652">
        <w:rPr>
          <w:rFonts w:ascii="Times New Roman" w:hAnsi="Times New Roman"/>
          <w:b/>
          <w:sz w:val="24"/>
          <w:szCs w:val="24"/>
        </w:rPr>
        <w:t xml:space="preserve">                             </w:t>
      </w:r>
    </w:p>
    <w:p w:rsidR="0063602A" w:rsidRPr="00EF2652" w:rsidRDefault="006A4625" w:rsidP="00EF2652">
      <w:pPr>
        <w:pStyle w:val="ListParagraph"/>
        <w:tabs>
          <w:tab w:val="left" w:pos="8145"/>
        </w:tabs>
        <w:spacing w:line="360" w:lineRule="auto"/>
        <w:ind w:left="60"/>
        <w:jc w:val="both"/>
        <w:rPr>
          <w:rFonts w:ascii="Times New Roman" w:hAnsi="Times New Roman"/>
          <w:b/>
          <w:sz w:val="24"/>
          <w:szCs w:val="24"/>
        </w:rPr>
      </w:pPr>
      <w:r w:rsidRPr="00EF2652">
        <w:rPr>
          <w:rFonts w:ascii="Times New Roman" w:hAnsi="Times New Roman"/>
          <w:b/>
          <w:sz w:val="24"/>
          <w:szCs w:val="24"/>
        </w:rPr>
        <w:t>AMORTIZATION</w:t>
      </w:r>
      <w:r w:rsidR="0060377D" w:rsidRPr="00EF2652">
        <w:rPr>
          <w:rFonts w:ascii="Times New Roman" w:hAnsi="Times New Roman"/>
          <w:b/>
          <w:sz w:val="24"/>
          <w:szCs w:val="24"/>
        </w:rPr>
        <w:tab/>
      </w:r>
    </w:p>
    <w:p w:rsidR="0063602A" w:rsidRPr="00EF2652" w:rsidRDefault="0063602A" w:rsidP="00EF2652">
      <w:pPr>
        <w:spacing w:after="200" w:line="360" w:lineRule="auto"/>
        <w:ind w:left="60"/>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Land clearing amortization (per hectare)</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30,000             :   00                   </w:t>
            </w: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Land clearing amortization (100hectare) </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w:t>
            </w:r>
            <w:r w:rsidR="006A4625" w:rsidRPr="00EF2652">
              <w:rPr>
                <w:rFonts w:ascii="Times New Roman" w:eastAsia="Calibri" w:hAnsi="Times New Roman" w:cs="Times New Roman"/>
                <w:b/>
                <w:sz w:val="24"/>
                <w:szCs w:val="24"/>
                <w:lang w:val="en-GB"/>
              </w:rPr>
              <w:t xml:space="preserve"> 3</w:t>
            </w:r>
            <w:r w:rsidRPr="00EF2652">
              <w:rPr>
                <w:rFonts w:ascii="Times New Roman" w:eastAsia="Calibri" w:hAnsi="Times New Roman" w:cs="Times New Roman"/>
                <w:b/>
                <w:sz w:val="24"/>
                <w:szCs w:val="24"/>
                <w:lang w:val="en-GB"/>
              </w:rPr>
              <w:t>,000,000           :   00</w:t>
            </w:r>
          </w:p>
        </w:tc>
      </w:tr>
    </w:tbl>
    <w:p w:rsidR="0063602A" w:rsidRPr="00EF2652" w:rsidRDefault="0063602A" w:rsidP="00EF2652">
      <w:pPr>
        <w:tabs>
          <w:tab w:val="left" w:pos="5774"/>
        </w:tabs>
        <w:spacing w:after="200" w:line="360" w:lineRule="auto"/>
        <w:ind w:left="60"/>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ab/>
      </w:r>
    </w:p>
    <w:p w:rsidR="0063602A" w:rsidRPr="00EF2652" w:rsidRDefault="0063602A" w:rsidP="00EF2652">
      <w:pPr>
        <w:spacing w:after="200" w:line="360" w:lineRule="auto"/>
        <w:ind w:left="60"/>
        <w:contextualSpacing/>
        <w:jc w:val="both"/>
        <w:rPr>
          <w:rFonts w:ascii="Times New Roman" w:eastAsia="Calibri" w:hAnsi="Times New Roman" w:cs="Times New Roman"/>
          <w:b/>
          <w:sz w:val="24"/>
          <w:szCs w:val="24"/>
          <w:lang w:val="en-GB"/>
        </w:rPr>
      </w:pPr>
    </w:p>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Yield per hectare 3tonnes@ ₦145000 per tonne</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                         K</w:t>
            </w: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Revenue per hectare</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435,000          :         00 </w:t>
            </w: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For 100Ha</w:t>
            </w:r>
          </w:p>
        </w:tc>
        <w:tc>
          <w:tcPr>
            <w:tcW w:w="4621" w:type="dxa"/>
          </w:tcPr>
          <w:p w:rsidR="0063602A" w:rsidRPr="00EF2652" w:rsidRDefault="006A4625"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43,5</w:t>
            </w:r>
            <w:r w:rsidR="0063602A" w:rsidRPr="00EF2652">
              <w:rPr>
                <w:rFonts w:ascii="Times New Roman" w:eastAsia="Calibri" w:hAnsi="Times New Roman" w:cs="Times New Roman"/>
                <w:b/>
                <w:sz w:val="24"/>
                <w:szCs w:val="24"/>
                <w:lang w:val="en-GB"/>
              </w:rPr>
              <w:t>00,000         :        00</w:t>
            </w:r>
          </w:p>
        </w:tc>
      </w:tr>
      <w:tr w:rsidR="0063602A" w:rsidRPr="00EF2652" w:rsidTr="002B7259">
        <w:tc>
          <w:tcPr>
            <w:tcW w:w="4621" w:type="dxa"/>
          </w:tcPr>
          <w:p w:rsidR="0063602A" w:rsidRPr="00EF2652" w:rsidRDefault="00985CC8"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Net revenue for 1</w:t>
            </w:r>
            <w:r w:rsidR="0063602A" w:rsidRPr="00EF2652">
              <w:rPr>
                <w:rFonts w:ascii="Times New Roman" w:eastAsia="Calibri" w:hAnsi="Times New Roman" w:cs="Times New Roman"/>
                <w:b/>
                <w:sz w:val="24"/>
                <w:szCs w:val="24"/>
                <w:lang w:val="en-GB"/>
              </w:rPr>
              <w:t>00Ha(without amortization)</w:t>
            </w:r>
          </w:p>
        </w:tc>
        <w:tc>
          <w:tcPr>
            <w:tcW w:w="4621" w:type="dxa"/>
          </w:tcPr>
          <w:p w:rsidR="0063602A" w:rsidRPr="00EF2652" w:rsidRDefault="00EF7F79"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16,759,600        :</w:t>
            </w:r>
            <w:r w:rsidR="0063602A" w:rsidRPr="00EF2652">
              <w:rPr>
                <w:rFonts w:ascii="Times New Roman" w:eastAsia="Calibri" w:hAnsi="Times New Roman" w:cs="Times New Roman"/>
                <w:b/>
                <w:sz w:val="24"/>
                <w:szCs w:val="24"/>
                <w:lang w:val="en-GB"/>
              </w:rPr>
              <w:t xml:space="preserve">       00</w:t>
            </w: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Net revenue with amortization(400ha clearing)</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 xml:space="preserve">    </w:t>
            </w:r>
            <w:r w:rsidR="00EF7F79" w:rsidRPr="00EF2652">
              <w:rPr>
                <w:rFonts w:ascii="Times New Roman" w:eastAsia="Calibri" w:hAnsi="Times New Roman" w:cs="Times New Roman"/>
                <w:b/>
                <w:sz w:val="24"/>
                <w:szCs w:val="24"/>
                <w:lang w:val="en-GB"/>
              </w:rPr>
              <w:t xml:space="preserve">               13,759,600         </w:t>
            </w:r>
            <w:r w:rsidRPr="00EF2652">
              <w:rPr>
                <w:rFonts w:ascii="Times New Roman" w:eastAsia="Calibri" w:hAnsi="Times New Roman" w:cs="Times New Roman"/>
                <w:b/>
                <w:sz w:val="24"/>
                <w:szCs w:val="24"/>
                <w:lang w:val="en-GB"/>
              </w:rPr>
              <w:t xml:space="preserve">    :       00</w:t>
            </w:r>
          </w:p>
        </w:tc>
      </w:tr>
      <w:tr w:rsidR="0063602A" w:rsidRPr="00EF2652" w:rsidTr="002B7259">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2</w:t>
            </w:r>
            <w:r w:rsidRPr="00EF2652">
              <w:rPr>
                <w:rFonts w:ascii="Times New Roman" w:eastAsia="Calibri" w:hAnsi="Times New Roman" w:cs="Times New Roman"/>
                <w:b/>
                <w:sz w:val="24"/>
                <w:szCs w:val="24"/>
                <w:vertAlign w:val="superscript"/>
                <w:lang w:val="en-GB"/>
              </w:rPr>
              <w:t>nd</w:t>
            </w:r>
            <w:r w:rsidRPr="00EF2652">
              <w:rPr>
                <w:rFonts w:ascii="Times New Roman" w:eastAsia="Calibri" w:hAnsi="Times New Roman" w:cs="Times New Roman"/>
                <w:b/>
                <w:sz w:val="24"/>
                <w:szCs w:val="24"/>
                <w:lang w:val="en-GB"/>
              </w:rPr>
              <w:t xml:space="preserve"> Production Cycle</w:t>
            </w:r>
          </w:p>
        </w:tc>
        <w:tc>
          <w:tcPr>
            <w:tcW w:w="4621" w:type="dxa"/>
          </w:tcPr>
          <w:p w:rsidR="0063602A" w:rsidRPr="00EF2652" w:rsidRDefault="0063602A" w:rsidP="00EF2652">
            <w:pPr>
              <w:spacing w:after="200" w:line="360" w:lineRule="auto"/>
              <w:contextualSpacing/>
              <w:jc w:val="both"/>
              <w:rPr>
                <w:rFonts w:ascii="Times New Roman" w:eastAsia="Calibri" w:hAnsi="Times New Roman" w:cs="Times New Roman"/>
                <w:b/>
                <w:sz w:val="24"/>
                <w:szCs w:val="24"/>
                <w:lang w:val="en-GB"/>
              </w:rPr>
            </w:pPr>
          </w:p>
        </w:tc>
      </w:tr>
    </w:tbl>
    <w:p w:rsidR="00FD3DDE" w:rsidRPr="00EF2652" w:rsidRDefault="00FD3DDE" w:rsidP="00EF2652">
      <w:pPr>
        <w:pStyle w:val="ListParagraph"/>
        <w:spacing w:line="360" w:lineRule="auto"/>
        <w:jc w:val="both"/>
        <w:rPr>
          <w:rFonts w:ascii="Times New Roman" w:hAnsi="Times New Roman"/>
          <w:b/>
          <w:sz w:val="24"/>
          <w:szCs w:val="24"/>
        </w:rPr>
      </w:pPr>
    </w:p>
    <w:p w:rsidR="00BF2260" w:rsidRPr="00EF2652" w:rsidRDefault="00BF2260" w:rsidP="00EF2652">
      <w:pPr>
        <w:pStyle w:val="ListParagraph"/>
        <w:numPr>
          <w:ilvl w:val="0"/>
          <w:numId w:val="7"/>
        </w:numPr>
        <w:spacing w:line="360" w:lineRule="auto"/>
        <w:jc w:val="both"/>
        <w:rPr>
          <w:rFonts w:ascii="Times New Roman" w:hAnsi="Times New Roman"/>
          <w:b/>
          <w:sz w:val="24"/>
          <w:szCs w:val="24"/>
        </w:rPr>
      </w:pPr>
      <w:r w:rsidRPr="00EF2652">
        <w:rPr>
          <w:rFonts w:ascii="Times New Roman" w:hAnsi="Times New Roman"/>
          <w:b/>
          <w:sz w:val="24"/>
          <w:szCs w:val="24"/>
        </w:rPr>
        <w:lastRenderedPageBreak/>
        <w:t>Funding Mechanism</w:t>
      </w:r>
    </w:p>
    <w:p w:rsidR="00BF2260" w:rsidRPr="00EF2652" w:rsidRDefault="00BF2260" w:rsidP="00EF2652">
      <w:pPr>
        <w:spacing w:after="200" w:line="36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ABUAD will provide 100Ha of cleared farmland around the university and lease it to members of the cooperative.</w:t>
      </w:r>
    </w:p>
    <w:p w:rsidR="00BF2260" w:rsidRPr="00EF2652" w:rsidRDefault="00BF2260" w:rsidP="00EF2652">
      <w:pPr>
        <w:spacing w:after="200" w:line="360" w:lineRule="auto"/>
        <w:ind w:left="60"/>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sz w:val="24"/>
          <w:szCs w:val="24"/>
          <w:lang w:val="en-GB"/>
        </w:rPr>
        <w:t>Equity investor to provide equity for equipment and vehicles purchase. Where possible equity investor  to provide equity for working capital or otherwise secure loan at the rate of 9% through government intervention window at the Bank of Agriculture, Bank of Industry and Commercial banks.</w:t>
      </w:r>
    </w:p>
    <w:p w:rsidR="008C2834" w:rsidRPr="00EF2652" w:rsidRDefault="008C2834" w:rsidP="00EF2652">
      <w:pPr>
        <w:ind w:left="360"/>
        <w:jc w:val="both"/>
        <w:rPr>
          <w:rFonts w:ascii="Times New Roman" w:hAnsi="Times New Roman" w:cs="Times New Roman"/>
          <w:sz w:val="24"/>
          <w:szCs w:val="24"/>
        </w:rPr>
      </w:pPr>
    </w:p>
    <w:p w:rsidR="00A62CE4" w:rsidRPr="00EF2652" w:rsidRDefault="00BF2260" w:rsidP="00EF2652">
      <w:pPr>
        <w:spacing w:after="200" w:line="480" w:lineRule="auto"/>
        <w:contextualSpacing/>
        <w:jc w:val="both"/>
        <w:rPr>
          <w:rFonts w:ascii="Times New Roman" w:eastAsia="Calibri" w:hAnsi="Times New Roman" w:cs="Times New Roman"/>
          <w:sz w:val="24"/>
          <w:szCs w:val="24"/>
          <w:lang w:val="en-GB"/>
        </w:rPr>
      </w:pPr>
      <w:r w:rsidRPr="00EF2652">
        <w:rPr>
          <w:rFonts w:ascii="Times New Roman" w:eastAsia="Calibri" w:hAnsi="Times New Roman" w:cs="Times New Roman"/>
          <w:b/>
          <w:sz w:val="24"/>
          <w:szCs w:val="24"/>
          <w:lang w:val="en-GB"/>
        </w:rPr>
        <w:t xml:space="preserve">IN CONCLUSION: </w:t>
      </w:r>
      <w:r w:rsidR="00A62CE4" w:rsidRPr="00EF2652">
        <w:rPr>
          <w:rFonts w:ascii="Times New Roman" w:eastAsia="Calibri" w:hAnsi="Times New Roman" w:cs="Times New Roman"/>
          <w:sz w:val="24"/>
          <w:szCs w:val="24"/>
          <w:lang w:val="en-GB"/>
        </w:rPr>
        <w:t>The project is technically feasible and commercially viable. It is therefore recommended for funding</w:t>
      </w:r>
      <w:r w:rsidR="00FA337E" w:rsidRPr="00EF2652">
        <w:rPr>
          <w:rFonts w:ascii="Times New Roman" w:eastAsia="Calibri" w:hAnsi="Times New Roman" w:cs="Times New Roman"/>
          <w:sz w:val="24"/>
          <w:szCs w:val="24"/>
          <w:lang w:val="en-GB"/>
        </w:rPr>
        <w:t>.</w:t>
      </w:r>
    </w:p>
    <w:p w:rsidR="00FD3DDE" w:rsidRPr="00EF2652" w:rsidRDefault="00FD3DDE" w:rsidP="00EF2652">
      <w:pPr>
        <w:spacing w:after="200" w:line="480" w:lineRule="auto"/>
        <w:contextualSpacing/>
        <w:jc w:val="both"/>
        <w:rPr>
          <w:rFonts w:ascii="Times New Roman" w:eastAsia="Calibri" w:hAnsi="Times New Roman" w:cs="Times New Roman"/>
          <w:sz w:val="24"/>
          <w:szCs w:val="24"/>
          <w:lang w:val="en-GB"/>
        </w:rPr>
      </w:pPr>
    </w:p>
    <w:p w:rsidR="00FD3DDE" w:rsidRPr="00EF2652" w:rsidRDefault="00FA337E" w:rsidP="00EF2652">
      <w:pPr>
        <w:spacing w:after="200" w:line="480" w:lineRule="auto"/>
        <w:contextualSpacing/>
        <w:jc w:val="both"/>
        <w:rPr>
          <w:rFonts w:ascii="Times New Roman" w:eastAsia="Calibri" w:hAnsi="Times New Roman" w:cs="Times New Roman"/>
          <w:b/>
          <w:sz w:val="24"/>
          <w:szCs w:val="24"/>
          <w:lang w:val="en-GB"/>
        </w:rPr>
      </w:pPr>
      <w:r w:rsidRPr="00EF2652">
        <w:rPr>
          <w:rFonts w:ascii="Times New Roman" w:eastAsia="Calibri" w:hAnsi="Times New Roman" w:cs="Times New Roman"/>
          <w:b/>
          <w:sz w:val="24"/>
          <w:szCs w:val="24"/>
          <w:lang w:val="en-GB"/>
        </w:rPr>
        <w:t>REFERENCES</w:t>
      </w:r>
    </w:p>
    <w:p w:rsidR="00FD3DDE" w:rsidRPr="00EF2652" w:rsidRDefault="00EF2652" w:rsidP="00EF2652">
      <w:pPr>
        <w:spacing w:after="200" w:line="480" w:lineRule="auto"/>
        <w:contextualSpacing/>
        <w:jc w:val="both"/>
        <w:rPr>
          <w:rFonts w:ascii="Times New Roman" w:eastAsia="Calibri" w:hAnsi="Times New Roman" w:cs="Times New Roman"/>
          <w:b/>
          <w:sz w:val="24"/>
          <w:szCs w:val="24"/>
          <w:lang w:val="en-GB"/>
        </w:rPr>
      </w:pPr>
      <w:hyperlink r:id="rId5" w:history="1">
        <w:r w:rsidR="00FD3DDE" w:rsidRPr="00EF2652">
          <w:rPr>
            <w:rStyle w:val="Hyperlink"/>
            <w:rFonts w:ascii="Times New Roman" w:eastAsia="Calibri" w:hAnsi="Times New Roman" w:cs="Times New Roman"/>
            <w:b/>
            <w:sz w:val="24"/>
            <w:szCs w:val="24"/>
            <w:lang w:val="en-GB"/>
          </w:rPr>
          <w:t>www.profitaleveture.com</w:t>
        </w:r>
      </w:hyperlink>
    </w:p>
    <w:p w:rsidR="00FD3DDE" w:rsidRPr="00EF2652" w:rsidRDefault="00EF2652" w:rsidP="00EF2652">
      <w:pPr>
        <w:spacing w:after="200" w:line="480" w:lineRule="auto"/>
        <w:contextualSpacing/>
        <w:jc w:val="both"/>
        <w:rPr>
          <w:rFonts w:ascii="Times New Roman" w:eastAsia="Calibri" w:hAnsi="Times New Roman" w:cs="Times New Roman"/>
          <w:b/>
          <w:sz w:val="24"/>
          <w:szCs w:val="24"/>
          <w:lang w:val="en-GB"/>
        </w:rPr>
      </w:pPr>
      <w:hyperlink r:id="rId6" w:history="1">
        <w:r w:rsidR="00FD3DDE" w:rsidRPr="00EF2652">
          <w:rPr>
            <w:rStyle w:val="Hyperlink"/>
            <w:rFonts w:ascii="Times New Roman" w:eastAsia="Calibri" w:hAnsi="Times New Roman" w:cs="Times New Roman"/>
            <w:b/>
            <w:sz w:val="24"/>
            <w:szCs w:val="24"/>
            <w:lang w:val="en-GB"/>
          </w:rPr>
          <w:t>www.businessplanstartup.com.ng</w:t>
        </w:r>
      </w:hyperlink>
    </w:p>
    <w:p w:rsidR="00FD3DDE" w:rsidRPr="00EF2652" w:rsidRDefault="00EF2652" w:rsidP="00EF2652">
      <w:pPr>
        <w:spacing w:after="200" w:line="480" w:lineRule="auto"/>
        <w:contextualSpacing/>
        <w:jc w:val="both"/>
        <w:rPr>
          <w:rFonts w:ascii="Times New Roman" w:eastAsia="Calibri" w:hAnsi="Times New Roman" w:cs="Times New Roman"/>
          <w:b/>
          <w:sz w:val="24"/>
          <w:szCs w:val="24"/>
          <w:lang w:val="en-GB"/>
        </w:rPr>
      </w:pPr>
      <w:hyperlink r:id="rId7" w:history="1">
        <w:r w:rsidR="00FD3DDE" w:rsidRPr="00EF2652">
          <w:rPr>
            <w:rStyle w:val="Hyperlink"/>
            <w:rFonts w:ascii="Times New Roman" w:eastAsia="Calibri" w:hAnsi="Times New Roman" w:cs="Times New Roman"/>
            <w:b/>
            <w:sz w:val="24"/>
            <w:szCs w:val="24"/>
            <w:lang w:val="en-GB"/>
          </w:rPr>
          <w:t>https://www.nigeriabusinessplan.com.ng</w:t>
        </w:r>
      </w:hyperlink>
    </w:p>
    <w:p w:rsidR="00FA337E" w:rsidRPr="00EF2652" w:rsidRDefault="00FD3DDE" w:rsidP="00EF2652">
      <w:pPr>
        <w:spacing w:after="200" w:line="480" w:lineRule="auto"/>
        <w:contextualSpacing/>
        <w:jc w:val="both"/>
        <w:rPr>
          <w:rFonts w:ascii="Times New Roman" w:eastAsia="Calibri" w:hAnsi="Times New Roman" w:cs="Times New Roman"/>
          <w:b/>
          <w:sz w:val="24"/>
          <w:szCs w:val="24"/>
          <w:lang w:val="en-GB"/>
        </w:rPr>
      </w:pPr>
      <w:proofErr w:type="gramStart"/>
      <w:r w:rsidRPr="00EF2652">
        <w:rPr>
          <w:rFonts w:ascii="Times New Roman" w:eastAsia="Calibri" w:hAnsi="Times New Roman" w:cs="Times New Roman"/>
          <w:b/>
          <w:sz w:val="24"/>
          <w:szCs w:val="24"/>
          <w:lang w:val="en-GB"/>
        </w:rPr>
        <w:t>the</w:t>
      </w:r>
      <w:proofErr w:type="gramEnd"/>
      <w:r w:rsidRPr="00EF2652">
        <w:rPr>
          <w:rFonts w:ascii="Times New Roman" w:eastAsia="Calibri" w:hAnsi="Times New Roman" w:cs="Times New Roman"/>
          <w:b/>
          <w:sz w:val="24"/>
          <w:szCs w:val="24"/>
          <w:lang w:val="en-GB"/>
        </w:rPr>
        <w:t xml:space="preserve"> agriculture note</w:t>
      </w:r>
    </w:p>
    <w:p w:rsidR="00FD3DDE" w:rsidRPr="00EF2652" w:rsidRDefault="00FD3DDE" w:rsidP="00EF2652">
      <w:pPr>
        <w:spacing w:after="200" w:line="480" w:lineRule="auto"/>
        <w:contextualSpacing/>
        <w:jc w:val="both"/>
        <w:rPr>
          <w:rFonts w:ascii="Times New Roman" w:eastAsia="Calibri" w:hAnsi="Times New Roman" w:cs="Times New Roman"/>
          <w:b/>
          <w:sz w:val="24"/>
          <w:szCs w:val="24"/>
          <w:lang w:val="en-GB"/>
        </w:rPr>
      </w:pPr>
    </w:p>
    <w:sectPr w:rsidR="00FD3DDE" w:rsidRPr="00EF2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hybridMultilevel"/>
    <w:tmpl w:val="B35C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73DC0"/>
    <w:multiLevelType w:val="hybridMultilevel"/>
    <w:tmpl w:val="8DF0C444"/>
    <w:lvl w:ilvl="0" w:tplc="4F12F2C8">
      <w:start w:val="4"/>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5204"/>
    <w:multiLevelType w:val="hybridMultilevel"/>
    <w:tmpl w:val="82544E4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E621D"/>
    <w:multiLevelType w:val="hybridMultilevel"/>
    <w:tmpl w:val="DD443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034B27"/>
    <w:multiLevelType w:val="hybridMultilevel"/>
    <w:tmpl w:val="E4284E9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27EFA"/>
    <w:multiLevelType w:val="hybridMultilevel"/>
    <w:tmpl w:val="599E9EC4"/>
    <w:lvl w:ilvl="0" w:tplc="89BEDE0E">
      <w:start w:val="1"/>
      <w:numFmt w:val="upp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0C76C7"/>
    <w:multiLevelType w:val="hybridMultilevel"/>
    <w:tmpl w:val="EA00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CA"/>
    <w:rsid w:val="0004545D"/>
    <w:rsid w:val="00085BCD"/>
    <w:rsid w:val="000A0E63"/>
    <w:rsid w:val="001024BA"/>
    <w:rsid w:val="00112F66"/>
    <w:rsid w:val="00152E78"/>
    <w:rsid w:val="00195046"/>
    <w:rsid w:val="00196AA9"/>
    <w:rsid w:val="001A6CDD"/>
    <w:rsid w:val="001C5D55"/>
    <w:rsid w:val="002002AB"/>
    <w:rsid w:val="00203E4C"/>
    <w:rsid w:val="00205B74"/>
    <w:rsid w:val="00225FFE"/>
    <w:rsid w:val="002420EC"/>
    <w:rsid w:val="00250D0A"/>
    <w:rsid w:val="002735DC"/>
    <w:rsid w:val="002B3D91"/>
    <w:rsid w:val="002D7F64"/>
    <w:rsid w:val="002E128C"/>
    <w:rsid w:val="0039001E"/>
    <w:rsid w:val="00391DE2"/>
    <w:rsid w:val="003C27A9"/>
    <w:rsid w:val="003E0BC7"/>
    <w:rsid w:val="00425BDE"/>
    <w:rsid w:val="004F554C"/>
    <w:rsid w:val="005257FF"/>
    <w:rsid w:val="00585B5F"/>
    <w:rsid w:val="005A43D7"/>
    <w:rsid w:val="0060377D"/>
    <w:rsid w:val="006161E7"/>
    <w:rsid w:val="00620414"/>
    <w:rsid w:val="0063602A"/>
    <w:rsid w:val="0066659E"/>
    <w:rsid w:val="0069192F"/>
    <w:rsid w:val="006942CA"/>
    <w:rsid w:val="006A4625"/>
    <w:rsid w:val="00722E68"/>
    <w:rsid w:val="00762E35"/>
    <w:rsid w:val="007A3E9F"/>
    <w:rsid w:val="007B5E01"/>
    <w:rsid w:val="00806CF0"/>
    <w:rsid w:val="00832441"/>
    <w:rsid w:val="00843FC3"/>
    <w:rsid w:val="00882725"/>
    <w:rsid w:val="008C2834"/>
    <w:rsid w:val="00923882"/>
    <w:rsid w:val="009418AA"/>
    <w:rsid w:val="00965445"/>
    <w:rsid w:val="00985CC8"/>
    <w:rsid w:val="00991BF2"/>
    <w:rsid w:val="009A23A5"/>
    <w:rsid w:val="009B6288"/>
    <w:rsid w:val="00A02805"/>
    <w:rsid w:val="00A50E13"/>
    <w:rsid w:val="00A62CE4"/>
    <w:rsid w:val="00A71E6C"/>
    <w:rsid w:val="00A86633"/>
    <w:rsid w:val="00A96C62"/>
    <w:rsid w:val="00AC6073"/>
    <w:rsid w:val="00B02DD2"/>
    <w:rsid w:val="00B22D25"/>
    <w:rsid w:val="00B2320B"/>
    <w:rsid w:val="00B311AE"/>
    <w:rsid w:val="00B437A1"/>
    <w:rsid w:val="00B60F2B"/>
    <w:rsid w:val="00B71BEC"/>
    <w:rsid w:val="00B72E19"/>
    <w:rsid w:val="00BF2260"/>
    <w:rsid w:val="00BF5D8E"/>
    <w:rsid w:val="00C51EE4"/>
    <w:rsid w:val="00D065B9"/>
    <w:rsid w:val="00D36D80"/>
    <w:rsid w:val="00D4266D"/>
    <w:rsid w:val="00D90D4D"/>
    <w:rsid w:val="00DB3C1E"/>
    <w:rsid w:val="00E248A1"/>
    <w:rsid w:val="00E752AF"/>
    <w:rsid w:val="00EB64C1"/>
    <w:rsid w:val="00EF2652"/>
    <w:rsid w:val="00EF7F79"/>
    <w:rsid w:val="00FA337E"/>
    <w:rsid w:val="00FC1010"/>
    <w:rsid w:val="00FD000E"/>
    <w:rsid w:val="00FD3DDE"/>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61C42-4B34-4644-A0C8-71E9EE96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F64"/>
    <w:pPr>
      <w:spacing w:after="200" w:line="276" w:lineRule="auto"/>
      <w:ind w:left="720"/>
      <w:contextualSpacing/>
    </w:pPr>
    <w:rPr>
      <w:rFonts w:ascii="Calibri" w:eastAsia="Calibri" w:hAnsi="Calibri" w:cs="Times New Roman"/>
      <w:lang w:val="en-GB"/>
    </w:rPr>
  </w:style>
  <w:style w:type="character" w:styleId="Hyperlink">
    <w:name w:val="Hyperlink"/>
    <w:basedOn w:val="DefaultParagraphFont"/>
    <w:uiPriority w:val="99"/>
    <w:unhideWhenUsed/>
    <w:rsid w:val="00FD3D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geriabusinessplan.com.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planstartup.com.ng" TargetMode="External"/><Relationship Id="rId5" Type="http://schemas.openxmlformats.org/officeDocument/2006/relationships/hyperlink" Target="http://www.profitalevetur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EIRENE</dc:creator>
  <cp:keywords/>
  <dc:description/>
  <cp:lastModifiedBy>EIRENE</cp:lastModifiedBy>
  <cp:revision>25</cp:revision>
  <dcterms:created xsi:type="dcterms:W3CDTF">2020-04-21T17:58:00Z</dcterms:created>
  <dcterms:modified xsi:type="dcterms:W3CDTF">2020-04-27T20:55:00Z</dcterms:modified>
</cp:coreProperties>
</file>