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02" w:rsidRDefault="00C87FDA">
      <w:pPr>
        <w:rPr>
          <w:rFonts w:ascii="Times New Roman" w:hAnsi="Times New Roman" w:cs="Times New Roman"/>
          <w:sz w:val="24"/>
          <w:szCs w:val="24"/>
          <w:lang w:val="en-GB"/>
        </w:rPr>
      </w:pPr>
      <w:r>
        <w:rPr>
          <w:rFonts w:ascii="Times New Roman" w:hAnsi="Times New Roman" w:cs="Times New Roman"/>
          <w:sz w:val="24"/>
          <w:szCs w:val="24"/>
          <w:lang w:val="en-GB"/>
        </w:rPr>
        <w:t>NAME; OKOYE IFECHUKWU CHINELO</w:t>
      </w:r>
    </w:p>
    <w:p w:rsidR="00C87FDA" w:rsidRDefault="00C87FDA">
      <w:pPr>
        <w:rPr>
          <w:rFonts w:ascii="Times New Roman" w:hAnsi="Times New Roman" w:cs="Times New Roman"/>
          <w:sz w:val="24"/>
          <w:szCs w:val="24"/>
          <w:lang w:val="en-GB"/>
        </w:rPr>
      </w:pPr>
      <w:r>
        <w:rPr>
          <w:rFonts w:ascii="Times New Roman" w:hAnsi="Times New Roman" w:cs="Times New Roman"/>
          <w:sz w:val="24"/>
          <w:szCs w:val="24"/>
          <w:lang w:val="en-GB"/>
        </w:rPr>
        <w:t>MATRIC NUMBER; 18/MHS01/271</w:t>
      </w:r>
    </w:p>
    <w:p w:rsidR="00C87FDA" w:rsidRDefault="00C87FDA">
      <w:pPr>
        <w:rPr>
          <w:rFonts w:ascii="Times New Roman" w:hAnsi="Times New Roman" w:cs="Times New Roman"/>
          <w:sz w:val="24"/>
          <w:szCs w:val="24"/>
          <w:lang w:val="en-GB"/>
        </w:rPr>
      </w:pPr>
      <w:r>
        <w:rPr>
          <w:rFonts w:ascii="Times New Roman" w:hAnsi="Times New Roman" w:cs="Times New Roman"/>
          <w:sz w:val="24"/>
          <w:szCs w:val="24"/>
          <w:lang w:val="en-GB"/>
        </w:rPr>
        <w:t>DEPARTMENT; MEDICAL LABORATORY SCIENCE</w:t>
      </w:r>
    </w:p>
    <w:p w:rsidR="00C87FDA" w:rsidRDefault="00C87FDA">
      <w:pPr>
        <w:rPr>
          <w:rFonts w:ascii="Times New Roman" w:hAnsi="Times New Roman" w:cs="Times New Roman"/>
          <w:sz w:val="24"/>
          <w:szCs w:val="24"/>
          <w:lang w:val="en-GB"/>
        </w:rPr>
      </w:pPr>
      <w:r>
        <w:rPr>
          <w:rFonts w:ascii="Times New Roman" w:hAnsi="Times New Roman" w:cs="Times New Roman"/>
          <w:sz w:val="24"/>
          <w:szCs w:val="24"/>
          <w:lang w:val="en-GB"/>
        </w:rPr>
        <w:t>MICROANATOMY OF THE SMALL INTESTINE</w:t>
      </w:r>
    </w:p>
    <w:p w:rsidR="00C87FDA" w:rsidRDefault="00C87FDA">
      <w:pPr>
        <w:rPr>
          <w:rFonts w:ascii="Times New Roman" w:hAnsi="Times New Roman" w:cs="Times New Roman"/>
          <w:sz w:val="24"/>
          <w:szCs w:val="24"/>
          <w:lang w:val="en-GB"/>
        </w:rPr>
      </w:pPr>
      <w:r>
        <w:rPr>
          <w:rFonts w:ascii="Times New Roman" w:hAnsi="Times New Roman" w:cs="Times New Roman"/>
          <w:sz w:val="24"/>
          <w:szCs w:val="24"/>
          <w:lang w:val="en-GB"/>
        </w:rPr>
        <w:t>The small intestine, comprising the duodenum, jejunum and ileum, is the primary site for absorption of digested products from the gastrointestinal tract. Digestion begins in the stomach and is completed in the small intestine in association with the absorptive processes. Four factors combine to provide an enormous surface area;</w:t>
      </w:r>
    </w:p>
    <w:p w:rsidR="00C87FDA" w:rsidRDefault="00C87FDA" w:rsidP="00C87FD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 small intestine is extremely long</w:t>
      </w:r>
    </w:p>
    <w:p w:rsidR="00C87FDA" w:rsidRDefault="00C87FDA" w:rsidP="00C87FD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mucosa and </w:t>
      </w:r>
      <w:proofErr w:type="spellStart"/>
      <w:r>
        <w:rPr>
          <w:rFonts w:ascii="Times New Roman" w:hAnsi="Times New Roman" w:cs="Times New Roman"/>
          <w:sz w:val="24"/>
          <w:szCs w:val="24"/>
          <w:lang w:val="en-GB"/>
        </w:rPr>
        <w:t>submucosa</w:t>
      </w:r>
      <w:proofErr w:type="spellEnd"/>
      <w:r>
        <w:rPr>
          <w:rFonts w:ascii="Times New Roman" w:hAnsi="Times New Roman" w:cs="Times New Roman"/>
          <w:sz w:val="24"/>
          <w:szCs w:val="24"/>
          <w:lang w:val="en-GB"/>
        </w:rPr>
        <w:t xml:space="preserve"> are thrown up into circularly arranged folds called </w:t>
      </w:r>
      <w:proofErr w:type="spellStart"/>
      <w:r>
        <w:rPr>
          <w:rFonts w:ascii="Times New Roman" w:hAnsi="Times New Roman" w:cs="Times New Roman"/>
          <w:sz w:val="24"/>
          <w:szCs w:val="24"/>
          <w:lang w:val="en-GB"/>
        </w:rPr>
        <w:t>plicae</w:t>
      </w:r>
      <w:proofErr w:type="spellEnd"/>
      <w:r>
        <w:rPr>
          <w:rFonts w:ascii="Times New Roman" w:hAnsi="Times New Roman" w:cs="Times New Roman"/>
          <w:sz w:val="24"/>
          <w:szCs w:val="24"/>
          <w:lang w:val="en-GB"/>
        </w:rPr>
        <w:t xml:space="preserve"> circulars or valves of </w:t>
      </w:r>
      <w:proofErr w:type="spellStart"/>
      <w:r>
        <w:rPr>
          <w:rFonts w:ascii="Times New Roman" w:hAnsi="Times New Roman" w:cs="Times New Roman"/>
          <w:sz w:val="24"/>
          <w:szCs w:val="24"/>
          <w:lang w:val="en-GB"/>
        </w:rPr>
        <w:t>kerckin</w:t>
      </w:r>
      <w:r w:rsidR="00AC6A64">
        <w:rPr>
          <w:rFonts w:ascii="Times New Roman" w:hAnsi="Times New Roman" w:cs="Times New Roman"/>
          <w:sz w:val="24"/>
          <w:szCs w:val="24"/>
          <w:lang w:val="en-GB"/>
        </w:rPr>
        <w:t>g</w:t>
      </w:r>
      <w:proofErr w:type="spellEnd"/>
      <w:r w:rsidR="00AC6A64">
        <w:rPr>
          <w:rFonts w:ascii="Times New Roman" w:hAnsi="Times New Roman" w:cs="Times New Roman"/>
          <w:sz w:val="24"/>
          <w:szCs w:val="24"/>
          <w:lang w:val="en-GB"/>
        </w:rPr>
        <w:t xml:space="preserve"> which is particularly numerous in the jejunum.</w:t>
      </w:r>
    </w:p>
    <w:p w:rsidR="00AC6A64" w:rsidRDefault="00AC6A64" w:rsidP="00C87FD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mucosal surface is made up of numerous </w:t>
      </w:r>
      <w:proofErr w:type="spellStart"/>
      <w:r>
        <w:rPr>
          <w:rFonts w:ascii="Times New Roman" w:hAnsi="Times New Roman" w:cs="Times New Roman"/>
          <w:sz w:val="24"/>
          <w:szCs w:val="24"/>
          <w:lang w:val="en-GB"/>
        </w:rPr>
        <w:t>fingerlike</w:t>
      </w:r>
      <w:proofErr w:type="spellEnd"/>
      <w:r>
        <w:rPr>
          <w:rFonts w:ascii="Times New Roman" w:hAnsi="Times New Roman" w:cs="Times New Roman"/>
          <w:sz w:val="24"/>
          <w:szCs w:val="24"/>
          <w:lang w:val="en-GB"/>
        </w:rPr>
        <w:t xml:space="preserve"> projections called </w:t>
      </w:r>
      <w:proofErr w:type="spellStart"/>
      <w:r>
        <w:rPr>
          <w:rFonts w:ascii="Times New Roman" w:hAnsi="Times New Roman" w:cs="Times New Roman"/>
          <w:sz w:val="24"/>
          <w:szCs w:val="24"/>
          <w:lang w:val="en-GB"/>
        </w:rPr>
        <w:t>villi</w:t>
      </w:r>
      <w:proofErr w:type="spellEnd"/>
    </w:p>
    <w:p w:rsidR="00AC6A64" w:rsidRDefault="00AC6A64" w:rsidP="00C87FDA">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Thousands of </w:t>
      </w:r>
      <w:proofErr w:type="spellStart"/>
      <w:r>
        <w:rPr>
          <w:rFonts w:ascii="Times New Roman" w:hAnsi="Times New Roman" w:cs="Times New Roman"/>
          <w:sz w:val="24"/>
          <w:szCs w:val="24"/>
          <w:lang w:val="en-GB"/>
        </w:rPr>
        <w:t>microvilli</w:t>
      </w:r>
      <w:proofErr w:type="spellEnd"/>
      <w:r>
        <w:rPr>
          <w:rFonts w:ascii="Times New Roman" w:hAnsi="Times New Roman" w:cs="Times New Roman"/>
          <w:sz w:val="24"/>
          <w:szCs w:val="24"/>
          <w:lang w:val="en-GB"/>
        </w:rPr>
        <w:t xml:space="preserve"> are present at the luminal surface of the </w:t>
      </w:r>
      <w:proofErr w:type="spellStart"/>
      <w:r>
        <w:rPr>
          <w:rFonts w:ascii="Times New Roman" w:hAnsi="Times New Roman" w:cs="Times New Roman"/>
          <w:sz w:val="24"/>
          <w:szCs w:val="24"/>
          <w:lang w:val="en-GB"/>
        </w:rPr>
        <w:t>enterocytes</w:t>
      </w:r>
      <w:proofErr w:type="spellEnd"/>
      <w:r>
        <w:rPr>
          <w:rFonts w:ascii="Times New Roman" w:hAnsi="Times New Roman" w:cs="Times New Roman"/>
          <w:sz w:val="24"/>
          <w:szCs w:val="24"/>
          <w:lang w:val="en-GB"/>
        </w:rPr>
        <w:t xml:space="preserve">, the columnar cells covering the </w:t>
      </w:r>
      <w:proofErr w:type="spellStart"/>
      <w:r>
        <w:rPr>
          <w:rFonts w:ascii="Times New Roman" w:hAnsi="Times New Roman" w:cs="Times New Roman"/>
          <w:sz w:val="24"/>
          <w:szCs w:val="24"/>
          <w:lang w:val="en-GB"/>
        </w:rPr>
        <w:t>villi</w:t>
      </w:r>
      <w:proofErr w:type="spellEnd"/>
      <w:r>
        <w:rPr>
          <w:rFonts w:ascii="Times New Roman" w:hAnsi="Times New Roman" w:cs="Times New Roman"/>
          <w:sz w:val="24"/>
          <w:szCs w:val="24"/>
          <w:lang w:val="en-GB"/>
        </w:rPr>
        <w:t>. These cells are responsible for the process of absorption and some digestion</w:t>
      </w:r>
    </w:p>
    <w:p w:rsidR="00AC6A64" w:rsidRDefault="00AC6A64" w:rsidP="00AC6A64">
      <w:p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muscularis</w:t>
      </w:r>
      <w:proofErr w:type="spellEnd"/>
      <w:r>
        <w:rPr>
          <w:rFonts w:ascii="Times New Roman" w:hAnsi="Times New Roman" w:cs="Times New Roman"/>
          <w:sz w:val="24"/>
          <w:szCs w:val="24"/>
          <w:lang w:val="en-GB"/>
        </w:rPr>
        <w:t xml:space="preserve"> mucosa lies immediately beneath the mucosal crypts and </w:t>
      </w:r>
      <w:proofErr w:type="spellStart"/>
      <w:r>
        <w:rPr>
          <w:rFonts w:ascii="Times New Roman" w:hAnsi="Times New Roman" w:cs="Times New Roman"/>
          <w:sz w:val="24"/>
          <w:szCs w:val="24"/>
          <w:lang w:val="en-GB"/>
        </w:rPr>
        <w:t>seperates</w:t>
      </w:r>
      <w:proofErr w:type="spellEnd"/>
      <w:r>
        <w:rPr>
          <w:rFonts w:ascii="Times New Roman" w:hAnsi="Times New Roman" w:cs="Times New Roman"/>
          <w:sz w:val="24"/>
          <w:szCs w:val="24"/>
          <w:lang w:val="en-GB"/>
        </w:rPr>
        <w:t xml:space="preserve"> the mucosa from the </w:t>
      </w:r>
      <w:proofErr w:type="spellStart"/>
      <w:r>
        <w:rPr>
          <w:rFonts w:ascii="Times New Roman" w:hAnsi="Times New Roman" w:cs="Times New Roman"/>
          <w:sz w:val="24"/>
          <w:szCs w:val="24"/>
          <w:lang w:val="en-GB"/>
        </w:rPr>
        <w:t>submucosa</w:t>
      </w:r>
      <w:proofErr w:type="spellEnd"/>
      <w:r>
        <w:rPr>
          <w:rFonts w:ascii="Times New Roman" w:hAnsi="Times New Roman" w:cs="Times New Roman"/>
          <w:sz w:val="24"/>
          <w:szCs w:val="24"/>
          <w:lang w:val="en-GB"/>
        </w:rPr>
        <w:t xml:space="preserve">. The vascular </w:t>
      </w:r>
      <w:proofErr w:type="spellStart"/>
      <w:r>
        <w:rPr>
          <w:rFonts w:ascii="Times New Roman" w:hAnsi="Times New Roman" w:cs="Times New Roman"/>
          <w:sz w:val="24"/>
          <w:szCs w:val="24"/>
          <w:lang w:val="en-GB"/>
        </w:rPr>
        <w:t>submucosa</w:t>
      </w:r>
      <w:proofErr w:type="spellEnd"/>
      <w:r>
        <w:rPr>
          <w:rFonts w:ascii="Times New Roman" w:hAnsi="Times New Roman" w:cs="Times New Roman"/>
          <w:sz w:val="24"/>
          <w:szCs w:val="24"/>
          <w:lang w:val="en-GB"/>
        </w:rPr>
        <w:t xml:space="preserve"> extends into, and forms the core of, the </w:t>
      </w:r>
      <w:proofErr w:type="spellStart"/>
      <w:r>
        <w:rPr>
          <w:rFonts w:ascii="Times New Roman" w:hAnsi="Times New Roman" w:cs="Times New Roman"/>
          <w:sz w:val="24"/>
          <w:szCs w:val="24"/>
          <w:lang w:val="en-GB"/>
        </w:rPr>
        <w:t>plicae</w:t>
      </w:r>
      <w:proofErr w:type="spellEnd"/>
      <w:r>
        <w:rPr>
          <w:rFonts w:ascii="Times New Roman" w:hAnsi="Times New Roman" w:cs="Times New Roman"/>
          <w:sz w:val="24"/>
          <w:szCs w:val="24"/>
          <w:lang w:val="en-GB"/>
        </w:rPr>
        <w:t xml:space="preserve"> circulars. Inner circular and outer longitudinal layers of the </w:t>
      </w:r>
      <w:proofErr w:type="spellStart"/>
      <w:r>
        <w:rPr>
          <w:rFonts w:ascii="Times New Roman" w:hAnsi="Times New Roman" w:cs="Times New Roman"/>
          <w:sz w:val="24"/>
          <w:szCs w:val="24"/>
          <w:lang w:val="en-GB"/>
        </w:rPr>
        <w:t>muscularis</w:t>
      </w:r>
      <w:proofErr w:type="spellEnd"/>
      <w:r>
        <w:rPr>
          <w:rFonts w:ascii="Times New Roman" w:hAnsi="Times New Roman" w:cs="Times New Roman"/>
          <w:sz w:val="24"/>
          <w:szCs w:val="24"/>
          <w:lang w:val="en-GB"/>
        </w:rPr>
        <w:t xml:space="preserve"> are responsible for </w:t>
      </w:r>
      <w:proofErr w:type="spellStart"/>
      <w:r>
        <w:rPr>
          <w:rFonts w:ascii="Times New Roman" w:hAnsi="Times New Roman" w:cs="Times New Roman"/>
          <w:sz w:val="24"/>
          <w:szCs w:val="24"/>
          <w:lang w:val="en-GB"/>
        </w:rPr>
        <w:t>continous</w:t>
      </w:r>
      <w:proofErr w:type="spellEnd"/>
      <w:r>
        <w:rPr>
          <w:rFonts w:ascii="Times New Roman" w:hAnsi="Times New Roman" w:cs="Times New Roman"/>
          <w:sz w:val="24"/>
          <w:szCs w:val="24"/>
          <w:lang w:val="en-GB"/>
        </w:rPr>
        <w:t xml:space="preserve"> peristaltic activity of the small intestine. The peritoneal aspect of the </w:t>
      </w:r>
      <w:proofErr w:type="spellStart"/>
      <w:r>
        <w:rPr>
          <w:rFonts w:ascii="Times New Roman" w:hAnsi="Times New Roman" w:cs="Times New Roman"/>
          <w:sz w:val="24"/>
          <w:szCs w:val="24"/>
          <w:lang w:val="en-GB"/>
        </w:rPr>
        <w:t>muscularis</w:t>
      </w:r>
      <w:proofErr w:type="spellEnd"/>
      <w:r>
        <w:rPr>
          <w:rFonts w:ascii="Times New Roman" w:hAnsi="Times New Roman" w:cs="Times New Roman"/>
          <w:sz w:val="24"/>
          <w:szCs w:val="24"/>
          <w:lang w:val="en-GB"/>
        </w:rPr>
        <w:t xml:space="preserve"> is invested by the loose </w:t>
      </w:r>
      <w:proofErr w:type="spellStart"/>
      <w:r>
        <w:rPr>
          <w:rFonts w:ascii="Times New Roman" w:hAnsi="Times New Roman" w:cs="Times New Roman"/>
          <w:sz w:val="24"/>
          <w:szCs w:val="24"/>
          <w:lang w:val="en-GB"/>
        </w:rPr>
        <w:t>collagenous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serosa</w:t>
      </w:r>
      <w:proofErr w:type="spellEnd"/>
      <w:r>
        <w:rPr>
          <w:rFonts w:ascii="Times New Roman" w:hAnsi="Times New Roman" w:cs="Times New Roman"/>
          <w:sz w:val="24"/>
          <w:szCs w:val="24"/>
          <w:lang w:val="en-GB"/>
        </w:rPr>
        <w:t xml:space="preserve">, which is lined on its peritoneal surface by </w:t>
      </w:r>
      <w:proofErr w:type="spellStart"/>
      <w:r>
        <w:rPr>
          <w:rFonts w:ascii="Times New Roman" w:hAnsi="Times New Roman" w:cs="Times New Roman"/>
          <w:sz w:val="24"/>
          <w:szCs w:val="24"/>
          <w:lang w:val="en-GB"/>
        </w:rPr>
        <w:t>mesothelium</w:t>
      </w:r>
      <w:proofErr w:type="spellEnd"/>
      <w:r>
        <w:rPr>
          <w:rFonts w:ascii="Times New Roman" w:hAnsi="Times New Roman" w:cs="Times New Roman"/>
          <w:sz w:val="24"/>
          <w:szCs w:val="24"/>
          <w:lang w:val="en-GB"/>
        </w:rPr>
        <w:t xml:space="preserve"> identical in appearance to the </w:t>
      </w:r>
      <w:proofErr w:type="spellStart"/>
      <w:r>
        <w:rPr>
          <w:rFonts w:ascii="Times New Roman" w:hAnsi="Times New Roman" w:cs="Times New Roman"/>
          <w:sz w:val="24"/>
          <w:szCs w:val="24"/>
          <w:lang w:val="en-GB"/>
        </w:rPr>
        <w:t>mesothelial</w:t>
      </w:r>
      <w:proofErr w:type="spellEnd"/>
      <w:r>
        <w:rPr>
          <w:rFonts w:ascii="Times New Roman" w:hAnsi="Times New Roman" w:cs="Times New Roman"/>
          <w:sz w:val="24"/>
          <w:szCs w:val="24"/>
          <w:lang w:val="en-GB"/>
        </w:rPr>
        <w:t xml:space="preserve"> lining of the pleura.</w:t>
      </w:r>
    </w:p>
    <w:p w:rsidR="00AC6A64" w:rsidRDefault="00AC6A64" w:rsidP="00AC6A64">
      <w:pPr>
        <w:rPr>
          <w:rFonts w:ascii="Times New Roman" w:hAnsi="Times New Roman" w:cs="Times New Roman"/>
          <w:sz w:val="24"/>
          <w:szCs w:val="24"/>
          <w:lang w:val="en-GB"/>
        </w:rPr>
      </w:pPr>
      <w:r>
        <w:rPr>
          <w:rFonts w:ascii="Times New Roman" w:hAnsi="Times New Roman" w:cs="Times New Roman"/>
          <w:sz w:val="24"/>
          <w:szCs w:val="24"/>
          <w:lang w:val="en-GB"/>
        </w:rPr>
        <w:t xml:space="preserve">Lymphoid aggregations known as </w:t>
      </w:r>
      <w:proofErr w:type="spellStart"/>
      <w:r>
        <w:rPr>
          <w:rFonts w:ascii="Times New Roman" w:hAnsi="Times New Roman" w:cs="Times New Roman"/>
          <w:sz w:val="24"/>
          <w:szCs w:val="24"/>
          <w:lang w:val="en-GB"/>
        </w:rPr>
        <w:t>peyers</w:t>
      </w:r>
      <w:proofErr w:type="spellEnd"/>
      <w:r>
        <w:rPr>
          <w:rFonts w:ascii="Times New Roman" w:hAnsi="Times New Roman" w:cs="Times New Roman"/>
          <w:sz w:val="24"/>
          <w:szCs w:val="24"/>
          <w:lang w:val="en-GB"/>
        </w:rPr>
        <w:t xml:space="preserve"> patches are a prominent feature within the lamina </w:t>
      </w:r>
      <w:proofErr w:type="spellStart"/>
      <w:r>
        <w:rPr>
          <w:rFonts w:ascii="Times New Roman" w:hAnsi="Times New Roman" w:cs="Times New Roman"/>
          <w:sz w:val="24"/>
          <w:szCs w:val="24"/>
          <w:lang w:val="en-GB"/>
        </w:rPr>
        <w:t>propria</w:t>
      </w:r>
      <w:proofErr w:type="spellEnd"/>
      <w:r>
        <w:rPr>
          <w:rFonts w:ascii="Times New Roman" w:hAnsi="Times New Roman" w:cs="Times New Roman"/>
          <w:sz w:val="24"/>
          <w:szCs w:val="24"/>
          <w:lang w:val="en-GB"/>
        </w:rPr>
        <w:t xml:space="preserve"> of the small intestine</w:t>
      </w:r>
      <w:r w:rsidR="008E79B0">
        <w:rPr>
          <w:rFonts w:ascii="Times New Roman" w:hAnsi="Times New Roman" w:cs="Times New Roman"/>
          <w:sz w:val="24"/>
          <w:szCs w:val="24"/>
          <w:lang w:val="en-GB"/>
        </w:rPr>
        <w:t xml:space="preserve">. The products of protein and carbohydrate digestion, namely amino acids and monosaccharide, respectively, enter the intestinal capillaries and pass via the portal vein to the liver. In contrast, reconstituted triglycerides pass into the intestinal </w:t>
      </w:r>
      <w:proofErr w:type="spellStart"/>
      <w:r w:rsidR="008E79B0">
        <w:rPr>
          <w:rFonts w:ascii="Times New Roman" w:hAnsi="Times New Roman" w:cs="Times New Roman"/>
          <w:sz w:val="24"/>
          <w:szCs w:val="24"/>
          <w:lang w:val="en-GB"/>
        </w:rPr>
        <w:t>lymphatics</w:t>
      </w:r>
      <w:proofErr w:type="spellEnd"/>
      <w:r w:rsidR="008E79B0">
        <w:rPr>
          <w:rFonts w:ascii="Times New Roman" w:hAnsi="Times New Roman" w:cs="Times New Roman"/>
          <w:sz w:val="24"/>
          <w:szCs w:val="24"/>
          <w:lang w:val="en-GB"/>
        </w:rPr>
        <w:t xml:space="preserve"> known as lacteals, and thence through the thoracic duct to the general circulation, bypassing the liver. For lymphatic transport, the triglycerides become coated with phospholipids and proteins </w:t>
      </w:r>
      <w:proofErr w:type="gramStart"/>
      <w:r w:rsidR="008E79B0">
        <w:rPr>
          <w:rFonts w:ascii="Times New Roman" w:hAnsi="Times New Roman" w:cs="Times New Roman"/>
          <w:sz w:val="24"/>
          <w:szCs w:val="24"/>
          <w:lang w:val="en-GB"/>
        </w:rPr>
        <w:t>to  form</w:t>
      </w:r>
      <w:proofErr w:type="gramEnd"/>
      <w:r w:rsidR="008E79B0">
        <w:rPr>
          <w:rFonts w:ascii="Times New Roman" w:hAnsi="Times New Roman" w:cs="Times New Roman"/>
          <w:sz w:val="24"/>
          <w:szCs w:val="24"/>
          <w:lang w:val="en-GB"/>
        </w:rPr>
        <w:t xml:space="preserve"> the fine globules known as </w:t>
      </w:r>
      <w:proofErr w:type="spellStart"/>
      <w:r w:rsidR="008E79B0">
        <w:rPr>
          <w:rFonts w:ascii="Times New Roman" w:hAnsi="Times New Roman" w:cs="Times New Roman"/>
          <w:sz w:val="24"/>
          <w:szCs w:val="24"/>
          <w:lang w:val="en-GB"/>
        </w:rPr>
        <w:t>chylomicrons</w:t>
      </w:r>
      <w:proofErr w:type="spellEnd"/>
      <w:r w:rsidR="008E79B0">
        <w:rPr>
          <w:rFonts w:ascii="Times New Roman" w:hAnsi="Times New Roman" w:cs="Times New Roman"/>
          <w:sz w:val="24"/>
          <w:szCs w:val="24"/>
          <w:lang w:val="en-GB"/>
        </w:rPr>
        <w:t xml:space="preserve">. A minority of lipid digestion products such as short chain fatty acids and </w:t>
      </w:r>
      <w:proofErr w:type="gramStart"/>
      <w:r w:rsidR="008E79B0">
        <w:rPr>
          <w:rFonts w:ascii="Times New Roman" w:hAnsi="Times New Roman" w:cs="Times New Roman"/>
          <w:sz w:val="24"/>
          <w:szCs w:val="24"/>
          <w:lang w:val="en-GB"/>
        </w:rPr>
        <w:t>glycerol,</w:t>
      </w:r>
      <w:proofErr w:type="gramEnd"/>
      <w:r w:rsidR="008E79B0">
        <w:rPr>
          <w:rFonts w:ascii="Times New Roman" w:hAnsi="Times New Roman" w:cs="Times New Roman"/>
          <w:sz w:val="24"/>
          <w:szCs w:val="24"/>
          <w:lang w:val="en-GB"/>
        </w:rPr>
        <w:t xml:space="preserve"> pass in the portal system to the liver, along with almost all the bile acids which are reabsorbed and </w:t>
      </w:r>
      <w:proofErr w:type="spellStart"/>
      <w:r w:rsidR="008E79B0">
        <w:rPr>
          <w:rFonts w:ascii="Times New Roman" w:hAnsi="Times New Roman" w:cs="Times New Roman"/>
          <w:sz w:val="24"/>
          <w:szCs w:val="24"/>
          <w:lang w:val="en-GB"/>
        </w:rPr>
        <w:t>recirculated</w:t>
      </w:r>
      <w:proofErr w:type="spellEnd"/>
      <w:r w:rsidR="008E79B0">
        <w:rPr>
          <w:rFonts w:ascii="Times New Roman" w:hAnsi="Times New Roman" w:cs="Times New Roman"/>
          <w:sz w:val="24"/>
          <w:szCs w:val="24"/>
          <w:lang w:val="en-GB"/>
        </w:rPr>
        <w:t>.</w:t>
      </w:r>
    </w:p>
    <w:p w:rsidR="00C331DC" w:rsidRDefault="008E79B0" w:rsidP="00AC6A64">
      <w:pPr>
        <w:rPr>
          <w:rFonts w:ascii="Times New Roman" w:hAnsi="Times New Roman" w:cs="Times New Roman"/>
          <w:sz w:val="24"/>
          <w:szCs w:val="24"/>
          <w:lang w:val="en-GB"/>
        </w:rPr>
      </w:pPr>
      <w:r>
        <w:rPr>
          <w:rFonts w:ascii="Times New Roman" w:hAnsi="Times New Roman" w:cs="Times New Roman"/>
          <w:sz w:val="24"/>
          <w:szCs w:val="24"/>
          <w:lang w:val="en-GB"/>
        </w:rPr>
        <w:t xml:space="preserve">The intestinal </w:t>
      </w:r>
      <w:proofErr w:type="spellStart"/>
      <w:r>
        <w:rPr>
          <w:rFonts w:ascii="Times New Roman" w:hAnsi="Times New Roman" w:cs="Times New Roman"/>
          <w:sz w:val="24"/>
          <w:szCs w:val="24"/>
          <w:lang w:val="en-GB"/>
        </w:rPr>
        <w:t>villi</w:t>
      </w:r>
      <w:proofErr w:type="spellEnd"/>
      <w:r>
        <w:rPr>
          <w:rFonts w:ascii="Times New Roman" w:hAnsi="Times New Roman" w:cs="Times New Roman"/>
          <w:sz w:val="24"/>
          <w:szCs w:val="24"/>
          <w:lang w:val="en-GB"/>
        </w:rPr>
        <w:t xml:space="preserve"> are lined by a simple columnar epithelium which is continuous with that of the crypts. As in other parts </w:t>
      </w:r>
      <w:r w:rsidR="00C331DC">
        <w:rPr>
          <w:rFonts w:ascii="Times New Roman" w:hAnsi="Times New Roman" w:cs="Times New Roman"/>
          <w:sz w:val="24"/>
          <w:szCs w:val="24"/>
          <w:lang w:val="en-GB"/>
        </w:rPr>
        <w:t>of the gastrointestinal tract, the epithelium includes a variety of cell types, each with its own specific function. Cell types in the small intestine epithelium include;</w:t>
      </w:r>
    </w:p>
    <w:p w:rsidR="008E79B0" w:rsidRDefault="00C331DC" w:rsidP="00C331DC">
      <w:pPr>
        <w:pStyle w:val="ListParagraph"/>
        <w:numPr>
          <w:ilvl w:val="0"/>
          <w:numId w:val="2"/>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Enterocytes</w:t>
      </w:r>
      <w:proofErr w:type="spellEnd"/>
      <w:r>
        <w:rPr>
          <w:rFonts w:ascii="Times New Roman" w:hAnsi="Times New Roman" w:cs="Times New Roman"/>
          <w:sz w:val="24"/>
          <w:szCs w:val="24"/>
          <w:lang w:val="en-GB"/>
        </w:rPr>
        <w:t xml:space="preserve">: the most numerous cell type, are tall columnar cells with surface </w:t>
      </w:r>
      <w:proofErr w:type="spellStart"/>
      <w:r>
        <w:rPr>
          <w:rFonts w:ascii="Times New Roman" w:hAnsi="Times New Roman" w:cs="Times New Roman"/>
          <w:sz w:val="24"/>
          <w:szCs w:val="24"/>
          <w:lang w:val="en-GB"/>
        </w:rPr>
        <w:t>microvilli</w:t>
      </w:r>
      <w:proofErr w:type="spellEnd"/>
      <w:r>
        <w:rPr>
          <w:rFonts w:ascii="Times New Roman" w:hAnsi="Times New Roman" w:cs="Times New Roman"/>
          <w:sz w:val="24"/>
          <w:szCs w:val="24"/>
          <w:lang w:val="en-GB"/>
        </w:rPr>
        <w:t xml:space="preserve"> that are seen as brush border in light micrographs. These cells are the main absorptive cells.</w:t>
      </w:r>
    </w:p>
    <w:p w:rsidR="00C331DC" w:rsidRDefault="00C331DC" w:rsidP="00C331DC">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Goblet cells: are scattered among the </w:t>
      </w:r>
      <w:proofErr w:type="spellStart"/>
      <w:r>
        <w:rPr>
          <w:rFonts w:ascii="Times New Roman" w:hAnsi="Times New Roman" w:cs="Times New Roman"/>
          <w:sz w:val="24"/>
          <w:szCs w:val="24"/>
          <w:lang w:val="en-GB"/>
        </w:rPr>
        <w:t>enterocytes</w:t>
      </w:r>
      <w:proofErr w:type="spellEnd"/>
      <w:r>
        <w:rPr>
          <w:rFonts w:ascii="Times New Roman" w:hAnsi="Times New Roman" w:cs="Times New Roman"/>
          <w:sz w:val="24"/>
          <w:szCs w:val="24"/>
          <w:lang w:val="en-GB"/>
        </w:rPr>
        <w:t xml:space="preserve"> and produce </w:t>
      </w:r>
      <w:proofErr w:type="spellStart"/>
      <w:r>
        <w:rPr>
          <w:rFonts w:ascii="Times New Roman" w:hAnsi="Times New Roman" w:cs="Times New Roman"/>
          <w:sz w:val="24"/>
          <w:szCs w:val="24"/>
          <w:lang w:val="en-GB"/>
        </w:rPr>
        <w:t>mucin</w:t>
      </w:r>
      <w:proofErr w:type="spellEnd"/>
      <w:r>
        <w:rPr>
          <w:rFonts w:ascii="Times New Roman" w:hAnsi="Times New Roman" w:cs="Times New Roman"/>
          <w:sz w:val="24"/>
          <w:szCs w:val="24"/>
          <w:lang w:val="en-GB"/>
        </w:rPr>
        <w:t xml:space="preserve"> for lubrication of the intestinal contents and protection of the epithelium</w:t>
      </w:r>
    </w:p>
    <w:p w:rsidR="00C331DC" w:rsidRDefault="00C331DC" w:rsidP="00C331DC">
      <w:pPr>
        <w:pStyle w:val="ListParagraph"/>
        <w:numPr>
          <w:ilvl w:val="0"/>
          <w:numId w:val="2"/>
        </w:numPr>
        <w:rPr>
          <w:rFonts w:ascii="Times New Roman" w:hAnsi="Times New Roman" w:cs="Times New Roman"/>
          <w:sz w:val="24"/>
          <w:szCs w:val="24"/>
          <w:lang w:val="en-GB"/>
        </w:rPr>
      </w:pPr>
      <w:proofErr w:type="spellStart"/>
      <w:r w:rsidRPr="00C331DC">
        <w:rPr>
          <w:rFonts w:ascii="Times New Roman" w:hAnsi="Times New Roman" w:cs="Times New Roman"/>
          <w:sz w:val="24"/>
          <w:szCs w:val="24"/>
          <w:lang w:val="en-GB"/>
        </w:rPr>
        <w:t>Paneth</w:t>
      </w:r>
      <w:proofErr w:type="spellEnd"/>
      <w:r w:rsidRPr="00C331DC">
        <w:rPr>
          <w:rFonts w:ascii="Times New Roman" w:hAnsi="Times New Roman" w:cs="Times New Roman"/>
          <w:sz w:val="24"/>
          <w:szCs w:val="24"/>
          <w:lang w:val="en-GB"/>
        </w:rPr>
        <w:t xml:space="preserve"> cells: are found at the base of the crypts and are distinguished by their prominent </w:t>
      </w:r>
      <w:proofErr w:type="spellStart"/>
      <w:r w:rsidRPr="00C331DC">
        <w:rPr>
          <w:rFonts w:ascii="Times New Roman" w:hAnsi="Times New Roman" w:cs="Times New Roman"/>
          <w:sz w:val="24"/>
          <w:szCs w:val="24"/>
          <w:lang w:val="en-GB"/>
        </w:rPr>
        <w:t>eosinophili</w:t>
      </w:r>
      <w:r>
        <w:rPr>
          <w:rFonts w:ascii="Times New Roman" w:hAnsi="Times New Roman" w:cs="Times New Roman"/>
          <w:sz w:val="24"/>
          <w:szCs w:val="24"/>
          <w:lang w:val="en-GB"/>
        </w:rPr>
        <w:t>c</w:t>
      </w:r>
      <w:proofErr w:type="spellEnd"/>
      <w:r>
        <w:rPr>
          <w:rFonts w:ascii="Times New Roman" w:hAnsi="Times New Roman" w:cs="Times New Roman"/>
          <w:sz w:val="24"/>
          <w:szCs w:val="24"/>
          <w:lang w:val="en-GB"/>
        </w:rPr>
        <w:t xml:space="preserve"> apical granules. These cells have a defensive function.</w:t>
      </w:r>
    </w:p>
    <w:p w:rsidR="00C331DC" w:rsidRDefault="00C331DC" w:rsidP="00C331DC">
      <w:pPr>
        <w:pStyle w:val="ListParagraph"/>
        <w:numPr>
          <w:ilvl w:val="0"/>
          <w:numId w:val="2"/>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Neuroendocrine</w:t>
      </w:r>
      <w:proofErr w:type="spellEnd"/>
      <w:r>
        <w:rPr>
          <w:rFonts w:ascii="Times New Roman" w:hAnsi="Times New Roman" w:cs="Times New Roman"/>
          <w:sz w:val="24"/>
          <w:szCs w:val="24"/>
          <w:lang w:val="en-GB"/>
        </w:rPr>
        <w:t xml:space="preserve"> cells: produce locally acting hormones that regulate gastrointestinal motility and secretion</w:t>
      </w:r>
    </w:p>
    <w:p w:rsidR="00C331DC" w:rsidRDefault="00C331DC" w:rsidP="00C331DC">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Stem cells: found at the base </w:t>
      </w:r>
      <w:r w:rsidR="004C3720">
        <w:rPr>
          <w:rFonts w:ascii="Times New Roman" w:hAnsi="Times New Roman" w:cs="Times New Roman"/>
          <w:sz w:val="24"/>
          <w:szCs w:val="24"/>
          <w:lang w:val="en-GB"/>
        </w:rPr>
        <w:t xml:space="preserve">of the crypts, </w:t>
      </w:r>
      <w:proofErr w:type="spellStart"/>
      <w:r w:rsidR="004C3720">
        <w:rPr>
          <w:rFonts w:ascii="Times New Roman" w:hAnsi="Times New Roman" w:cs="Times New Roman"/>
          <w:sz w:val="24"/>
          <w:szCs w:val="24"/>
          <w:lang w:val="en-GB"/>
        </w:rPr>
        <w:t>devide</w:t>
      </w:r>
      <w:proofErr w:type="spellEnd"/>
      <w:r w:rsidR="004C3720">
        <w:rPr>
          <w:rFonts w:ascii="Times New Roman" w:hAnsi="Times New Roman" w:cs="Times New Roman"/>
          <w:sz w:val="24"/>
          <w:szCs w:val="24"/>
          <w:lang w:val="en-GB"/>
        </w:rPr>
        <w:t xml:space="preserve"> continuously to replenish all </w:t>
      </w:r>
      <w:proofErr w:type="spellStart"/>
      <w:r w:rsidR="004C3720">
        <w:rPr>
          <w:rFonts w:ascii="Times New Roman" w:hAnsi="Times New Roman" w:cs="Times New Roman"/>
          <w:sz w:val="24"/>
          <w:szCs w:val="24"/>
          <w:lang w:val="en-GB"/>
        </w:rPr>
        <w:t>theabove</w:t>
      </w:r>
      <w:proofErr w:type="spellEnd"/>
      <w:r w:rsidR="004C3720">
        <w:rPr>
          <w:rFonts w:ascii="Times New Roman" w:hAnsi="Times New Roman" w:cs="Times New Roman"/>
          <w:sz w:val="24"/>
          <w:szCs w:val="24"/>
          <w:lang w:val="en-GB"/>
        </w:rPr>
        <w:t xml:space="preserve"> four cells</w:t>
      </w:r>
    </w:p>
    <w:p w:rsidR="004C3720" w:rsidRDefault="004C3720" w:rsidP="00C331DC">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Intraepithelial lymphocytes; which are mostly T cells, provide defence against invasive organisms.</w:t>
      </w:r>
    </w:p>
    <w:p w:rsidR="004C3720" w:rsidRDefault="004C3720" w:rsidP="004C3720">
      <w:pPr>
        <w:ind w:left="45"/>
        <w:rPr>
          <w:rFonts w:ascii="Times New Roman" w:hAnsi="Times New Roman" w:cs="Times New Roman"/>
          <w:sz w:val="24"/>
          <w:szCs w:val="24"/>
          <w:lang w:val="en-GB"/>
        </w:rPr>
      </w:pPr>
      <w:r>
        <w:rPr>
          <w:rFonts w:ascii="Times New Roman" w:hAnsi="Times New Roman" w:cs="Times New Roman"/>
          <w:sz w:val="24"/>
          <w:szCs w:val="24"/>
          <w:lang w:val="en-GB"/>
        </w:rPr>
        <w:t xml:space="preserve">The lamina </w:t>
      </w:r>
      <w:proofErr w:type="spellStart"/>
      <w:r>
        <w:rPr>
          <w:rFonts w:ascii="Times New Roman" w:hAnsi="Times New Roman" w:cs="Times New Roman"/>
          <w:sz w:val="24"/>
          <w:szCs w:val="24"/>
          <w:lang w:val="en-GB"/>
        </w:rPr>
        <w:t>propria</w:t>
      </w:r>
      <w:proofErr w:type="spellEnd"/>
      <w:r>
        <w:rPr>
          <w:rFonts w:ascii="Times New Roman" w:hAnsi="Times New Roman" w:cs="Times New Roman"/>
          <w:sz w:val="24"/>
          <w:szCs w:val="24"/>
          <w:lang w:val="en-GB"/>
        </w:rPr>
        <w:t xml:space="preserve"> extends between the crypts into the core of each </w:t>
      </w:r>
      <w:proofErr w:type="spellStart"/>
      <w:r>
        <w:rPr>
          <w:rFonts w:ascii="Times New Roman" w:hAnsi="Times New Roman" w:cs="Times New Roman"/>
          <w:sz w:val="24"/>
          <w:szCs w:val="24"/>
          <w:lang w:val="en-GB"/>
        </w:rPr>
        <w:t>villus</w:t>
      </w:r>
      <w:proofErr w:type="spellEnd"/>
      <w:r>
        <w:rPr>
          <w:rFonts w:ascii="Times New Roman" w:hAnsi="Times New Roman" w:cs="Times New Roman"/>
          <w:sz w:val="24"/>
          <w:szCs w:val="24"/>
          <w:lang w:val="en-GB"/>
        </w:rPr>
        <w:t xml:space="preserve"> and contains a rich vascular and lymphatic network into which digestive products are absorbed. The </w:t>
      </w:r>
      <w:proofErr w:type="spellStart"/>
      <w:r>
        <w:rPr>
          <w:rFonts w:ascii="Times New Roman" w:hAnsi="Times New Roman" w:cs="Times New Roman"/>
          <w:sz w:val="24"/>
          <w:szCs w:val="24"/>
          <w:lang w:val="en-GB"/>
        </w:rPr>
        <w:t>muscularis</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mucosae</w:t>
      </w:r>
      <w:proofErr w:type="spellEnd"/>
      <w:r>
        <w:rPr>
          <w:rFonts w:ascii="Times New Roman" w:hAnsi="Times New Roman" w:cs="Times New Roman"/>
          <w:sz w:val="24"/>
          <w:szCs w:val="24"/>
          <w:lang w:val="en-GB"/>
        </w:rPr>
        <w:t xml:space="preserve"> lies</w:t>
      </w:r>
      <w:proofErr w:type="gramEnd"/>
      <w:r>
        <w:rPr>
          <w:rFonts w:ascii="Times New Roman" w:hAnsi="Times New Roman" w:cs="Times New Roman"/>
          <w:sz w:val="24"/>
          <w:szCs w:val="24"/>
          <w:lang w:val="en-GB"/>
        </w:rPr>
        <w:t xml:space="preserve"> immediately beneath the base of the crypts.</w:t>
      </w:r>
    </w:p>
    <w:p w:rsidR="004C3720" w:rsidRDefault="004C3720" w:rsidP="004C3720">
      <w:pPr>
        <w:ind w:left="45"/>
        <w:rPr>
          <w:rFonts w:ascii="Times New Roman" w:hAnsi="Times New Roman" w:cs="Times New Roman"/>
          <w:sz w:val="24"/>
          <w:szCs w:val="24"/>
          <w:lang w:val="en-GB"/>
        </w:rPr>
      </w:pPr>
      <w:r>
        <w:rPr>
          <w:rFonts w:ascii="Times New Roman" w:hAnsi="Times New Roman" w:cs="Times New Roman"/>
          <w:sz w:val="24"/>
          <w:szCs w:val="24"/>
          <w:lang w:val="en-GB"/>
        </w:rPr>
        <w:t>MICROANATOMY OF THE LARGE INTESTINE</w:t>
      </w:r>
    </w:p>
    <w:p w:rsidR="00FA4156" w:rsidRDefault="00FA4156" w:rsidP="004C3720">
      <w:pPr>
        <w:ind w:left="45"/>
        <w:rPr>
          <w:rFonts w:ascii="Times New Roman" w:hAnsi="Times New Roman" w:cs="Times New Roman"/>
          <w:sz w:val="24"/>
          <w:szCs w:val="24"/>
          <w:lang w:val="en-GB"/>
        </w:rPr>
      </w:pPr>
      <w:r>
        <w:rPr>
          <w:rFonts w:ascii="Times New Roman" w:hAnsi="Times New Roman" w:cs="Times New Roman"/>
          <w:sz w:val="24"/>
          <w:szCs w:val="24"/>
          <w:lang w:val="en-GB"/>
        </w:rPr>
        <w:t xml:space="preserve">The large intestine is formed of the following organs; the </w:t>
      </w:r>
      <w:proofErr w:type="spellStart"/>
      <w:r>
        <w:rPr>
          <w:rFonts w:ascii="Times New Roman" w:hAnsi="Times New Roman" w:cs="Times New Roman"/>
          <w:sz w:val="24"/>
          <w:szCs w:val="24"/>
          <w:lang w:val="en-GB"/>
        </w:rPr>
        <w:t>caceum</w:t>
      </w:r>
      <w:proofErr w:type="spellEnd"/>
      <w:r>
        <w:rPr>
          <w:rFonts w:ascii="Times New Roman" w:hAnsi="Times New Roman" w:cs="Times New Roman"/>
          <w:sz w:val="24"/>
          <w:szCs w:val="24"/>
          <w:lang w:val="en-GB"/>
        </w:rPr>
        <w:t xml:space="preserve">, the colon, the rectum and the anal canal. </w:t>
      </w:r>
      <w:proofErr w:type="gramStart"/>
      <w:r>
        <w:rPr>
          <w:rFonts w:ascii="Times New Roman" w:hAnsi="Times New Roman" w:cs="Times New Roman"/>
          <w:sz w:val="24"/>
          <w:szCs w:val="24"/>
          <w:lang w:val="en-GB"/>
        </w:rPr>
        <w:t xml:space="preserve">The large intestine </w:t>
      </w:r>
      <w:proofErr w:type="spellStart"/>
      <w:r>
        <w:rPr>
          <w:rFonts w:ascii="Times New Roman" w:hAnsi="Times New Roman" w:cs="Times New Roman"/>
          <w:sz w:val="24"/>
          <w:szCs w:val="24"/>
          <w:lang w:val="en-GB"/>
        </w:rPr>
        <w:t>fuctions</w:t>
      </w:r>
      <w:proofErr w:type="spellEnd"/>
      <w:r>
        <w:rPr>
          <w:rFonts w:ascii="Times New Roman" w:hAnsi="Times New Roman" w:cs="Times New Roman"/>
          <w:sz w:val="24"/>
          <w:szCs w:val="24"/>
          <w:lang w:val="en-GB"/>
        </w:rPr>
        <w:t xml:space="preserve"> in the absorption of water as well as the exclusion of the waste products.</w:t>
      </w:r>
      <w:proofErr w:type="gramEnd"/>
    </w:p>
    <w:p w:rsidR="00FA4156" w:rsidRDefault="00FA4156" w:rsidP="004C3720">
      <w:pPr>
        <w:ind w:left="45"/>
        <w:rPr>
          <w:rFonts w:ascii="Times New Roman" w:hAnsi="Times New Roman" w:cs="Times New Roman"/>
          <w:sz w:val="24"/>
          <w:szCs w:val="24"/>
          <w:lang w:val="en-GB"/>
        </w:rPr>
      </w:pPr>
      <w:r>
        <w:rPr>
          <w:rFonts w:ascii="Times New Roman" w:hAnsi="Times New Roman" w:cs="Times New Roman"/>
          <w:sz w:val="24"/>
          <w:szCs w:val="24"/>
          <w:lang w:val="en-GB"/>
        </w:rPr>
        <w:t>The histological structure of the large intestine;</w:t>
      </w:r>
    </w:p>
    <w:p w:rsidR="00FA4156" w:rsidRDefault="00FA4156" w:rsidP="00FA4156">
      <w:pPr>
        <w:pStyle w:val="ListParagraph"/>
        <w:numPr>
          <w:ilvl w:val="0"/>
          <w:numId w:val="3"/>
        </w:numPr>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mucosa: the epithelium formed of the simple columnar ciliated epithelium which is folded  and form straight glands.</w:t>
      </w:r>
    </w:p>
    <w:p w:rsidR="00FA4156" w:rsidRDefault="00FA4156" w:rsidP="00FA4156">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 The epithelium cell formed of two types; mucus cells for secretion of mucus and brush cells for absorption of water. The mucus cells increase and the brush cells decrease towards the anal canal.</w:t>
      </w:r>
    </w:p>
    <w:p w:rsidR="00FA4156" w:rsidRDefault="00FA4156" w:rsidP="00FA4156">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 The lamina </w:t>
      </w:r>
      <w:proofErr w:type="spellStart"/>
      <w:r>
        <w:rPr>
          <w:rFonts w:ascii="Times New Roman" w:hAnsi="Times New Roman" w:cs="Times New Roman"/>
          <w:sz w:val="24"/>
          <w:szCs w:val="24"/>
          <w:lang w:val="en-GB"/>
        </w:rPr>
        <w:t>propria</w:t>
      </w:r>
      <w:proofErr w:type="spellEnd"/>
      <w:r>
        <w:rPr>
          <w:rFonts w:ascii="Times New Roman" w:hAnsi="Times New Roman" w:cs="Times New Roman"/>
          <w:sz w:val="24"/>
          <w:szCs w:val="24"/>
          <w:lang w:val="en-GB"/>
        </w:rPr>
        <w:t xml:space="preserve">: it is formed of collagen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rich in blood vessels and </w:t>
      </w:r>
      <w:proofErr w:type="spellStart"/>
      <w:r>
        <w:rPr>
          <w:rFonts w:ascii="Times New Roman" w:hAnsi="Times New Roman" w:cs="Times New Roman"/>
          <w:sz w:val="24"/>
          <w:szCs w:val="24"/>
          <w:lang w:val="en-GB"/>
        </w:rPr>
        <w:t>peyers</w:t>
      </w:r>
      <w:proofErr w:type="spellEnd"/>
      <w:r>
        <w:rPr>
          <w:rFonts w:ascii="Times New Roman" w:hAnsi="Times New Roman" w:cs="Times New Roman"/>
          <w:sz w:val="24"/>
          <w:szCs w:val="24"/>
          <w:lang w:val="en-GB"/>
        </w:rPr>
        <w:t xml:space="preserve"> patches. The </w:t>
      </w:r>
      <w:proofErr w:type="spellStart"/>
      <w:r w:rsidR="002E4AA5">
        <w:rPr>
          <w:rFonts w:ascii="Times New Roman" w:hAnsi="Times New Roman" w:cs="Times New Roman"/>
          <w:sz w:val="24"/>
          <w:szCs w:val="24"/>
          <w:lang w:val="en-GB"/>
        </w:rPr>
        <w:t>muscularis</w:t>
      </w:r>
      <w:proofErr w:type="spellEnd"/>
      <w:r w:rsidR="002E4AA5">
        <w:rPr>
          <w:rFonts w:ascii="Times New Roman" w:hAnsi="Times New Roman" w:cs="Times New Roman"/>
          <w:sz w:val="24"/>
          <w:szCs w:val="24"/>
          <w:lang w:val="en-GB"/>
        </w:rPr>
        <w:t xml:space="preserve"> mucosa; formed of sheet of smooth muscle. It functions in the conduction of </w:t>
      </w:r>
      <w:proofErr w:type="spellStart"/>
      <w:r w:rsidR="002E4AA5">
        <w:rPr>
          <w:rFonts w:ascii="Times New Roman" w:hAnsi="Times New Roman" w:cs="Times New Roman"/>
          <w:sz w:val="24"/>
          <w:szCs w:val="24"/>
          <w:lang w:val="en-GB"/>
        </w:rPr>
        <w:t>rhe</w:t>
      </w:r>
      <w:proofErr w:type="spellEnd"/>
      <w:r w:rsidR="002E4AA5">
        <w:rPr>
          <w:rFonts w:ascii="Times New Roman" w:hAnsi="Times New Roman" w:cs="Times New Roman"/>
          <w:sz w:val="24"/>
          <w:szCs w:val="24"/>
          <w:lang w:val="en-GB"/>
        </w:rPr>
        <w:t xml:space="preserve"> gland secretion. The </w:t>
      </w:r>
      <w:proofErr w:type="spellStart"/>
      <w:r w:rsidR="002E4AA5">
        <w:rPr>
          <w:rFonts w:ascii="Times New Roman" w:hAnsi="Times New Roman" w:cs="Times New Roman"/>
          <w:sz w:val="24"/>
          <w:szCs w:val="24"/>
          <w:lang w:val="en-GB"/>
        </w:rPr>
        <w:t>submucosa</w:t>
      </w:r>
      <w:proofErr w:type="spellEnd"/>
      <w:r w:rsidR="002E4AA5">
        <w:rPr>
          <w:rFonts w:ascii="Times New Roman" w:hAnsi="Times New Roman" w:cs="Times New Roman"/>
          <w:sz w:val="24"/>
          <w:szCs w:val="24"/>
          <w:lang w:val="en-GB"/>
        </w:rPr>
        <w:t xml:space="preserve">; formed of loose </w:t>
      </w:r>
      <w:proofErr w:type="spellStart"/>
      <w:r w:rsidR="002E4AA5">
        <w:rPr>
          <w:rFonts w:ascii="Times New Roman" w:hAnsi="Times New Roman" w:cs="Times New Roman"/>
          <w:sz w:val="24"/>
          <w:szCs w:val="24"/>
          <w:lang w:val="en-GB"/>
        </w:rPr>
        <w:t>areolar</w:t>
      </w:r>
      <w:proofErr w:type="spellEnd"/>
      <w:r w:rsidR="002E4AA5">
        <w:rPr>
          <w:rFonts w:ascii="Times New Roman" w:hAnsi="Times New Roman" w:cs="Times New Roman"/>
          <w:sz w:val="24"/>
          <w:szCs w:val="24"/>
          <w:lang w:val="en-GB"/>
        </w:rPr>
        <w:t xml:space="preserve"> tissue contain blood vessels, nerve </w:t>
      </w:r>
      <w:proofErr w:type="spellStart"/>
      <w:r w:rsidR="002E4AA5">
        <w:rPr>
          <w:rFonts w:ascii="Times New Roman" w:hAnsi="Times New Roman" w:cs="Times New Roman"/>
          <w:sz w:val="24"/>
          <w:szCs w:val="24"/>
          <w:lang w:val="en-GB"/>
        </w:rPr>
        <w:t>fibers</w:t>
      </w:r>
      <w:proofErr w:type="spellEnd"/>
      <w:r w:rsidR="002E4AA5">
        <w:rPr>
          <w:rFonts w:ascii="Times New Roman" w:hAnsi="Times New Roman" w:cs="Times New Roman"/>
          <w:sz w:val="24"/>
          <w:szCs w:val="24"/>
          <w:lang w:val="en-GB"/>
        </w:rPr>
        <w:t xml:space="preserve"> and lymphatic tissue. The </w:t>
      </w:r>
      <w:proofErr w:type="spellStart"/>
      <w:r w:rsidR="002E4AA5">
        <w:rPr>
          <w:rFonts w:ascii="Times New Roman" w:hAnsi="Times New Roman" w:cs="Times New Roman"/>
          <w:sz w:val="24"/>
          <w:szCs w:val="24"/>
          <w:lang w:val="en-GB"/>
        </w:rPr>
        <w:t>musculosa</w:t>
      </w:r>
      <w:proofErr w:type="spellEnd"/>
      <w:r w:rsidR="002E4AA5">
        <w:rPr>
          <w:rFonts w:ascii="Times New Roman" w:hAnsi="Times New Roman" w:cs="Times New Roman"/>
          <w:sz w:val="24"/>
          <w:szCs w:val="24"/>
          <w:lang w:val="en-GB"/>
        </w:rPr>
        <w:t xml:space="preserve">; formed of two layers of smooth muscle inner circular and outer longitudinal. The inner longitudinal muscle collected into bands called </w:t>
      </w:r>
      <w:proofErr w:type="spellStart"/>
      <w:r w:rsidR="002E4AA5">
        <w:rPr>
          <w:rFonts w:ascii="Times New Roman" w:hAnsi="Times New Roman" w:cs="Times New Roman"/>
          <w:sz w:val="24"/>
          <w:szCs w:val="24"/>
          <w:lang w:val="en-GB"/>
        </w:rPr>
        <w:t>tena</w:t>
      </w:r>
      <w:proofErr w:type="spellEnd"/>
      <w:r w:rsidR="002E4AA5">
        <w:rPr>
          <w:rFonts w:ascii="Times New Roman" w:hAnsi="Times New Roman" w:cs="Times New Roman"/>
          <w:sz w:val="24"/>
          <w:szCs w:val="24"/>
          <w:lang w:val="en-GB"/>
        </w:rPr>
        <w:t xml:space="preserve"> </w:t>
      </w:r>
      <w:proofErr w:type="spellStart"/>
      <w:r w:rsidR="002E4AA5">
        <w:rPr>
          <w:rFonts w:ascii="Times New Roman" w:hAnsi="Times New Roman" w:cs="Times New Roman"/>
          <w:sz w:val="24"/>
          <w:szCs w:val="24"/>
          <w:lang w:val="en-GB"/>
        </w:rPr>
        <w:t>colli</w:t>
      </w:r>
      <w:proofErr w:type="spellEnd"/>
      <w:r w:rsidR="002E4AA5">
        <w:rPr>
          <w:rFonts w:ascii="Times New Roman" w:hAnsi="Times New Roman" w:cs="Times New Roman"/>
          <w:sz w:val="24"/>
          <w:szCs w:val="24"/>
          <w:lang w:val="en-GB"/>
        </w:rPr>
        <w:t xml:space="preserve">. The </w:t>
      </w:r>
      <w:proofErr w:type="spellStart"/>
      <w:r w:rsidR="002E4AA5">
        <w:rPr>
          <w:rFonts w:ascii="Times New Roman" w:hAnsi="Times New Roman" w:cs="Times New Roman"/>
          <w:sz w:val="24"/>
          <w:szCs w:val="24"/>
          <w:lang w:val="en-GB"/>
        </w:rPr>
        <w:t>serosa</w:t>
      </w:r>
      <w:proofErr w:type="spellEnd"/>
      <w:r w:rsidR="002E4AA5">
        <w:rPr>
          <w:rFonts w:ascii="Times New Roman" w:hAnsi="Times New Roman" w:cs="Times New Roman"/>
          <w:sz w:val="24"/>
          <w:szCs w:val="24"/>
          <w:lang w:val="en-GB"/>
        </w:rPr>
        <w:t xml:space="preserve"> is formed of </w:t>
      </w:r>
      <w:proofErr w:type="spellStart"/>
      <w:r w:rsidR="002E4AA5">
        <w:rPr>
          <w:rFonts w:ascii="Times New Roman" w:hAnsi="Times New Roman" w:cs="Times New Roman"/>
          <w:sz w:val="24"/>
          <w:szCs w:val="24"/>
          <w:lang w:val="en-GB"/>
        </w:rPr>
        <w:t>mesothelium</w:t>
      </w:r>
      <w:proofErr w:type="spellEnd"/>
    </w:p>
    <w:p w:rsidR="002E4AA5" w:rsidRDefault="002E4AA5" w:rsidP="002E4AA5">
      <w:pPr>
        <w:ind w:left="90"/>
        <w:rPr>
          <w:rFonts w:ascii="Times New Roman" w:hAnsi="Times New Roman" w:cs="Times New Roman"/>
          <w:sz w:val="24"/>
          <w:szCs w:val="24"/>
          <w:lang w:val="en-GB"/>
        </w:rPr>
      </w:pPr>
      <w:r w:rsidRPr="00062045">
        <w:rPr>
          <w:rFonts w:ascii="Times New Roman" w:hAnsi="Times New Roman" w:cs="Times New Roman"/>
          <w:sz w:val="24"/>
          <w:szCs w:val="24"/>
          <w:u w:val="single"/>
          <w:lang w:val="en-GB"/>
        </w:rPr>
        <w:t>The appendix</w:t>
      </w:r>
      <w:r>
        <w:rPr>
          <w:rFonts w:ascii="Times New Roman" w:hAnsi="Times New Roman" w:cs="Times New Roman"/>
          <w:sz w:val="24"/>
          <w:szCs w:val="24"/>
          <w:lang w:val="en-GB"/>
        </w:rPr>
        <w:t>; this is a star shaped lumen</w:t>
      </w:r>
    </w:p>
    <w:p w:rsidR="00062045" w:rsidRDefault="00062045" w:rsidP="002E4AA5">
      <w:pPr>
        <w:ind w:left="90"/>
        <w:rPr>
          <w:rFonts w:ascii="Times New Roman" w:hAnsi="Times New Roman" w:cs="Times New Roman"/>
          <w:sz w:val="24"/>
          <w:szCs w:val="24"/>
          <w:lang w:val="en-GB"/>
        </w:rPr>
      </w:pPr>
      <w:proofErr w:type="gramStart"/>
      <w:r>
        <w:rPr>
          <w:rFonts w:ascii="Times New Roman" w:hAnsi="Times New Roman" w:cs="Times New Roman"/>
          <w:sz w:val="24"/>
          <w:szCs w:val="24"/>
          <w:u w:val="single"/>
          <w:lang w:val="en-GB"/>
        </w:rPr>
        <w:t>Histological structure</w:t>
      </w:r>
      <w:r w:rsidRPr="00062045">
        <w:rPr>
          <w:rFonts w:ascii="Times New Roman" w:hAnsi="Times New Roman" w:cs="Times New Roman"/>
          <w:sz w:val="24"/>
          <w:szCs w:val="24"/>
          <w:lang w:val="en-GB"/>
        </w:rPr>
        <w:t>.</w:t>
      </w:r>
      <w:proofErr w:type="gramEnd"/>
    </w:p>
    <w:p w:rsidR="002E4AA5" w:rsidRDefault="002E4AA5" w:rsidP="002E4AA5">
      <w:pPr>
        <w:ind w:left="90"/>
        <w:rPr>
          <w:rFonts w:ascii="Times New Roman" w:hAnsi="Times New Roman" w:cs="Times New Roman"/>
          <w:sz w:val="24"/>
          <w:szCs w:val="24"/>
          <w:lang w:val="en-GB"/>
        </w:rPr>
      </w:pPr>
      <w:r>
        <w:rPr>
          <w:rFonts w:ascii="Times New Roman" w:hAnsi="Times New Roman" w:cs="Times New Roman"/>
          <w:sz w:val="24"/>
          <w:szCs w:val="24"/>
          <w:lang w:val="en-GB"/>
        </w:rPr>
        <w:t xml:space="preserve">Mucosa; simple columnar epithelium with many goblet cells, lamina </w:t>
      </w:r>
      <w:proofErr w:type="spellStart"/>
      <w:r>
        <w:rPr>
          <w:rFonts w:ascii="Times New Roman" w:hAnsi="Times New Roman" w:cs="Times New Roman"/>
          <w:sz w:val="24"/>
          <w:szCs w:val="24"/>
          <w:lang w:val="en-GB"/>
        </w:rPr>
        <w:t>propria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muscularis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mucosae</w:t>
      </w:r>
      <w:proofErr w:type="spellEnd"/>
    </w:p>
    <w:p w:rsidR="002E4AA5" w:rsidRDefault="002E4AA5" w:rsidP="002E4AA5">
      <w:pPr>
        <w:ind w:left="90"/>
        <w:rPr>
          <w:rFonts w:ascii="Times New Roman" w:hAnsi="Times New Roman" w:cs="Times New Roman"/>
          <w:sz w:val="24"/>
          <w:szCs w:val="24"/>
          <w:lang w:val="en-GB"/>
        </w:rPr>
      </w:pPr>
    </w:p>
    <w:p w:rsidR="002E4AA5" w:rsidRDefault="002E4AA5" w:rsidP="002E4AA5">
      <w:pPr>
        <w:ind w:left="90"/>
        <w:rPr>
          <w:rFonts w:ascii="Times New Roman" w:hAnsi="Times New Roman" w:cs="Times New Roman"/>
          <w:sz w:val="24"/>
          <w:szCs w:val="24"/>
          <w:lang w:val="en-GB"/>
        </w:rPr>
      </w:pPr>
      <w:proofErr w:type="spellStart"/>
      <w:r>
        <w:rPr>
          <w:rFonts w:ascii="Times New Roman" w:hAnsi="Times New Roman" w:cs="Times New Roman"/>
          <w:sz w:val="24"/>
          <w:szCs w:val="24"/>
          <w:lang w:val="en-GB"/>
        </w:rPr>
        <w:t>Submucosa</w:t>
      </w:r>
      <w:proofErr w:type="spellEnd"/>
      <w:r>
        <w:rPr>
          <w:rFonts w:ascii="Times New Roman" w:hAnsi="Times New Roman" w:cs="Times New Roman"/>
          <w:sz w:val="24"/>
          <w:szCs w:val="24"/>
          <w:lang w:val="en-GB"/>
        </w:rPr>
        <w:t>; contains blood vessels and nerves</w:t>
      </w:r>
    </w:p>
    <w:p w:rsidR="002E4AA5" w:rsidRDefault="002E4AA5" w:rsidP="002E4AA5">
      <w:pPr>
        <w:ind w:left="90"/>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Muscularis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externa</w:t>
      </w:r>
      <w:proofErr w:type="spellEnd"/>
      <w:r>
        <w:rPr>
          <w:rFonts w:ascii="Times New Roman" w:hAnsi="Times New Roman" w:cs="Times New Roman"/>
          <w:sz w:val="24"/>
          <w:szCs w:val="24"/>
          <w:lang w:val="en-GB"/>
        </w:rPr>
        <w:t>; inner circular and outer longitudinal muscles.</w:t>
      </w:r>
      <w:proofErr w:type="gramEnd"/>
      <w:r>
        <w:rPr>
          <w:rFonts w:ascii="Times New Roman" w:hAnsi="Times New Roman" w:cs="Times New Roman"/>
          <w:sz w:val="24"/>
          <w:szCs w:val="24"/>
          <w:lang w:val="en-GB"/>
        </w:rPr>
        <w:t xml:space="preserve"> No </w:t>
      </w:r>
      <w:proofErr w:type="spellStart"/>
      <w:r>
        <w:rPr>
          <w:rFonts w:ascii="Times New Roman" w:hAnsi="Times New Roman" w:cs="Times New Roman"/>
          <w:sz w:val="24"/>
          <w:szCs w:val="24"/>
          <w:lang w:val="en-GB"/>
        </w:rPr>
        <w:t>taenia</w:t>
      </w:r>
      <w:proofErr w:type="spellEnd"/>
      <w:r>
        <w:rPr>
          <w:rFonts w:ascii="Times New Roman" w:hAnsi="Times New Roman" w:cs="Times New Roman"/>
          <w:sz w:val="24"/>
          <w:szCs w:val="24"/>
          <w:lang w:val="en-GB"/>
        </w:rPr>
        <w:t xml:space="preserve"> coli</w:t>
      </w:r>
    </w:p>
    <w:p w:rsidR="002E4AA5" w:rsidRDefault="002E4AA5" w:rsidP="002E4AA5">
      <w:pPr>
        <w:ind w:left="90"/>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Serosa</w:t>
      </w:r>
      <w:proofErr w:type="spellEnd"/>
      <w:r>
        <w:rPr>
          <w:rFonts w:ascii="Times New Roman" w:hAnsi="Times New Roman" w:cs="Times New Roman"/>
          <w:sz w:val="24"/>
          <w:szCs w:val="24"/>
          <w:lang w:val="en-GB"/>
        </w:rPr>
        <w:t>; visceral layer of peritoneum.</w:t>
      </w:r>
      <w:proofErr w:type="gramEnd"/>
    </w:p>
    <w:p w:rsidR="002E4AA5" w:rsidRDefault="002E4AA5" w:rsidP="002E4AA5">
      <w:pPr>
        <w:ind w:left="90"/>
        <w:rPr>
          <w:rFonts w:ascii="Times New Roman" w:hAnsi="Times New Roman" w:cs="Times New Roman"/>
          <w:sz w:val="24"/>
          <w:szCs w:val="24"/>
          <w:lang w:val="en-GB"/>
        </w:rPr>
      </w:pPr>
      <w:r w:rsidRPr="00062045">
        <w:rPr>
          <w:rFonts w:ascii="Times New Roman" w:hAnsi="Times New Roman" w:cs="Times New Roman"/>
          <w:sz w:val="24"/>
          <w:szCs w:val="24"/>
          <w:u w:val="single"/>
          <w:lang w:val="en-GB"/>
        </w:rPr>
        <w:t>The anal canal</w:t>
      </w:r>
      <w:r>
        <w:rPr>
          <w:rFonts w:ascii="Times New Roman" w:hAnsi="Times New Roman" w:cs="Times New Roman"/>
          <w:sz w:val="24"/>
          <w:szCs w:val="24"/>
          <w:lang w:val="en-GB"/>
        </w:rPr>
        <w:t xml:space="preserve">; this is the lower part of the large intestine. It functions to give passage for the </w:t>
      </w:r>
      <w:proofErr w:type="spellStart"/>
      <w:r>
        <w:rPr>
          <w:rFonts w:ascii="Times New Roman" w:hAnsi="Times New Roman" w:cs="Times New Roman"/>
          <w:sz w:val="24"/>
          <w:szCs w:val="24"/>
          <w:lang w:val="en-GB"/>
        </w:rPr>
        <w:t>feaces</w:t>
      </w:r>
      <w:proofErr w:type="spellEnd"/>
      <w:r>
        <w:rPr>
          <w:rFonts w:ascii="Times New Roman" w:hAnsi="Times New Roman" w:cs="Times New Roman"/>
          <w:sz w:val="24"/>
          <w:szCs w:val="24"/>
          <w:lang w:val="en-GB"/>
        </w:rPr>
        <w:t xml:space="preserve"> outside the body</w:t>
      </w:r>
    </w:p>
    <w:p w:rsidR="00062045" w:rsidRDefault="00062045" w:rsidP="002E4AA5">
      <w:pPr>
        <w:ind w:left="90"/>
        <w:rPr>
          <w:rFonts w:ascii="Times New Roman" w:hAnsi="Times New Roman" w:cs="Times New Roman"/>
          <w:sz w:val="24"/>
          <w:szCs w:val="24"/>
          <w:lang w:val="en-GB"/>
        </w:rPr>
      </w:pPr>
      <w:r>
        <w:rPr>
          <w:rFonts w:ascii="Times New Roman" w:hAnsi="Times New Roman" w:cs="Times New Roman"/>
          <w:sz w:val="24"/>
          <w:szCs w:val="24"/>
          <w:u w:val="single"/>
          <w:lang w:val="en-GB"/>
        </w:rPr>
        <w:t>Histological structure</w:t>
      </w:r>
    </w:p>
    <w:p w:rsidR="00062045" w:rsidRDefault="00062045" w:rsidP="002E4AA5">
      <w:pPr>
        <w:ind w:left="90"/>
        <w:rPr>
          <w:rFonts w:ascii="Times New Roman" w:hAnsi="Times New Roman" w:cs="Times New Roman"/>
          <w:sz w:val="24"/>
          <w:szCs w:val="24"/>
          <w:lang w:val="en-GB"/>
        </w:rPr>
      </w:pPr>
      <w:r>
        <w:rPr>
          <w:rFonts w:ascii="Times New Roman" w:hAnsi="Times New Roman" w:cs="Times New Roman"/>
          <w:sz w:val="24"/>
          <w:szCs w:val="24"/>
          <w:lang w:val="en-GB"/>
        </w:rPr>
        <w:t>The mucosa; the upper part of the anal canal lined by the simple columnar while the middle part is lined by stratified non- keratinized epithelium and the lower part is lined by skin.</w:t>
      </w:r>
    </w:p>
    <w:p w:rsidR="00062045" w:rsidRDefault="00062045" w:rsidP="002E4AA5">
      <w:pPr>
        <w:ind w:left="90"/>
        <w:rPr>
          <w:rFonts w:ascii="Times New Roman" w:hAnsi="Times New Roman" w:cs="Times New Roman"/>
          <w:sz w:val="24"/>
          <w:szCs w:val="24"/>
          <w:lang w:val="en-GB"/>
        </w:rPr>
      </w:pPr>
      <w:r>
        <w:rPr>
          <w:rFonts w:ascii="Times New Roman" w:hAnsi="Times New Roman" w:cs="Times New Roman"/>
          <w:sz w:val="24"/>
          <w:szCs w:val="24"/>
          <w:lang w:val="en-GB"/>
        </w:rPr>
        <w:t xml:space="preserve">The lamina </w:t>
      </w:r>
      <w:proofErr w:type="spellStart"/>
      <w:r>
        <w:rPr>
          <w:rFonts w:ascii="Times New Roman" w:hAnsi="Times New Roman" w:cs="Times New Roman"/>
          <w:sz w:val="24"/>
          <w:szCs w:val="24"/>
          <w:lang w:val="en-GB"/>
        </w:rPr>
        <w:t>propria</w:t>
      </w:r>
      <w:proofErr w:type="spellEnd"/>
      <w:r>
        <w:rPr>
          <w:rFonts w:ascii="Times New Roman" w:hAnsi="Times New Roman" w:cs="Times New Roman"/>
          <w:sz w:val="24"/>
          <w:szCs w:val="24"/>
          <w:lang w:val="en-GB"/>
        </w:rPr>
        <w:t xml:space="preserve">; it is formed of collagen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that support the mucosa</w:t>
      </w:r>
    </w:p>
    <w:p w:rsidR="00062045" w:rsidRDefault="00062045" w:rsidP="002E4AA5">
      <w:pPr>
        <w:ind w:left="90"/>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submucosa</w:t>
      </w:r>
      <w:proofErr w:type="spellEnd"/>
      <w:r>
        <w:rPr>
          <w:rFonts w:ascii="Times New Roman" w:hAnsi="Times New Roman" w:cs="Times New Roman"/>
          <w:sz w:val="24"/>
          <w:szCs w:val="24"/>
          <w:lang w:val="en-GB"/>
        </w:rPr>
        <w:t xml:space="preserve">; it is formed of loose tissue that contain blood vessel, nerve </w:t>
      </w:r>
      <w:proofErr w:type="spellStart"/>
      <w:r>
        <w:rPr>
          <w:rFonts w:ascii="Times New Roman" w:hAnsi="Times New Roman" w:cs="Times New Roman"/>
          <w:sz w:val="24"/>
          <w:szCs w:val="24"/>
          <w:lang w:val="en-GB"/>
        </w:rPr>
        <w:t>fibers</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lymphatics</w:t>
      </w:r>
      <w:proofErr w:type="spellEnd"/>
    </w:p>
    <w:p w:rsidR="00062045" w:rsidRDefault="00062045" w:rsidP="002E4AA5">
      <w:pPr>
        <w:ind w:left="90"/>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musculosa</w:t>
      </w:r>
      <w:proofErr w:type="spellEnd"/>
      <w:r>
        <w:rPr>
          <w:rFonts w:ascii="Times New Roman" w:hAnsi="Times New Roman" w:cs="Times New Roman"/>
          <w:sz w:val="24"/>
          <w:szCs w:val="24"/>
          <w:lang w:val="en-GB"/>
        </w:rPr>
        <w:t>; it is formed of inner circular layer which is thick at the lower part and outer longitudinal layer. There are skeletal muscles which cover the outer longitudinal layer.</w:t>
      </w:r>
    </w:p>
    <w:p w:rsidR="00062045" w:rsidRPr="002E4AA5" w:rsidRDefault="00062045" w:rsidP="002E4AA5">
      <w:pPr>
        <w:ind w:left="90"/>
        <w:rPr>
          <w:rFonts w:ascii="Times New Roman" w:hAnsi="Times New Roman" w:cs="Times New Roman"/>
          <w:sz w:val="24"/>
          <w:szCs w:val="24"/>
          <w:lang w:val="en-GB"/>
        </w:rPr>
      </w:pPr>
      <w:proofErr w:type="spellStart"/>
      <w:r>
        <w:rPr>
          <w:rFonts w:ascii="Times New Roman" w:hAnsi="Times New Roman" w:cs="Times New Roman"/>
          <w:sz w:val="24"/>
          <w:szCs w:val="24"/>
          <w:lang w:val="en-GB"/>
        </w:rPr>
        <w:t>Serosa</w:t>
      </w:r>
      <w:proofErr w:type="spellEnd"/>
      <w:r>
        <w:rPr>
          <w:rFonts w:ascii="Times New Roman" w:hAnsi="Times New Roman" w:cs="Times New Roman"/>
          <w:sz w:val="24"/>
          <w:szCs w:val="24"/>
          <w:lang w:val="en-GB"/>
        </w:rPr>
        <w:t>; it is formed of connective tissue to support the anal canal with the surrounded tissue.</w:t>
      </w:r>
    </w:p>
    <w:p w:rsidR="004C3720" w:rsidRPr="004C3720" w:rsidRDefault="004C3720" w:rsidP="004C3720">
      <w:pPr>
        <w:ind w:left="45"/>
        <w:rPr>
          <w:rFonts w:ascii="Times New Roman" w:hAnsi="Times New Roman" w:cs="Times New Roman"/>
          <w:sz w:val="24"/>
          <w:szCs w:val="24"/>
          <w:lang w:val="en-GB"/>
        </w:rPr>
      </w:pPr>
    </w:p>
    <w:p w:rsidR="004C3720" w:rsidRDefault="004C3720" w:rsidP="004C3720">
      <w:pPr>
        <w:pStyle w:val="ListParagraph"/>
        <w:ind w:left="765"/>
        <w:rPr>
          <w:rFonts w:ascii="Times New Roman" w:hAnsi="Times New Roman" w:cs="Times New Roman"/>
          <w:sz w:val="24"/>
          <w:szCs w:val="24"/>
          <w:lang w:val="en-GB"/>
        </w:rPr>
      </w:pPr>
    </w:p>
    <w:p w:rsidR="004C3720" w:rsidRPr="00C331DC" w:rsidRDefault="004C3720" w:rsidP="004C3720">
      <w:pPr>
        <w:pStyle w:val="ListParagraph"/>
        <w:ind w:left="765"/>
        <w:rPr>
          <w:rFonts w:ascii="Times New Roman" w:hAnsi="Times New Roman" w:cs="Times New Roman"/>
          <w:sz w:val="24"/>
          <w:szCs w:val="24"/>
          <w:lang w:val="en-GB"/>
        </w:rPr>
      </w:pPr>
    </w:p>
    <w:sectPr w:rsidR="004C3720" w:rsidRPr="00C331DC" w:rsidSect="006600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0D9C"/>
    <w:multiLevelType w:val="hybridMultilevel"/>
    <w:tmpl w:val="A4A0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F79C8"/>
    <w:multiLevelType w:val="hybridMultilevel"/>
    <w:tmpl w:val="8D021F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F0856E3"/>
    <w:multiLevelType w:val="hybridMultilevel"/>
    <w:tmpl w:val="8CC4E4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FDA"/>
    <w:rsid w:val="00062045"/>
    <w:rsid w:val="002E4AA5"/>
    <w:rsid w:val="004C3720"/>
    <w:rsid w:val="00660002"/>
    <w:rsid w:val="008E79B0"/>
    <w:rsid w:val="00AC6A64"/>
    <w:rsid w:val="00C331DC"/>
    <w:rsid w:val="00C87FDA"/>
    <w:rsid w:val="00E32C49"/>
    <w:rsid w:val="00FA4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2020-04-27T20:06:00Z</dcterms:created>
  <dcterms:modified xsi:type="dcterms:W3CDTF">2020-04-27T21:48:00Z</dcterms:modified>
</cp:coreProperties>
</file>