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  <w:t xml:space="preserve">Name: </w:t>
      </w: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  <w:t>EKEOGU IZUC</w:t>
      </w: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  <w:t>HUKWU</w:t>
      </w:r>
    </w:p>
    <w:p>
      <w:pPr>
        <w:pStyle w:val="style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  <w:t>Matric No: 17/ENG04/01</w:t>
      </w: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  <w:t>9</w:t>
      </w:r>
    </w:p>
    <w:p>
      <w:pPr>
        <w:pStyle w:val="style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  <w:t>Department: ELECTRICAL/ELECTRONICS ENGINEERING</w:t>
      </w:r>
    </w:p>
    <w:p>
      <w:pPr>
        <w:pStyle w:val="style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  <w:lang w:val="sk-SK"/>
        </w:rPr>
        <w:t xml:space="preserve">EEE 382 ASSIGNMENT </w:t>
      </w:r>
    </w:p>
    <w:p>
      <w:pPr>
        <w:pStyle w:val="style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close 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format short 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syms t Kp Td Tp 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%Linearized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v= Kp*(1-exp(-((t-Td)/Tp)))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femmy=xlsread('1587203818odevbesdata','data1');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t1=femmy(:,1);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v=femmy(:,2);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V=round(mdata(900,2),1);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t0=ones(length(v),1);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t=[t0 t1];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[mcoeff, mcoeffint, mrseid, mresidint, manova]=regress(v,t1);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manova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Kp=V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Td=-mcoeff(1)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Tp=mcoeff(2)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plot(t1,v)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hold 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plot(t1,V)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 xml:space="preserve">grid on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grid 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xlabel('Time(min)')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ylabel('Volume(m^3)')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legend('Experimental','Linearized')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%non-linear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ig=[0.1,0.1,0.1,0.1];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modelfun=@(v,t) ig(1)*(1-exp(-((ig(2)-ig(3))/ig*4))));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femi=nlinfit(t1,v,ig,modelfun)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figure(2)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plot(t1,v)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hold 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plot(t1,femi)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grid 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grid 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xlabel('Time(min)')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ylabel('Volume(m^3)')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legend('Experimental','Nonlinear')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%comparing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figure(3)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plot(t1,v)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hold 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plot(t1,)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hold 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plot(t1,femi)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grid 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grid 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xlabel('Time(min)')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ylabel('Volume(m^3)')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legend('Experimental','Linearlized','Nonlinear')</w:t>
      </w:r>
    </w:p>
    <w:p>
      <w:pPr>
        <w:pStyle w:val="style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%SAE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[v,t1]=simplefit_data1;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net=fitnet(10.'trainscg');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net.performFcn= 'sae';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net= train(net,x,t)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y=net(x)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e=t1-y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perf= sae(net,t,y)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%MAE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y=net(v)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e=t-y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perf= mae(e)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%SSE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[v,t1]=simplefit_data1;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net= fitnet(10);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net.performFcn= 'sse';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net= train(net,x,t)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y=net(x)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e=t1-y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  <w:r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  <w:t>perf= sse(net,t,y)</w:t>
      </w:r>
    </w:p>
    <w:p>
      <w:pPr>
        <w:pStyle w:val="style0"/>
        <w:rPr>
          <w:rFonts w:ascii="Noto Sans Gothic" w:cs="Noto Sans Gothic" w:eastAsia="Noto Sans Gothic" w:hAnsi="Noto Sans Gothic"/>
          <w:b w:val="false"/>
          <w:bCs w:val="false"/>
          <w:color w:val="000000"/>
          <w:sz w:val="20"/>
          <w:szCs w:val="2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SamsungOneUI 400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AndroidClock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MT Extra">
    <w:altName w:val="MT Extra"/>
    <w:panose1 w:val="05050102010005020202"/>
    <w:charset w:val="02"/>
    <w:family w:val="roman"/>
    <w:pitch w:val="variable"/>
    <w:sig w:usb0="8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Symbol"/>
    <w:panose1 w:val="05050102010006020507"/>
    <w:charset w:val="02"/>
    <w:family w:val="roman"/>
    <w:pitch w:val="default"/>
    <w:sig w:usb0="00000000" w:usb1="00000000" w:usb2="00000000" w:usb3="00000000" w:csb0="80000000" w:csb1="00000000"/>
  </w:font>
  <w:font w:name="Noto Sans Adlam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Noto Sans Gothic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119</Words>
  <Characters>1217</Characters>
  <Application>WPS Office</Application>
  <DocSecurity>0</DocSecurity>
  <Paragraphs>87</Paragraphs>
  <ScaleCrop>false</ScaleCrop>
  <LinksUpToDate>false</LinksUpToDate>
  <CharactersWithSpaces>1266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2020-04-27T22:16:12Z</dcterms:created>
  <dc:creator>Alegs</dc:creator>
  <lastModifiedBy>SM-G950F</lastModifiedBy>
  <dcterms:modified xsi:type="dcterms:W3CDTF">2020-04-27T22:16:12Z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