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rPr/>
      </w:pPr>
      <w:r>
        <w:rPr>
          <w:rFonts w:ascii="Times New Roman" w:cs="Times New Roman" w:hAnsi="Times New Roman" w:hint="default"/>
          <w:b/>
          <w:bCs/>
          <w:lang w:val="sk-SK"/>
        </w:rPr>
        <w:t>Name:</w:t>
      </w:r>
      <w:r>
        <w:rPr>
          <w:rFonts w:ascii="Times New Roman" w:cs="Times New Roman" w:hAnsi="Times New Roman" w:hint="default"/>
          <w:b/>
          <w:bCs/>
          <w:lang w:val="sk-SK"/>
        </w:rPr>
        <w:t xml:space="preserve"> </w:t>
      </w:r>
      <w:r>
        <w:rPr>
          <w:rFonts w:cs="Times New Roman" w:hAnsi="Times New Roman" w:hint="default"/>
          <w:b/>
          <w:bCs/>
          <w:lang w:val="en-US"/>
        </w:rPr>
        <w:t>OJEIKERE</w:t>
      </w:r>
      <w:r>
        <w:rPr>
          <w:rFonts w:cs="Times New Roman" w:hAnsi="Times New Roman" w:hint="default"/>
          <w:b/>
          <w:bCs/>
          <w:lang w:val="en-US"/>
        </w:rPr>
        <w:t xml:space="preserve"> </w:t>
      </w:r>
      <w:r>
        <w:rPr>
          <w:rFonts w:cs="Times New Roman" w:hAnsi="Times New Roman" w:hint="default"/>
          <w:b/>
          <w:bCs/>
          <w:lang w:val="en-US"/>
        </w:rPr>
        <w:t>OHIKHATEEME</w:t>
      </w:r>
    </w:p>
    <w:p>
      <w:pPr>
        <w:rPr/>
      </w:pPr>
      <w:r>
        <w:rPr>
          <w:rFonts w:ascii="Times New Roman" w:cs="Times New Roman" w:hAnsi="Times New Roman" w:hint="default"/>
          <w:b/>
          <w:bCs/>
          <w:lang w:val="sk-SK"/>
        </w:rPr>
        <w:t>Matric</w:t>
      </w:r>
      <w:r>
        <w:rPr>
          <w:rFonts w:ascii="Times New Roman" w:cs="Times New Roman" w:hAnsi="Times New Roman" w:hint="default"/>
          <w:b/>
          <w:bCs/>
          <w:lang w:val="sk-SK"/>
        </w:rPr>
        <w:t xml:space="preserve"> </w:t>
      </w:r>
      <w:r>
        <w:rPr>
          <w:rFonts w:ascii="Times New Roman" w:cs="Times New Roman" w:hAnsi="Times New Roman" w:hint="default"/>
          <w:b/>
          <w:bCs/>
          <w:lang w:val="sk-SK"/>
        </w:rPr>
        <w:t>No:</w:t>
      </w:r>
      <w:r>
        <w:rPr>
          <w:rFonts w:ascii="Times New Roman" w:cs="Times New Roman" w:hAnsi="Times New Roman" w:hint="default"/>
          <w:b/>
          <w:bCs/>
          <w:lang w:val="sk-SK"/>
        </w:rPr>
        <w:t xml:space="preserve"> </w:t>
      </w:r>
      <w:r>
        <w:rPr>
          <w:rFonts w:ascii="Times New Roman" w:cs="Times New Roman" w:hAnsi="Times New Roman" w:hint="default"/>
          <w:b/>
          <w:bCs/>
          <w:lang w:val="sk-SK"/>
        </w:rPr>
        <w:t>17/ENG04/</w:t>
      </w:r>
      <w:r>
        <w:rPr>
          <w:rFonts w:cs="Times New Roman" w:hAnsi="Times New Roman" w:hint="default"/>
          <w:b/>
          <w:bCs/>
          <w:lang w:val="en-US"/>
        </w:rPr>
        <w:t>051</w:t>
      </w:r>
    </w:p>
    <w:p>
      <w:pPr>
        <w:rPr/>
      </w:pPr>
      <w:r>
        <w:rPr>
          <w:rFonts w:ascii="Times New Roman" w:cs="Times New Roman" w:hAnsi="Times New Roman" w:hint="default"/>
          <w:b/>
          <w:bCs/>
          <w:lang w:val="sk-SK"/>
        </w:rPr>
        <w:t>Department:</w:t>
      </w:r>
      <w:r>
        <w:rPr>
          <w:rFonts w:ascii="Times New Roman" w:cs="Times New Roman" w:hAnsi="Times New Roman" w:hint="default"/>
          <w:b/>
          <w:bCs/>
          <w:lang w:val="sk-SK"/>
        </w:rPr>
        <w:t xml:space="preserve"> </w:t>
      </w:r>
      <w:r>
        <w:rPr>
          <w:rFonts w:ascii="Times New Roman" w:cs="Times New Roman" w:hAnsi="Times New Roman" w:hint="default"/>
          <w:b/>
          <w:bCs/>
          <w:lang w:val="sk-SK"/>
        </w:rPr>
        <w:t>ELECTRICAL/ELECTRONICS</w:t>
      </w:r>
      <w:r>
        <w:rPr>
          <w:rFonts w:ascii="Times New Roman" w:cs="Times New Roman" w:hAnsi="Times New Roman" w:hint="default"/>
          <w:b/>
          <w:bCs/>
          <w:lang w:val="sk-SK"/>
        </w:rPr>
        <w:t xml:space="preserve"> </w:t>
      </w:r>
      <w:r>
        <w:rPr>
          <w:rFonts w:ascii="Times New Roman" w:cs="Times New Roman" w:hAnsi="Times New Roman" w:hint="default"/>
          <w:b/>
          <w:bCs/>
          <w:lang w:val="sk-SK"/>
        </w:rPr>
        <w:t>ENGINEERING</w:t>
      </w:r>
    </w:p>
    <w:p>
      <w:pPr>
        <w:rPr/>
      </w:pPr>
      <w:r>
        <w:rPr>
          <w:rFonts w:ascii="Times New Roman" w:cs="Times New Roman" w:hAnsi="Times New Roman" w:hint="default"/>
          <w:b/>
          <w:bCs/>
          <w:lang w:val="sk-SK"/>
        </w:rPr>
        <w:t>EEE</w:t>
      </w:r>
      <w:r>
        <w:rPr>
          <w:rFonts w:ascii="Times New Roman" w:cs="Times New Roman" w:hAnsi="Times New Roman" w:hint="default"/>
          <w:b/>
          <w:bCs/>
          <w:lang w:val="sk-SK"/>
        </w:rPr>
        <w:t xml:space="preserve"> </w:t>
      </w:r>
      <w:r>
        <w:rPr>
          <w:rFonts w:ascii="Times New Roman" w:cs="Times New Roman" w:hAnsi="Times New Roman" w:hint="default"/>
          <w:b/>
          <w:bCs/>
          <w:lang w:val="sk-SK"/>
        </w:rPr>
        <w:t>382</w:t>
      </w:r>
      <w:r>
        <w:rPr>
          <w:rFonts w:ascii="Times New Roman" w:cs="Times New Roman" w:hAnsi="Times New Roman" w:hint="default"/>
          <w:b/>
          <w:bCs/>
          <w:lang w:val="sk-SK"/>
        </w:rPr>
        <w:t xml:space="preserve"> </w:t>
      </w:r>
      <w:r>
        <w:rPr>
          <w:rFonts w:ascii="Times New Roman" w:cs="Times New Roman" w:hAnsi="Times New Roman" w:hint="default"/>
          <w:b/>
          <w:bCs/>
          <w:lang w:val="sk-SK"/>
        </w:rPr>
        <w:t>ASSIGNMENT</w:t>
      </w:r>
      <w:r>
        <w:rPr>
          <w:rFonts w:hint="default"/>
          <w:b/>
          <w:lang w:val="sk-SK"/>
        </w:rPr>
        <w:t xml:space="preserve"> </w:t>
      </w:r>
    </w:p>
    <w:p>
      <w:pPr>
        <w:rPr/>
      </w:pP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commandwindow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clearvars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clc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close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all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format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short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g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syms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t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Kp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Td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Tp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x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a020f0"/>
          <w:sz w:val="20"/>
          <w:szCs w:val="20"/>
        </w:rPr>
        <w:t xml:space="preserve"> 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228b22"/>
          <w:sz w:val="20"/>
          <w:szCs w:val="20"/>
        </w:rPr>
        <w:t>%Linearized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v=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Kp</w:t>
      </w:r>
      <w:r>
        <w:rPr>
          <w:rFonts w:ascii="Courier New" w:cs="Courier New" w:hAnsi="Courier New" w:hint="default"/>
          <w:color w:val="000000"/>
          <w:sz w:val="20"/>
          <w:szCs w:val="20"/>
        </w:rPr>
        <w:t>*(1-</w:t>
      </w:r>
      <w:r>
        <w:rPr>
          <w:rFonts w:ascii="Courier New" w:cs="Courier New" w:hAnsi="Courier New" w:hint="default"/>
          <w:color w:val="000000"/>
          <w:sz w:val="20"/>
          <w:szCs w:val="20"/>
        </w:rPr>
        <w:t>exp(</w:t>
      </w:r>
      <w:r>
        <w:rPr>
          <w:rFonts w:ascii="Courier New" w:cs="Courier New" w:hAnsi="Courier New" w:hint="default"/>
          <w:color w:val="000000"/>
          <w:sz w:val="20"/>
          <w:szCs w:val="20"/>
        </w:rPr>
        <w:t>-((t-Td)/</w:t>
      </w:r>
      <w:r>
        <w:rPr>
          <w:rFonts w:ascii="Courier New" w:cs="Courier New" w:hAnsi="Courier New" w:hint="default"/>
          <w:color w:val="000000"/>
          <w:sz w:val="20"/>
          <w:szCs w:val="20"/>
        </w:rPr>
        <w:t>Tp</w:t>
      </w:r>
      <w:r>
        <w:rPr>
          <w:rFonts w:ascii="Courier New" w:cs="Courier New" w:hAnsi="Courier New" w:hint="default"/>
          <w:color w:val="000000"/>
          <w:sz w:val="20"/>
          <w:szCs w:val="20"/>
        </w:rPr>
        <w:t>)))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cs="Courier New" w:hAnsi="Courier New" w:hint="default"/>
          <w:color w:val="000000"/>
          <w:sz w:val="20"/>
          <w:szCs w:val="20"/>
          <w:lang w:val="en-US"/>
        </w:rPr>
        <w:t>ojey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>xlsread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a020f0"/>
          <w:sz w:val="20"/>
          <w:szCs w:val="20"/>
        </w:rPr>
        <w:t>'1587203818odevbesdata'</w:t>
      </w:r>
      <w:r>
        <w:rPr>
          <w:rFonts w:ascii="Courier New" w:cs="Courier New" w:hAnsi="Courier New" w:hint="default"/>
          <w:color w:val="000000"/>
          <w:sz w:val="20"/>
          <w:szCs w:val="20"/>
        </w:rPr>
        <w:t>,</w:t>
      </w:r>
      <w:r>
        <w:rPr>
          <w:rFonts w:ascii="Courier New" w:cs="Courier New" w:hAnsi="Courier New" w:hint="default"/>
          <w:color w:val="a020f0"/>
          <w:sz w:val="20"/>
          <w:szCs w:val="20"/>
        </w:rPr>
        <w:t>'data1'</w:t>
      </w:r>
      <w:r>
        <w:rPr>
          <w:rFonts w:ascii="Courier New" w:cs="Courier New" w:hAnsi="Courier New" w:hint="default"/>
          <w:color w:val="000000"/>
          <w:sz w:val="20"/>
          <w:szCs w:val="20"/>
        </w:rPr>
        <w:t>);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t1=</w:t>
      </w:r>
      <w:r>
        <w:rPr>
          <w:rFonts w:cs="Courier New" w:hAnsi="Courier New" w:hint="default"/>
          <w:color w:val="000000"/>
          <w:sz w:val="20"/>
          <w:szCs w:val="20"/>
          <w:lang w:val="en-US"/>
        </w:rPr>
        <w:t>oje</w:t>
      </w:r>
      <w:r>
        <w:rPr>
          <w:rFonts w:ascii="Courier New" w:cs="Courier New" w:hAnsi="Courier New" w:hint="default"/>
          <w:color w:val="000000"/>
          <w:sz w:val="20"/>
          <w:szCs w:val="20"/>
        </w:rPr>
        <w:t>y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000000"/>
          <w:sz w:val="20"/>
          <w:szCs w:val="20"/>
        </w:rPr>
        <w:t>:,1);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v=</w:t>
      </w:r>
      <w:r>
        <w:rPr>
          <w:rFonts w:cs="Courier New" w:hAnsi="Courier New" w:hint="default"/>
          <w:color w:val="000000"/>
          <w:sz w:val="20"/>
          <w:szCs w:val="20"/>
          <w:lang w:val="en-US"/>
        </w:rPr>
        <w:t>oje</w:t>
      </w:r>
      <w:r>
        <w:rPr>
          <w:rFonts w:ascii="Courier New" w:cs="Courier New" w:hAnsi="Courier New" w:hint="default"/>
          <w:color w:val="000000"/>
          <w:sz w:val="20"/>
          <w:szCs w:val="20"/>
        </w:rPr>
        <w:t>y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000000"/>
          <w:sz w:val="20"/>
          <w:szCs w:val="20"/>
        </w:rPr>
        <w:t>:,2);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V=</w:t>
      </w:r>
      <w:r>
        <w:rPr>
          <w:rFonts w:ascii="Courier New" w:cs="Courier New" w:hAnsi="Courier New" w:hint="default"/>
          <w:color w:val="000000"/>
          <w:sz w:val="20"/>
          <w:szCs w:val="20"/>
        </w:rPr>
        <w:t>round(</w:t>
      </w:r>
      <w:r>
        <w:rPr>
          <w:rFonts w:ascii="Courier New" w:cs="Courier New" w:hAnsi="Courier New" w:hint="default"/>
          <w:color w:val="000000"/>
          <w:sz w:val="20"/>
          <w:szCs w:val="20"/>
        </w:rPr>
        <w:t>mdata</w:t>
      </w:r>
      <w:r>
        <w:rPr>
          <w:rFonts w:ascii="Courier New" w:cs="Courier New" w:hAnsi="Courier New" w:hint="default"/>
          <w:color w:val="000000"/>
          <w:sz w:val="20"/>
          <w:szCs w:val="20"/>
        </w:rPr>
        <w:t>(900,2),1);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t0=</w:t>
      </w:r>
      <w:r>
        <w:rPr>
          <w:rFonts w:ascii="Courier New" w:cs="Courier New" w:hAnsi="Courier New" w:hint="default"/>
          <w:color w:val="000000"/>
          <w:sz w:val="20"/>
          <w:szCs w:val="20"/>
        </w:rPr>
        <w:t>ones(</w:t>
      </w:r>
      <w:r>
        <w:rPr>
          <w:rFonts w:ascii="Courier New" w:cs="Courier New" w:hAnsi="Courier New" w:hint="default"/>
          <w:color w:val="000000"/>
          <w:sz w:val="20"/>
          <w:szCs w:val="20"/>
        </w:rPr>
        <w:t>length(v),1);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t</w:t>
      </w:r>
      <w:r>
        <w:rPr>
          <w:rFonts w:ascii="Courier New" w:cs="Courier New" w:hAnsi="Courier New" w:hint="default"/>
          <w:color w:val="000000"/>
          <w:sz w:val="20"/>
          <w:szCs w:val="20"/>
        </w:rPr>
        <w:t>=[</w:t>
      </w:r>
      <w:r>
        <w:rPr>
          <w:rFonts w:ascii="Courier New" w:cs="Courier New" w:hAnsi="Courier New" w:hint="default"/>
          <w:color w:val="000000"/>
          <w:sz w:val="20"/>
          <w:szCs w:val="20"/>
        </w:rPr>
        <w:t>t0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t1];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[</w:t>
      </w:r>
      <w:r>
        <w:rPr>
          <w:rFonts w:ascii="Courier New" w:cs="Courier New" w:hAnsi="Courier New" w:hint="default"/>
          <w:color w:val="000000"/>
          <w:sz w:val="20"/>
          <w:szCs w:val="20"/>
        </w:rPr>
        <w:t>mcoeff</w:t>
      </w:r>
      <w:r>
        <w:rPr>
          <w:rFonts w:ascii="Courier New" w:cs="Courier New" w:hAnsi="Courier New" w:hint="default"/>
          <w:color w:val="000000"/>
          <w:sz w:val="20"/>
          <w:szCs w:val="20"/>
        </w:rPr>
        <w:t>,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mcoeffint</w:t>
      </w:r>
      <w:r>
        <w:rPr>
          <w:rFonts w:ascii="Courier New" w:cs="Courier New" w:hAnsi="Courier New" w:hint="default"/>
          <w:color w:val="000000"/>
          <w:sz w:val="20"/>
          <w:szCs w:val="20"/>
        </w:rPr>
        <w:t>,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mrseid</w:t>
      </w:r>
      <w:r>
        <w:rPr>
          <w:rFonts w:ascii="Courier New" w:cs="Courier New" w:hAnsi="Courier New" w:hint="default"/>
          <w:color w:val="000000"/>
          <w:sz w:val="20"/>
          <w:szCs w:val="20"/>
        </w:rPr>
        <w:t>,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mresidint</w:t>
      </w:r>
      <w:r>
        <w:rPr>
          <w:rFonts w:ascii="Courier New" w:cs="Courier New" w:hAnsi="Courier New" w:hint="default"/>
          <w:color w:val="000000"/>
          <w:sz w:val="20"/>
          <w:szCs w:val="20"/>
        </w:rPr>
        <w:t>,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manova</w:t>
      </w:r>
      <w:r>
        <w:rPr>
          <w:rFonts w:ascii="Courier New" w:cs="Courier New" w:hAnsi="Courier New" w:hint="default"/>
          <w:color w:val="000000"/>
          <w:sz w:val="20"/>
          <w:szCs w:val="20"/>
        </w:rPr>
        <w:t>]=</w:t>
      </w:r>
      <w:r>
        <w:rPr>
          <w:rFonts w:ascii="Courier New" w:cs="Courier New" w:hAnsi="Courier New" w:hint="default"/>
          <w:color w:val="000000"/>
          <w:sz w:val="20"/>
          <w:szCs w:val="20"/>
        </w:rPr>
        <w:t>regress(</w:t>
      </w:r>
      <w:r>
        <w:rPr>
          <w:rFonts w:ascii="Courier New" w:cs="Courier New" w:hAnsi="Courier New" w:hint="default"/>
          <w:color w:val="000000"/>
          <w:sz w:val="20"/>
          <w:szCs w:val="20"/>
        </w:rPr>
        <w:t>v,t1);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mcoeff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manova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Kp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>V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Td=-</w:t>
      </w:r>
      <w:r>
        <w:rPr>
          <w:rFonts w:ascii="Courier New" w:cs="Courier New" w:hAnsi="Courier New" w:hint="default"/>
          <w:color w:val="000000"/>
          <w:sz w:val="20"/>
          <w:szCs w:val="20"/>
        </w:rPr>
        <w:t>mcoeff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000000"/>
          <w:sz w:val="20"/>
          <w:szCs w:val="20"/>
        </w:rPr>
        <w:t>1)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Tp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>mcoeff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000000"/>
          <w:sz w:val="20"/>
          <w:szCs w:val="20"/>
        </w:rPr>
        <w:t>2)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figure(</w:t>
      </w:r>
      <w:r>
        <w:rPr>
          <w:rFonts w:ascii="Courier New" w:cs="Courier New" w:hAnsi="Courier New" w:hint="default"/>
          <w:color w:val="000000"/>
          <w:sz w:val="20"/>
          <w:szCs w:val="20"/>
        </w:rPr>
        <w:t>1)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plot(</w:t>
      </w:r>
      <w:r>
        <w:rPr>
          <w:rFonts w:ascii="Courier New" w:cs="Courier New" w:hAnsi="Courier New" w:hint="default"/>
          <w:color w:val="000000"/>
          <w:sz w:val="20"/>
          <w:szCs w:val="20"/>
        </w:rPr>
        <w:t>t1,v)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hold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on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plot(</w:t>
      </w:r>
      <w:r>
        <w:rPr>
          <w:rFonts w:ascii="Courier New" w:cs="Courier New" w:hAnsi="Courier New" w:hint="default"/>
          <w:color w:val="000000"/>
          <w:sz w:val="20"/>
          <w:szCs w:val="20"/>
        </w:rPr>
        <w:t>t1,V)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grid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on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grid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minor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xlabel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a020f0"/>
          <w:sz w:val="20"/>
          <w:szCs w:val="20"/>
        </w:rPr>
        <w:t>'Time(min)'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ylabel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a020f0"/>
          <w:sz w:val="20"/>
          <w:szCs w:val="20"/>
        </w:rPr>
        <w:t>'Volume(m^3)'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legend(</w:t>
      </w:r>
      <w:r>
        <w:rPr>
          <w:rFonts w:ascii="Courier New" w:cs="Courier New" w:hAnsi="Courier New" w:hint="default"/>
          <w:color w:val="a020f0"/>
          <w:sz w:val="20"/>
          <w:szCs w:val="20"/>
        </w:rPr>
        <w:t>'</w:t>
      </w:r>
      <w:r>
        <w:rPr>
          <w:rFonts w:ascii="Courier New" w:cs="Courier New" w:hAnsi="Courier New" w:hint="default"/>
          <w:color w:val="a020f0"/>
          <w:sz w:val="20"/>
          <w:szCs w:val="20"/>
        </w:rPr>
        <w:t>Experimental'</w:t>
      </w:r>
      <w:r>
        <w:rPr>
          <w:rFonts w:ascii="Courier New" w:cs="Courier New" w:hAnsi="Courier New" w:hint="default"/>
          <w:color w:val="000000"/>
          <w:sz w:val="20"/>
          <w:szCs w:val="20"/>
        </w:rPr>
        <w:t>,</w:t>
      </w:r>
      <w:r>
        <w:rPr>
          <w:rFonts w:ascii="Courier New" w:cs="Courier New" w:hAnsi="Courier New" w:hint="default"/>
          <w:color w:val="a020f0"/>
          <w:sz w:val="20"/>
          <w:szCs w:val="20"/>
        </w:rPr>
        <w:t>'Linearized</w:t>
      </w:r>
      <w:r>
        <w:rPr>
          <w:rFonts w:ascii="Courier New" w:cs="Courier New" w:hAnsi="Courier New" w:hint="default"/>
          <w:color w:val="a020f0"/>
          <w:sz w:val="20"/>
          <w:szCs w:val="20"/>
        </w:rPr>
        <w:t>'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228b22"/>
          <w:sz w:val="20"/>
          <w:szCs w:val="20"/>
        </w:rPr>
        <w:t>%non-linear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ig</w:t>
      </w:r>
      <w:r>
        <w:rPr>
          <w:rFonts w:ascii="Courier New" w:cs="Courier New" w:hAnsi="Courier New" w:hint="default"/>
          <w:color w:val="000000"/>
          <w:sz w:val="20"/>
          <w:szCs w:val="20"/>
        </w:rPr>
        <w:t>=[0.1,0.1,0.1,0.1];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modelfun</w:t>
      </w:r>
      <w:r>
        <w:rPr>
          <w:rFonts w:ascii="Courier New" w:cs="Courier New" w:hAnsi="Courier New" w:hint="default"/>
          <w:color w:val="000000"/>
          <w:sz w:val="20"/>
          <w:szCs w:val="20"/>
        </w:rPr>
        <w:t>=@(</w:t>
      </w:r>
      <w:r>
        <w:rPr>
          <w:rFonts w:ascii="Courier New" w:cs="Courier New" w:hAnsi="Courier New" w:hint="default"/>
          <w:color w:val="000000"/>
          <w:sz w:val="20"/>
          <w:szCs w:val="20"/>
        </w:rPr>
        <w:t>v,t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ig</w:t>
      </w:r>
      <w:r>
        <w:rPr>
          <w:rFonts w:ascii="Courier New" w:cs="Courier New" w:hAnsi="Courier New" w:hint="default"/>
          <w:color w:val="000000"/>
          <w:sz w:val="20"/>
          <w:szCs w:val="20"/>
        </w:rPr>
        <w:t>(1)*(1-exp(-((</w:t>
      </w:r>
      <w:r>
        <w:rPr>
          <w:rFonts w:ascii="Courier New" w:cs="Courier New" w:hAnsi="Courier New" w:hint="default"/>
          <w:color w:val="000000"/>
          <w:sz w:val="20"/>
          <w:szCs w:val="20"/>
        </w:rPr>
        <w:t>ig</w:t>
      </w:r>
      <w:r>
        <w:rPr>
          <w:rFonts w:ascii="Courier New" w:cs="Courier New" w:hAnsi="Courier New" w:hint="default"/>
          <w:color w:val="000000"/>
          <w:sz w:val="20"/>
          <w:szCs w:val="20"/>
        </w:rPr>
        <w:t>(2)-</w:t>
      </w:r>
      <w:r>
        <w:rPr>
          <w:rFonts w:ascii="Courier New" w:cs="Courier New" w:hAnsi="Courier New" w:hint="default"/>
          <w:color w:val="000000"/>
          <w:sz w:val="20"/>
          <w:szCs w:val="20"/>
        </w:rPr>
        <w:t>ig</w:t>
      </w:r>
      <w:r>
        <w:rPr>
          <w:rFonts w:ascii="Courier New" w:cs="Courier New" w:hAnsi="Courier New" w:hint="default"/>
          <w:color w:val="000000"/>
          <w:sz w:val="20"/>
          <w:szCs w:val="20"/>
        </w:rPr>
        <w:t>(3))/</w:t>
      </w:r>
      <w:r>
        <w:rPr>
          <w:rFonts w:ascii="Courier New" w:cs="Courier New" w:hAnsi="Courier New" w:hint="default"/>
          <w:color w:val="000000"/>
          <w:sz w:val="20"/>
          <w:szCs w:val="20"/>
        </w:rPr>
        <w:t>ig</w:t>
      </w:r>
      <w:r>
        <w:rPr>
          <w:rFonts w:ascii="Courier New" w:cs="Courier New" w:hAnsi="Courier New" w:hint="default"/>
          <w:color w:val="000000"/>
          <w:sz w:val="20"/>
          <w:szCs w:val="20"/>
        </w:rPr>
        <w:t>*4))));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cs="Courier New" w:hAnsi="Courier New" w:hint="default"/>
          <w:color w:val="000000"/>
          <w:sz w:val="20"/>
          <w:szCs w:val="20"/>
          <w:lang w:val="en-US"/>
        </w:rPr>
        <w:t>ojeyy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>nlinfit</w:t>
      </w:r>
      <w:r>
        <w:rPr>
          <w:rFonts w:ascii="Courier New" w:cs="Courier New" w:hAnsi="Courier New" w:hint="default"/>
          <w:color w:val="000000"/>
          <w:sz w:val="20"/>
          <w:szCs w:val="20"/>
        </w:rPr>
        <w:t>(t1,v,ig,modelfun)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figure(</w:t>
      </w:r>
      <w:r>
        <w:rPr>
          <w:rFonts w:ascii="Courier New" w:cs="Courier New" w:hAnsi="Courier New" w:hint="default"/>
          <w:color w:val="000000"/>
          <w:sz w:val="20"/>
          <w:szCs w:val="20"/>
        </w:rPr>
        <w:t>2)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plot(</w:t>
      </w:r>
      <w:r>
        <w:rPr>
          <w:rFonts w:ascii="Courier New" w:cs="Courier New" w:hAnsi="Courier New" w:hint="default"/>
          <w:color w:val="000000"/>
          <w:sz w:val="20"/>
          <w:szCs w:val="20"/>
        </w:rPr>
        <w:t>t1,v)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hold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on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plot(</w:t>
      </w:r>
      <w:r>
        <w:rPr>
          <w:rFonts w:ascii="Courier New" w:cs="Courier New" w:hAnsi="Courier New" w:hint="default"/>
          <w:color w:val="000000"/>
          <w:sz w:val="20"/>
          <w:szCs w:val="20"/>
        </w:rPr>
        <w:t>t1,femi)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grid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on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grid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minor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xlabel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a020f0"/>
          <w:sz w:val="20"/>
          <w:szCs w:val="20"/>
        </w:rPr>
        <w:t>'Time(min)'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ylabel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a020f0"/>
          <w:sz w:val="20"/>
          <w:szCs w:val="20"/>
        </w:rPr>
        <w:t>'Volume(m^3)'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legend(</w:t>
      </w:r>
      <w:r>
        <w:rPr>
          <w:rFonts w:ascii="Courier New" w:cs="Courier New" w:hAnsi="Courier New" w:hint="default"/>
          <w:color w:val="a020f0"/>
          <w:sz w:val="20"/>
          <w:szCs w:val="20"/>
        </w:rPr>
        <w:t>'</w:t>
      </w:r>
      <w:r>
        <w:rPr>
          <w:rFonts w:ascii="Courier New" w:cs="Courier New" w:hAnsi="Courier New" w:hint="default"/>
          <w:color w:val="a020f0"/>
          <w:sz w:val="20"/>
          <w:szCs w:val="20"/>
        </w:rPr>
        <w:t>Experimental'</w:t>
      </w:r>
      <w:r>
        <w:rPr>
          <w:rFonts w:ascii="Courier New" w:cs="Courier New" w:hAnsi="Courier New" w:hint="default"/>
          <w:color w:val="000000"/>
          <w:sz w:val="20"/>
          <w:szCs w:val="20"/>
        </w:rPr>
        <w:t>,</w:t>
      </w:r>
      <w:r>
        <w:rPr>
          <w:rFonts w:ascii="Courier New" w:cs="Courier New" w:hAnsi="Courier New" w:hint="default"/>
          <w:color w:val="a020f0"/>
          <w:sz w:val="20"/>
          <w:szCs w:val="20"/>
        </w:rPr>
        <w:t>'Nonlinear</w:t>
      </w:r>
      <w:r>
        <w:rPr>
          <w:rFonts w:ascii="Courier New" w:cs="Courier New" w:hAnsi="Courier New" w:hint="default"/>
          <w:color w:val="a020f0"/>
          <w:sz w:val="20"/>
          <w:szCs w:val="20"/>
        </w:rPr>
        <w:t>'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228b22"/>
          <w:sz w:val="20"/>
          <w:szCs w:val="20"/>
        </w:rPr>
        <w:t>%comparing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figure(</w:t>
      </w:r>
      <w:r>
        <w:rPr>
          <w:rFonts w:ascii="Courier New" w:cs="Courier New" w:hAnsi="Courier New" w:hint="default"/>
          <w:color w:val="000000"/>
          <w:sz w:val="20"/>
          <w:szCs w:val="20"/>
        </w:rPr>
        <w:t>3)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plot(</w:t>
      </w:r>
      <w:r>
        <w:rPr>
          <w:rFonts w:ascii="Courier New" w:cs="Courier New" w:hAnsi="Courier New" w:hint="default"/>
          <w:color w:val="000000"/>
          <w:sz w:val="20"/>
          <w:szCs w:val="20"/>
        </w:rPr>
        <w:t>t1,v)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hold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on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plot(</w:t>
      </w:r>
      <w:r>
        <w:rPr>
          <w:rFonts w:ascii="Courier New" w:cs="Courier New" w:hAnsi="Courier New" w:hint="default"/>
          <w:color w:val="000000"/>
          <w:sz w:val="20"/>
          <w:szCs w:val="20"/>
        </w:rPr>
        <w:t>t1,)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hold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on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plot(</w:t>
      </w:r>
      <w:r>
        <w:rPr>
          <w:rFonts w:ascii="Courier New" w:cs="Courier New" w:hAnsi="Courier New" w:hint="default"/>
          <w:color w:val="000000"/>
          <w:sz w:val="20"/>
          <w:szCs w:val="20"/>
        </w:rPr>
        <w:t>t1,femi)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grid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minor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grid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on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xlabel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a020f0"/>
          <w:sz w:val="20"/>
          <w:szCs w:val="20"/>
        </w:rPr>
        <w:t>'Time(min)'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ylabel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a020f0"/>
          <w:sz w:val="20"/>
          <w:szCs w:val="20"/>
        </w:rPr>
        <w:t>'Volume(m^3)'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legend(</w:t>
      </w:r>
      <w:r>
        <w:rPr>
          <w:rFonts w:ascii="Courier New" w:cs="Courier New" w:hAnsi="Courier New" w:hint="default"/>
          <w:color w:val="a020f0"/>
          <w:sz w:val="20"/>
          <w:szCs w:val="20"/>
        </w:rPr>
        <w:t>'Experimental'</w:t>
      </w:r>
      <w:r>
        <w:rPr>
          <w:rFonts w:ascii="Courier New" w:cs="Courier New" w:hAnsi="Courier New" w:hint="default"/>
          <w:color w:val="000000"/>
          <w:sz w:val="20"/>
          <w:szCs w:val="20"/>
        </w:rPr>
        <w:t>,</w:t>
      </w:r>
      <w:r>
        <w:rPr>
          <w:rFonts w:ascii="Courier New" w:cs="Courier New" w:hAnsi="Courier New" w:hint="default"/>
          <w:color w:val="a020f0"/>
          <w:sz w:val="20"/>
          <w:szCs w:val="20"/>
        </w:rPr>
        <w:t>'</w:t>
      </w:r>
      <w:r>
        <w:rPr>
          <w:rFonts w:ascii="Courier New" w:cs="Courier New" w:hAnsi="Courier New" w:hint="default"/>
          <w:color w:val="a020f0"/>
          <w:sz w:val="20"/>
          <w:szCs w:val="20"/>
        </w:rPr>
        <w:t>Linearlized</w:t>
      </w:r>
      <w:r>
        <w:rPr>
          <w:rFonts w:ascii="Courier New" w:cs="Courier New" w:hAnsi="Courier New" w:hint="default"/>
          <w:color w:val="a020f0"/>
          <w:sz w:val="20"/>
          <w:szCs w:val="20"/>
        </w:rPr>
        <w:t>'</w:t>
      </w:r>
      <w:r>
        <w:rPr>
          <w:rFonts w:ascii="Courier New" w:cs="Courier New" w:hAnsi="Courier New" w:hint="default"/>
          <w:color w:val="000000"/>
          <w:sz w:val="20"/>
          <w:szCs w:val="20"/>
        </w:rPr>
        <w:t>,</w:t>
      </w:r>
      <w:r>
        <w:rPr>
          <w:rFonts w:ascii="Courier New" w:cs="Courier New" w:hAnsi="Courier New" w:hint="default"/>
          <w:color w:val="a020f0"/>
          <w:sz w:val="20"/>
          <w:szCs w:val="20"/>
        </w:rPr>
        <w:t>'Nonlinear'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rPr/>
      </w:pP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228b22"/>
          <w:sz w:val="20"/>
          <w:szCs w:val="20"/>
        </w:rPr>
        <w:t>%SAE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[</w:t>
      </w:r>
      <w:r>
        <w:rPr>
          <w:rFonts w:ascii="Courier New" w:cs="Courier New" w:hAnsi="Courier New" w:hint="default"/>
          <w:color w:val="000000"/>
          <w:sz w:val="20"/>
          <w:szCs w:val="20"/>
        </w:rPr>
        <w:t>v,</w:t>
      </w:r>
      <w:r>
        <w:rPr>
          <w:rFonts w:ascii="Courier New" w:cs="Courier New" w:hAnsi="Courier New" w:hint="default"/>
          <w:color w:val="000000"/>
          <w:sz w:val="20"/>
          <w:szCs w:val="20"/>
        </w:rPr>
        <w:t>t1]=simplefit_data1;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net=</w:t>
      </w:r>
      <w:r>
        <w:rPr>
          <w:rFonts w:ascii="Courier New" w:cs="Courier New" w:hAnsi="Courier New" w:hint="default"/>
          <w:color w:val="000000"/>
          <w:sz w:val="20"/>
          <w:szCs w:val="20"/>
        </w:rPr>
        <w:t>fitnet</w:t>
      </w:r>
      <w:r>
        <w:rPr>
          <w:rFonts w:ascii="Courier New" w:cs="Courier New" w:hAnsi="Courier New" w:hint="default"/>
          <w:color w:val="000000"/>
          <w:sz w:val="20"/>
          <w:szCs w:val="20"/>
        </w:rPr>
        <w:t>(10.'</w:t>
      </w:r>
      <w:r>
        <w:rPr>
          <w:rFonts w:ascii="Courier New" w:cs="Courier New" w:hAnsi="Courier New" w:hint="default"/>
          <w:color w:val="000000"/>
          <w:sz w:val="20"/>
          <w:szCs w:val="20"/>
        </w:rPr>
        <w:t>trainscg</w:t>
      </w:r>
      <w:r>
        <w:rPr>
          <w:rFonts w:ascii="Courier New" w:cs="Courier New" w:hAnsi="Courier New" w:hint="default"/>
          <w:color w:val="000000"/>
          <w:sz w:val="20"/>
          <w:szCs w:val="20"/>
        </w:rPr>
        <w:t>');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net.performFcn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'</w:t>
      </w:r>
      <w:r>
        <w:rPr>
          <w:rFonts w:ascii="Courier New" w:cs="Courier New" w:hAnsi="Courier New" w:hint="default"/>
          <w:color w:val="a020f0"/>
          <w:sz w:val="20"/>
          <w:szCs w:val="20"/>
        </w:rPr>
        <w:t>sae</w:t>
      </w:r>
      <w:r>
        <w:rPr>
          <w:rFonts w:ascii="Courier New" w:cs="Courier New" w:hAnsi="Courier New" w:hint="default"/>
          <w:color w:val="a020f0"/>
          <w:sz w:val="20"/>
          <w:szCs w:val="20"/>
        </w:rPr>
        <w:t>'</w:t>
      </w:r>
      <w:r>
        <w:rPr>
          <w:rFonts w:ascii="Courier New" w:cs="Courier New" w:hAnsi="Courier New" w:hint="default"/>
          <w:color w:val="000000"/>
          <w:sz w:val="20"/>
          <w:szCs w:val="20"/>
        </w:rPr>
        <w:t>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net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train(</w:t>
      </w:r>
      <w:r>
        <w:rPr>
          <w:rFonts w:ascii="Courier New" w:cs="Courier New" w:hAnsi="Courier New" w:hint="default"/>
          <w:color w:val="000000"/>
          <w:sz w:val="20"/>
          <w:szCs w:val="20"/>
        </w:rPr>
        <w:t>net,x,t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y=net(x)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e=t1-y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perf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sae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000000"/>
          <w:sz w:val="20"/>
          <w:szCs w:val="20"/>
        </w:rPr>
        <w:t>net,t,y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228b22"/>
          <w:sz w:val="20"/>
          <w:szCs w:val="20"/>
        </w:rPr>
        <w:t>%MAE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y=</w:t>
      </w:r>
      <w:r>
        <w:rPr>
          <w:rFonts w:ascii="Courier New" w:cs="Courier New" w:hAnsi="Courier New" w:hint="default"/>
          <w:color w:val="000000"/>
          <w:sz w:val="20"/>
          <w:szCs w:val="20"/>
        </w:rPr>
        <w:t>net(</w:t>
      </w:r>
      <w:r>
        <w:rPr>
          <w:rFonts w:ascii="Courier New" w:cs="Courier New" w:hAnsi="Courier New" w:hint="default"/>
          <w:color w:val="000000"/>
          <w:sz w:val="20"/>
          <w:szCs w:val="20"/>
        </w:rPr>
        <w:t>v)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e=t-y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perf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mae</w:t>
      </w:r>
      <w:r>
        <w:rPr>
          <w:rFonts w:ascii="Courier New" w:cs="Courier New" w:hAnsi="Courier New" w:hint="default"/>
          <w:color w:val="000000"/>
          <w:sz w:val="20"/>
          <w:szCs w:val="20"/>
        </w:rPr>
        <w:t>(e)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228b22"/>
          <w:sz w:val="20"/>
          <w:szCs w:val="20"/>
        </w:rPr>
        <w:t>%SSE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[</w:t>
      </w:r>
      <w:r>
        <w:rPr>
          <w:rFonts w:ascii="Courier New" w:cs="Courier New" w:hAnsi="Courier New" w:hint="default"/>
          <w:color w:val="000000"/>
          <w:sz w:val="20"/>
          <w:szCs w:val="20"/>
        </w:rPr>
        <w:t>v,</w:t>
      </w:r>
      <w:r>
        <w:rPr>
          <w:rFonts w:ascii="Courier New" w:cs="Courier New" w:hAnsi="Courier New" w:hint="default"/>
          <w:color w:val="000000"/>
          <w:sz w:val="20"/>
          <w:szCs w:val="20"/>
        </w:rPr>
        <w:t>t1]=simplefit_data1;</w:t>
      </w:r>
      <w:bookmarkStart w:id="0" w:name="_GoBack"/>
      <w:bookmarkEnd w:id="0"/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net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fitnet</w:t>
      </w:r>
      <w:r>
        <w:rPr>
          <w:rFonts w:ascii="Courier New" w:cs="Courier New" w:hAnsi="Courier New" w:hint="default"/>
          <w:color w:val="000000"/>
          <w:sz w:val="20"/>
          <w:szCs w:val="20"/>
        </w:rPr>
        <w:t>(10);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net.performFcn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a020f0"/>
          <w:sz w:val="20"/>
          <w:szCs w:val="20"/>
        </w:rPr>
        <w:t>'</w:t>
      </w:r>
      <w:r>
        <w:rPr>
          <w:rFonts w:ascii="Courier New" w:cs="Courier New" w:hAnsi="Courier New" w:hint="default"/>
          <w:color w:val="a020f0"/>
          <w:sz w:val="20"/>
          <w:szCs w:val="20"/>
        </w:rPr>
        <w:t>sse</w:t>
      </w:r>
      <w:r>
        <w:rPr>
          <w:rFonts w:ascii="Courier New" w:cs="Courier New" w:hAnsi="Courier New" w:hint="default"/>
          <w:color w:val="a020f0"/>
          <w:sz w:val="20"/>
          <w:szCs w:val="20"/>
        </w:rPr>
        <w:t>'</w:t>
      </w:r>
      <w:r>
        <w:rPr>
          <w:rFonts w:ascii="Courier New" w:cs="Courier New" w:hAnsi="Courier New" w:hint="default"/>
          <w:color w:val="000000"/>
          <w:sz w:val="20"/>
          <w:szCs w:val="20"/>
        </w:rPr>
        <w:t>;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net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train(</w:t>
      </w:r>
      <w:r>
        <w:rPr>
          <w:rFonts w:ascii="Courier New" w:cs="Courier New" w:hAnsi="Courier New" w:hint="default"/>
          <w:color w:val="000000"/>
          <w:sz w:val="20"/>
          <w:szCs w:val="20"/>
        </w:rPr>
        <w:t>net,x,t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y=net(x)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e=t1-y</w:t>
      </w:r>
    </w:p>
    <w:p>
      <w:pPr>
        <w:autoSpaceDE w:val="false"/>
        <w:autoSpaceDN w:val="false"/>
        <w:adjustRightInd w:val="false"/>
        <w:spacing w:after="0" w:lineRule="auto" w:line="240"/>
        <w:rPr/>
      </w:pPr>
      <w:r>
        <w:rPr>
          <w:rFonts w:ascii="Courier New" w:cs="Courier New" w:hAnsi="Courier New" w:hint="default"/>
          <w:color w:val="000000"/>
          <w:sz w:val="20"/>
          <w:szCs w:val="20"/>
        </w:rPr>
        <w:t>perf</w:t>
      </w:r>
      <w:r>
        <w:rPr>
          <w:rFonts w:ascii="Courier New" w:cs="Courier New" w:hAnsi="Courier New" w:hint="default"/>
          <w:color w:val="000000"/>
          <w:sz w:val="20"/>
          <w:szCs w:val="20"/>
        </w:rPr>
        <w:t>=</w:t>
      </w:r>
      <w:r>
        <w:rPr>
          <w:rFonts w:ascii="Courier New" w:cs="Courier New" w:hAnsi="Courier New" w:hint="default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default"/>
          <w:color w:val="000000"/>
          <w:sz w:val="20"/>
          <w:szCs w:val="20"/>
        </w:rPr>
        <w:t>sse</w:t>
      </w:r>
      <w:r>
        <w:rPr>
          <w:rFonts w:ascii="Courier New" w:cs="Courier New" w:hAnsi="Courier New" w:hint="default"/>
          <w:color w:val="000000"/>
          <w:sz w:val="20"/>
          <w:szCs w:val="20"/>
        </w:rPr>
        <w:t>(</w:t>
      </w:r>
      <w:r>
        <w:rPr>
          <w:rFonts w:ascii="Courier New" w:cs="Courier New" w:hAnsi="Courier New" w:hint="default"/>
          <w:color w:val="000000"/>
          <w:sz w:val="20"/>
          <w:szCs w:val="20"/>
        </w:rPr>
        <w:t>net,t,y</w:t>
      </w:r>
      <w:r>
        <w:rPr>
          <w:rFonts w:ascii="Courier New" w:cs="Courier New" w:hAnsi="Courier New" w:hint="default"/>
          <w:color w:val="000000"/>
          <w:sz w:val="20"/>
          <w:szCs w:val="20"/>
        </w:rPr>
        <w:t>)</w:t>
      </w:r>
    </w:p>
    <w:p>
      <w:pPr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119</Words>
  <Pages>2</Pages>
  <Characters>1219</Characters>
  <Application>WPS Office</Application>
  <DocSecurity>0</DocSecurity>
  <Paragraphs>88</Paragraphs>
  <ScaleCrop>false</ScaleCrop>
  <LinksUpToDate>false</LinksUpToDate>
  <CharactersWithSpaces>1268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2020-04-27T22:51:57Z</dcterms:created>
  <dc:creator>Alegs</dc:creator>
  <lastModifiedBy>TECNO KB7j</lastModifiedBy>
  <dcterms:modified xsi:type="dcterms:W3CDTF">2020-04-27T22:51:58Z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