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pacing w:lineRule="auto" w:line="360"/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</w:pPr>
      <w:r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  <w:t>Name:</w:t>
      </w:r>
      <w:r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  <w:t>OZIORO PEACE</w:t>
      </w:r>
    </w:p>
    <w:p>
      <w:pPr>
        <w:pStyle w:val="style0"/>
        <w:spacing w:lineRule="auto" w:line="360"/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</w:pPr>
      <w:r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  <w:t>Matric Number: 17/ENG0</w:t>
      </w:r>
      <w:r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  <w:t>3</w:t>
      </w:r>
      <w:r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  <w:t>/0</w:t>
      </w:r>
      <w:r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  <w:t>48</w:t>
      </w:r>
    </w:p>
    <w:p>
      <w:pPr>
        <w:pStyle w:val="style0"/>
        <w:spacing w:lineRule="auto" w:line="360"/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</w:pPr>
      <w:r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  <w:t xml:space="preserve">Department: </w:t>
      </w:r>
      <w:r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  <w:t>CIVIL ENGINEERING</w:t>
      </w:r>
    </w:p>
    <w:p>
      <w:pPr>
        <w:pStyle w:val="style0"/>
        <w:rPr>
          <w:rFonts w:ascii="Calibri" w:cs="Calibri" w:hAnsi="Calibri"/>
          <w:b/>
          <w:bCs/>
          <w:sz w:val="32"/>
          <w:szCs w:val="32"/>
        </w:rPr>
      </w:pPr>
      <w:r>
        <w:rPr>
          <w:rFonts w:ascii="Calibri" w:cs="Calibri" w:hAnsi="Calibri"/>
          <w:b/>
          <w:bCs/>
          <w:sz w:val="32"/>
          <w:szCs w:val="32"/>
        </w:rPr>
        <w:t xml:space="preserve">ENG 382 ASSIGNMENT </w:t>
      </w:r>
      <w:r>
        <w:rPr>
          <w:rFonts w:ascii="Calibri" w:cs="Calibri" w:hAnsi="Calibri"/>
          <w:b/>
          <w:bCs/>
          <w:sz w:val="32"/>
          <w:szCs w:val="32"/>
        </w:rPr>
        <w:t>V</w:t>
      </w:r>
    </w:p>
    <w:p>
      <w:pPr>
        <w:pStyle w:val="style0"/>
        <w:rPr>
          <w:u w:val="single"/>
        </w:rPr>
      </w:pPr>
      <w:r>
        <w:rPr>
          <w:u w:val="single"/>
        </w:rPr>
        <w:t>Simulation File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commandwindow</w:t>
      </w:r>
      <w:bookmarkStart w:id="0" w:name="_GoBack"/>
      <w:bookmarkEnd w:id="0"/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clearvars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format </w:t>
      </w:r>
      <w:r>
        <w:rPr>
          <w:rFonts w:ascii="Courier New" w:cs="Courier New" w:hAnsi="Courier New"/>
          <w:color w:val="a020f0"/>
          <w:sz w:val="20"/>
          <w:szCs w:val="20"/>
        </w:rPr>
        <w:t>short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g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syms </w:t>
      </w:r>
      <w:r>
        <w:rPr>
          <w:rFonts w:ascii="Courier New" w:cs="Courier New" w:hAnsi="Courier New"/>
          <w:color w:val="a020f0"/>
          <w:sz w:val="20"/>
          <w:szCs w:val="20"/>
        </w:rPr>
        <w:t>t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kp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td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tp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v = kp*(1-exp(-((t-td)/tp)));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mdata = xlsread(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1587203818odevbesdata'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, </w:t>
      </w:r>
      <w:r>
        <w:rPr>
          <w:rFonts w:ascii="Courier New" w:cs="Courier New" w:hAnsi="Courier New"/>
          <w:color w:val="a020f0"/>
          <w:sz w:val="20"/>
          <w:szCs w:val="20"/>
        </w:rPr>
        <w:t>'data1'</w:t>
      </w:r>
      <w:r>
        <w:rPr>
          <w:rFonts w:ascii="Courier New" w:cs="Courier New" w:hAnsi="Courier New"/>
          <w:color w:val="000000"/>
          <w:sz w:val="20"/>
          <w:szCs w:val="20"/>
        </w:rPr>
        <w:t>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t1 = mdata(:,1);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v = mdata(:,2);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V1 = round(mdata(900,2),1)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t0 = ones(length(v),1)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t = [t0 t1]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[mcoeff, mcoeffint, mresid, mresidint, manova] = regress(v,t);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228b22"/>
          <w:sz w:val="20"/>
          <w:szCs w:val="20"/>
        </w:rPr>
        <w:t>% mcoeff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228b22"/>
          <w:sz w:val="20"/>
          <w:szCs w:val="20"/>
        </w:rPr>
        <w:t>% rsquaredvalue=mcoeff(1)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plot(t,v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>)</w:t>
      </w:r>
      <w:r>
        <w:rPr>
          <w:rFonts w:ascii="Courier New" w:cs="Courier New" w:hAnsi="Courier New"/>
          <w:color w:val="000000"/>
          <w:sz w:val="20"/>
          <w:szCs w:val="20"/>
        </w:rPr>
        <w:t>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xlabel(</w:t>
      </w:r>
      <w:r>
        <w:rPr>
          <w:rFonts w:ascii="Courier New" w:cs="Courier New" w:hAnsi="Courier New"/>
          <w:color w:val="a020f0"/>
          <w:sz w:val="20"/>
          <w:szCs w:val="20"/>
        </w:rPr>
        <w:t>'Time (min)'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ylabel(</w:t>
      </w:r>
      <w:r>
        <w:rPr>
          <w:rFonts w:ascii="Courier New" w:cs="Courier New" w:hAnsi="Courier New"/>
          <w:color w:val="a020f0"/>
          <w:sz w:val="20"/>
          <w:szCs w:val="20"/>
        </w:rPr>
        <w:t>'Volume (m^3)'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  <w:r>
        <w:rPr>
          <w:rFonts w:ascii="Courier New" w:cs="Courier New" w:hAnsi="Courier New"/>
          <w:noProof/>
          <w:color w:val="000000"/>
          <w:sz w:val="20"/>
          <w:szCs w:val="20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</w:p>
    <w:p>
      <w:pPr>
        <w:pStyle w:val="style0"/>
        <w:jc w:val="center"/>
        <w:rPr/>
      </w:pPr>
      <w:r>
        <w:rPr>
          <w:rFonts w:ascii="Courier New" w:cs="Courier New" w:hAnsi="Courier New"/>
          <w:noProof/>
          <w:color w:val="000000"/>
          <w:sz w:val="20"/>
          <w:szCs w:val="20"/>
          <w:lang w:val="en-US"/>
        </w:rPr>
        <w:drawing>
          <wp:anchor distT="0" distB="0" distL="114300" distR="114300" simplePos="false" relativeHeight="2" behindDoc="false" locked="false" layoutInCell="true" allowOverlap="true">
            <wp:simplePos x="0" y="0"/>
            <wp:positionH relativeFrom="margin">
              <wp:align>left</wp:align>
            </wp:positionH>
            <wp:positionV relativeFrom="paragraph">
              <wp:posOffset>197485</wp:posOffset>
            </wp:positionV>
            <wp:extent cx="4685850" cy="3217330"/>
            <wp:effectExtent l="0" t="0" r="635" b="254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26" name="Picture 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4685850" cy="3217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0"/>
        <w:jc w:val="left"/>
        <w:rPr>
          <w:rFonts w:ascii="Times New Roman" w:cs="Times New Roman" w:hAnsi="Times New Roman"/>
          <w:sz w:val="24"/>
          <w:u w:val="single"/>
        </w:rPr>
      </w:pPr>
    </w:p>
    <w:p>
      <w:pPr>
        <w:pStyle w:val="style0"/>
        <w:rPr>
          <w:b/>
          <w:bCs/>
        </w:rPr>
      </w:pPr>
      <w:r>
        <w:rPr>
          <w:b/>
          <w:bCs/>
        </w:rPr>
        <w:t>G</w:t>
      </w:r>
    </w:p>
    <w:p>
      <w:pPr>
        <w:pStyle w:val="style0"/>
        <w:rPr>
          <w:b/>
          <w:bCs/>
        </w:rPr>
      </w:pPr>
      <w:r>
        <w:rPr>
          <w:b/>
          <w:bCs/>
        </w:rPr>
        <w:br w:type="page"/>
      </w:r>
    </w:p>
    <w:p>
      <w:pPr>
        <w:pStyle w:val="style0"/>
        <w:rPr>
          <w:b/>
          <w:bCs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clearvars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format </w:t>
      </w:r>
      <w:r>
        <w:rPr>
          <w:rFonts w:ascii="Courier New" w:cs="Courier New" w:hAnsi="Courier New"/>
          <w:color w:val="a020f0"/>
          <w:sz w:val="20"/>
          <w:szCs w:val="20"/>
        </w:rPr>
        <w:t>short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g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syms </w:t>
      </w:r>
      <w:r>
        <w:rPr>
          <w:rFonts w:ascii="Courier New" w:cs="Courier New" w:hAnsi="Courier New"/>
          <w:color w:val="a020f0"/>
          <w:sz w:val="20"/>
          <w:szCs w:val="20"/>
        </w:rPr>
        <w:t>t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kp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td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tp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v = kp*(1-exp(-((t-td)/tp)));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mdata = xlsread(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1587203818odevbesdata'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, </w:t>
      </w:r>
      <w:r>
        <w:rPr>
          <w:rFonts w:ascii="Courier New" w:cs="Courier New" w:hAnsi="Courier New"/>
          <w:color w:val="a020f0"/>
          <w:sz w:val="20"/>
          <w:szCs w:val="20"/>
        </w:rPr>
        <w:t>'data1'</w:t>
      </w:r>
      <w:r>
        <w:rPr>
          <w:rFonts w:ascii="Courier New" w:cs="Courier New" w:hAnsi="Courier New"/>
          <w:color w:val="000000"/>
          <w:sz w:val="20"/>
          <w:szCs w:val="20"/>
        </w:rPr>
        <w:t>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t1 = mdata(:,1);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v = mdata(:,2);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V1 = round(mdata(900,2),1)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t0 = ones(length(v),1)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t = [t0 t1]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[mcoeff, mcoeffint, mresid, mresidint, manova] = regress(v,t);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228b22"/>
          <w:sz w:val="20"/>
          <w:szCs w:val="20"/>
        </w:rPr>
        <w:t>% mcoeff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228b22"/>
          <w:sz w:val="20"/>
          <w:szCs w:val="20"/>
        </w:rPr>
        <w:t>% rsquaredvalue=mcoeff(1)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plot(t,v(:,1),</w:t>
      </w:r>
      <w:r>
        <w:rPr>
          <w:rFonts w:ascii="Courier New" w:cs="Courier New" w:hAnsi="Courier New"/>
          <w:color w:val="a020f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rPr>
          <w:rFonts w:ascii="Courier New" w:cs="Courier New" w:hAnsi="Courier New"/>
          <w:color w:val="a020f0"/>
          <w:sz w:val="20"/>
          <w:szCs w:val="20"/>
        </w:rPr>
        <w:t>g-0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rPr>
          <w:rFonts w:ascii="Courier New" w:cs="Courier New" w:hAnsi="Courier New"/>
          <w:sz w:val="20"/>
          <w:szCs w:val="20"/>
        </w:rPr>
        <w:t>,</w:t>
      </w:r>
      <w:r>
        <w:rPr>
          <w:rFonts w:ascii="Courier New" w:cs="Courier New" w:hAnsi="Courier New"/>
          <w:color w:val="a020f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rPr>
          <w:rFonts w:ascii="Courier New" w:cs="Courier New" w:hAnsi="Courier New"/>
          <w:color w:val="a020f0"/>
          <w:sz w:val="20"/>
          <w:szCs w:val="20"/>
        </w:rPr>
        <w:t>Marketindices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rPr>
          <w:rFonts w:ascii="Courier New" w:cs="Courier New" w:hAnsi="Courier New"/>
          <w:sz w:val="20"/>
          <w:szCs w:val="20"/>
        </w:rPr>
        <w:t>,([1:40::length(t)]);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xlabel(</w:t>
      </w:r>
      <w:r>
        <w:rPr>
          <w:rFonts w:ascii="Courier New" w:cs="Courier New" w:hAnsi="Courier New"/>
          <w:color w:val="a020f0"/>
          <w:sz w:val="20"/>
          <w:szCs w:val="20"/>
        </w:rPr>
        <w:t>'Time (min)'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ylabel(</w:t>
      </w:r>
      <w:r>
        <w:rPr>
          <w:rFonts w:ascii="Courier New" w:cs="Courier New" w:hAnsi="Courier New"/>
          <w:color w:val="a020f0"/>
          <w:sz w:val="20"/>
          <w:szCs w:val="20"/>
        </w:rPr>
        <w:t>'Volume (m^3)'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  <w:r>
        <w:rPr>
          <w:rFonts w:ascii="Courier New" w:cs="Courier New" w:hAnsi="Courier New"/>
          <w:noProof/>
          <w:color w:val="000000"/>
          <w:sz w:val="20"/>
          <w:szCs w:val="20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</w:p>
    <w:p>
      <w:pPr>
        <w:pStyle w:val="style0"/>
        <w:rPr>
          <w:b/>
          <w:bCs/>
        </w:rPr>
      </w:pPr>
    </w:p>
    <w:p>
      <w:pPr>
        <w:pStyle w:val="style0"/>
        <w:rPr>
          <w:b/>
          <w:bCs/>
        </w:rPr>
      </w:pPr>
      <w:r>
        <w:rPr>
          <w:b/>
          <w:bCs/>
        </w:rPr>
        <w:t xml:space="preserve">sir with this coding i got this graph </w:t>
      </w:r>
    </w:p>
    <w:p>
      <w:pPr>
        <w:pStyle w:val="style0"/>
        <w:rPr>
          <w:b/>
          <w:bCs/>
        </w:rPr>
      </w:pPr>
      <w:r>
        <w:rPr>
          <w:b/>
          <w:bCs/>
          <w:noProof/>
          <w:lang w:val="en-US"/>
        </w:rPr>
        <w:drawing>
          <wp:inline distT="0" distB="0" distL="0" distR="0">
            <wp:extent cx="5943600" cy="4457700"/>
            <wp:effectExtent l="0" t="0" r="0" b="0"/>
            <wp:docPr id="1027" name="Picture 2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 rotWithShape="true"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br w:type="page"/>
      </w:r>
    </w:p>
    <w:p>
      <w:pPr>
        <w:pStyle w:val="style0"/>
        <w:rPr>
          <w:b/>
          <w:bCs/>
        </w:rPr>
      </w:pPr>
      <w:r>
        <w:rPr>
          <w:b/>
          <w:bCs/>
        </w:rPr>
        <w:t>RAPH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SimSun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  <w:jc w:val="both"/>
      </w:pPr>
    </w:pPrDefault>
  </w:docDefaults>
  <w:style w:type="paragraph" w:default="1" w:styleId="style0">
    <w:name w:val="Normal"/>
    <w:next w:val="style0"/>
    <w:qFormat/>
    <w:pPr/>
    <w:rPr>
      <w:lang w:val="sk-SK"/>
    </w:rPr>
  </w:style>
  <w:style w:type="paragraph" w:styleId="style1">
    <w:name w:val="heading 1"/>
    <w:basedOn w:val="style0"/>
    <w:next w:val="style0"/>
    <w:link w:val="style4097"/>
    <w:qFormat/>
    <w:uiPriority w:val="9"/>
    <w:pPr>
      <w:keepNext/>
      <w:keepLines/>
      <w:spacing w:before="240" w:after="0"/>
      <w:outlineLvl w:val="0"/>
    </w:pPr>
    <w:rPr>
      <w:rFonts w:ascii="Calibri Light" w:eastAsia="SimSun" w:hAnsi="Calibri Light"/>
      <w:color w:val="2e74b5"/>
      <w:sz w:val="32"/>
      <w:szCs w:val="32"/>
      <w:lang w:val="en-GB"/>
    </w:rPr>
  </w:style>
  <w:style w:type="paragraph" w:styleId="style2">
    <w:name w:val="heading 2"/>
    <w:basedOn w:val="style0"/>
    <w:next w:val="style0"/>
    <w:link w:val="style4098"/>
    <w:qFormat/>
    <w:uiPriority w:val="9"/>
    <w:pPr>
      <w:keepNext/>
      <w:keepLines/>
      <w:spacing w:before="40" w:after="0"/>
      <w:outlineLvl w:val="1"/>
    </w:pPr>
    <w:rPr>
      <w:rFonts w:ascii="Calibri Light" w:eastAsia="SimSun" w:hAnsi="Calibri Light"/>
      <w:color w:val="2e74b5"/>
      <w:sz w:val="26"/>
      <w:szCs w:val="26"/>
      <w:lang w:val="en-GB"/>
    </w:rPr>
  </w:style>
  <w:style w:type="paragraph" w:styleId="style3">
    <w:name w:val="heading 3"/>
    <w:basedOn w:val="style0"/>
    <w:next w:val="style0"/>
    <w:link w:val="style4099"/>
    <w:qFormat/>
    <w:uiPriority w:val="9"/>
    <w:pPr>
      <w:keepNext/>
      <w:keepLines/>
      <w:spacing w:before="40" w:after="0"/>
      <w:outlineLvl w:val="2"/>
    </w:pPr>
    <w:rPr>
      <w:rFonts w:ascii="Calibri Light" w:eastAsia="SimSun" w:hAnsi="Calibri Light"/>
      <w:color w:val="1f4d78"/>
      <w:sz w:val="24"/>
      <w:szCs w:val="24"/>
      <w:lang w:val="en-GB"/>
    </w:rPr>
  </w:style>
  <w:style w:type="paragraph" w:styleId="style4">
    <w:name w:val="heading 4"/>
    <w:basedOn w:val="style0"/>
    <w:next w:val="style0"/>
    <w:link w:val="style4100"/>
    <w:qFormat/>
    <w:uiPriority w:val="9"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2e74b5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44a4ff04-d9fc-4d7a-9c3f-13c7986cc18c"/>
    <w:basedOn w:val="style65"/>
    <w:next w:val="style4097"/>
    <w:link w:val="style1"/>
    <w:uiPriority w:val="9"/>
    <w:rPr>
      <w:rFonts w:ascii="Calibri Light" w:cs="SimSun" w:eastAsia="SimSun" w:hAnsi="Calibri Light"/>
      <w:color w:val="2e74b5"/>
      <w:sz w:val="32"/>
      <w:szCs w:val="32"/>
      <w:lang w:val="en-GB"/>
    </w:rPr>
  </w:style>
  <w:style w:type="character" w:customStyle="1" w:styleId="style4098">
    <w:name w:val="Heading 2 Char_fb6172b7-e000-4f5e-9910-4cbc338e40d1"/>
    <w:basedOn w:val="style65"/>
    <w:next w:val="style4098"/>
    <w:link w:val="style2"/>
    <w:uiPriority w:val="9"/>
    <w:rPr>
      <w:rFonts w:ascii="Calibri Light" w:cs="SimSun" w:eastAsia="SimSun" w:hAnsi="Calibri Light"/>
      <w:color w:val="2e74b5"/>
      <w:sz w:val="26"/>
      <w:szCs w:val="26"/>
      <w:lang w:val="en-GB"/>
    </w:rPr>
  </w:style>
  <w:style w:type="character" w:customStyle="1" w:styleId="style4099">
    <w:name w:val="Heading 3 Char_764ad070-34e0-4833-851c-9dcede2f3fcb"/>
    <w:basedOn w:val="style65"/>
    <w:next w:val="style4099"/>
    <w:link w:val="style3"/>
    <w:uiPriority w:val="9"/>
    <w:rPr>
      <w:rFonts w:ascii="Calibri Light" w:cs="SimSun" w:eastAsia="SimSun" w:hAnsi="Calibri Light"/>
      <w:color w:val="1f4d78"/>
      <w:sz w:val="24"/>
      <w:szCs w:val="24"/>
      <w:lang w:val="en-GB"/>
    </w:rPr>
  </w:style>
  <w:style w:type="character" w:customStyle="1" w:styleId="style4100">
    <w:name w:val="Heading 4 Char_511e4f7d-ad9d-42d6-b330-8d02dbdd5682"/>
    <w:basedOn w:val="style65"/>
    <w:next w:val="style4100"/>
    <w:link w:val="style4"/>
    <w:uiPriority w:val="9"/>
    <w:rPr>
      <w:rFonts w:ascii="Calibri Light" w:cs="SimSun" w:eastAsia="SimSun" w:hAnsi="Calibri Light"/>
      <w:i/>
      <w:iCs/>
      <w:color w:val="2e74b5"/>
      <w:lang w:val="sk-SK"/>
    </w:rPr>
  </w:style>
  <w:style w:type="paragraph" w:styleId="style62">
    <w:name w:val="Title"/>
    <w:basedOn w:val="style0"/>
    <w:next w:val="style0"/>
    <w:link w:val="style4101"/>
    <w:qFormat/>
    <w:uiPriority w:val="10"/>
    <w:pPr>
      <w:spacing w:after="0" w:lineRule="auto" w:line="240"/>
      <w:contextualSpacing/>
    </w:pPr>
    <w:rPr>
      <w:rFonts w:ascii="Calibri Light" w:eastAsia="SimSun" w:hAnsi="Calibri Light"/>
      <w:spacing w:val="-10"/>
      <w:kern w:val="28"/>
      <w:sz w:val="56"/>
      <w:szCs w:val="56"/>
      <w:lang w:val="en-GB"/>
    </w:rPr>
  </w:style>
  <w:style w:type="character" w:customStyle="1" w:styleId="style4101">
    <w:name w:val="Title Char_7b85be0c-bd57-436b-be44-0061c72f9c18"/>
    <w:basedOn w:val="style65"/>
    <w:next w:val="style4101"/>
    <w:link w:val="style62"/>
    <w:uiPriority w:val="10"/>
    <w:rPr>
      <w:rFonts w:ascii="Calibri Light" w:cs="SimSun" w:eastAsia="SimSun" w:hAnsi="Calibri Light"/>
      <w:spacing w:val="-10"/>
      <w:kern w:val="28"/>
      <w:sz w:val="56"/>
      <w:szCs w:val="56"/>
      <w:lang w:val="en-GB"/>
    </w:rPr>
  </w:style>
  <w:style w:type="paragraph" w:styleId="style157">
    <w:name w:val="No Spacing"/>
    <w:next w:val="style157"/>
    <w:qFormat/>
    <w:uiPriority w:val="1"/>
    <w:pPr>
      <w:spacing w:after="0" w:lineRule="auto" w:line="240"/>
    </w:pPr>
    <w:rPr>
      <w:lang w:val="en-GB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>
      <w:lang w:val="en-GB"/>
    </w:rPr>
  </w:style>
  <w:style w:type="paragraph" w:styleId="style31">
    <w:name w:val="header"/>
    <w:basedOn w:val="style0"/>
    <w:next w:val="style31"/>
    <w:link w:val="style4102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102">
    <w:name w:val="Header Char_811942bc-ff69-4d74-bb40-e3f12f95a2f8"/>
    <w:basedOn w:val="style65"/>
    <w:next w:val="style4102"/>
    <w:link w:val="style31"/>
    <w:uiPriority w:val="99"/>
    <w:rPr>
      <w:lang w:val="sk-SK"/>
    </w:rPr>
  </w:style>
  <w:style w:type="paragraph" w:styleId="style32">
    <w:name w:val="footer"/>
    <w:basedOn w:val="style0"/>
    <w:next w:val="style32"/>
    <w:link w:val="style4103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103">
    <w:name w:val="Footer Char_971d1873-e8b3-4aec-a0a6-8792f924a1cd"/>
    <w:basedOn w:val="style65"/>
    <w:next w:val="style4103"/>
    <w:link w:val="style32"/>
    <w:uiPriority w:val="99"/>
    <w:rPr>
      <w:lang w:val="sk-SK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5" Type="http://schemas.openxmlformats.org/officeDocument/2006/relationships/fontTable" Target="fontTable.xml"/><Relationship Id="rId4" Type="http://schemas.openxmlformats.org/officeDocument/2006/relationships/styles" Target="styles.xml"/><Relationship Id="rId3" Type="http://schemas.openxmlformats.org/officeDocument/2006/relationships/image" Target="media/image2.jpeg"/><Relationship Id="rId6" Type="http://schemas.openxmlformats.org/officeDocument/2006/relationships/settings" Target="settings.xml"/><Relationship Id="rId1" Type="http://schemas.openxmlformats.org/officeDocument/2006/relationships/numbering" Target="numbering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132</Words>
  <Characters>868</Characters>
  <Application>WPS Office</Application>
  <DocSecurity>0</DocSecurity>
  <Paragraphs>52</Paragraphs>
  <ScaleCrop>false</ScaleCrop>
  <LinksUpToDate>false</LinksUpToDate>
  <CharactersWithSpaces>959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2020-04-27T22:58:13Z</dcterms:created>
  <dc:creator>Alegs</dc:creator>
  <lastModifiedBy>TECNO CX Air</lastModifiedBy>
  <dcterms:modified xsi:type="dcterms:W3CDTF">2020-04-27T22:58:14Z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