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85" w:rsidRPr="00127D92" w:rsidRDefault="007C4385" w:rsidP="007C4385">
      <w:pPr>
        <w:pStyle w:val="NormalWeb"/>
        <w:shd w:val="clear" w:color="auto" w:fill="FFFFFF"/>
        <w:spacing w:before="0" w:beforeAutospacing="0" w:after="165" w:afterAutospacing="0"/>
        <w:rPr>
          <w:color w:val="000000" w:themeColor="text1"/>
        </w:rPr>
      </w:pPr>
      <w:r w:rsidRPr="00127D92">
        <w:rPr>
          <w:color w:val="000000" w:themeColor="text1"/>
        </w:rPr>
        <w:t>There are many different types of contraception, but not all types are appropriate for all situations. The most appropriate method of birth control depends on an individual's overall health, age, frequency of sexual activity, number of sexual partners, desire to have children in the future, and family history of certain diseases.</w:t>
      </w:r>
    </w:p>
    <w:p w:rsidR="007C4385" w:rsidRPr="007C4385" w:rsidRDefault="007C4385" w:rsidP="007C4385">
      <w:pPr>
        <w:shd w:val="clear" w:color="auto" w:fill="F0F4F5"/>
        <w:spacing w:after="360" w:line="240" w:lineRule="auto"/>
        <w:rPr>
          <w:rFonts w:ascii="Times New Roman" w:eastAsia="Times New Roman" w:hAnsi="Times New Roman" w:cs="Times New Roman"/>
          <w:color w:val="000000" w:themeColor="text1"/>
          <w:sz w:val="24"/>
          <w:szCs w:val="24"/>
        </w:rPr>
      </w:pPr>
      <w:r w:rsidRPr="00127D92">
        <w:rPr>
          <w:rFonts w:ascii="Times New Roman" w:eastAsia="Times New Roman" w:hAnsi="Times New Roman" w:cs="Times New Roman"/>
          <w:color w:val="000000" w:themeColor="text1"/>
          <w:sz w:val="24"/>
          <w:szCs w:val="24"/>
        </w:rPr>
        <w:t>Contraception is aimed at</w:t>
      </w:r>
      <w:r w:rsidRPr="007C4385">
        <w:rPr>
          <w:rFonts w:ascii="Times New Roman" w:eastAsia="Times New Roman" w:hAnsi="Times New Roman" w:cs="Times New Roman"/>
          <w:color w:val="000000" w:themeColor="text1"/>
          <w:sz w:val="24"/>
          <w:szCs w:val="24"/>
        </w:rPr>
        <w:t>:</w:t>
      </w:r>
    </w:p>
    <w:p w:rsidR="007C4385" w:rsidRPr="007C4385" w:rsidRDefault="007C4385" w:rsidP="007C4385">
      <w:pPr>
        <w:numPr>
          <w:ilvl w:val="0"/>
          <w:numId w:val="2"/>
        </w:numPr>
        <w:shd w:val="clear" w:color="auto" w:fill="F0F4F5"/>
        <w:spacing w:before="100" w:beforeAutospacing="1" w:after="120"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keeping the egg and sperm apart</w:t>
      </w:r>
    </w:p>
    <w:p w:rsidR="007C4385" w:rsidRPr="007C4385" w:rsidRDefault="007C4385" w:rsidP="007C4385">
      <w:pPr>
        <w:numPr>
          <w:ilvl w:val="0"/>
          <w:numId w:val="2"/>
        </w:numPr>
        <w:shd w:val="clear" w:color="auto" w:fill="F0F4F5"/>
        <w:spacing w:before="100" w:beforeAutospacing="1" w:after="120"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stopping egg production</w:t>
      </w:r>
    </w:p>
    <w:p w:rsidR="007C4385" w:rsidRPr="007C4385" w:rsidRDefault="007C4385" w:rsidP="007C4385">
      <w:pPr>
        <w:numPr>
          <w:ilvl w:val="0"/>
          <w:numId w:val="2"/>
        </w:numPr>
        <w:shd w:val="clear" w:color="auto" w:fill="F0F4F5"/>
        <w:spacing w:before="100" w:beforeAutospacing="1" w:after="0"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stopping the combined sperm and egg (</w:t>
      </w:r>
      <w:proofErr w:type="spellStart"/>
      <w:r w:rsidRPr="007C4385">
        <w:rPr>
          <w:rFonts w:ascii="Times New Roman" w:eastAsia="Times New Roman" w:hAnsi="Times New Roman" w:cs="Times New Roman"/>
          <w:color w:val="000000" w:themeColor="text1"/>
          <w:sz w:val="24"/>
          <w:szCs w:val="24"/>
        </w:rPr>
        <w:t>fertilised</w:t>
      </w:r>
      <w:proofErr w:type="spellEnd"/>
      <w:r w:rsidRPr="007C4385">
        <w:rPr>
          <w:rFonts w:ascii="Times New Roman" w:eastAsia="Times New Roman" w:hAnsi="Times New Roman" w:cs="Times New Roman"/>
          <w:color w:val="000000" w:themeColor="text1"/>
          <w:sz w:val="24"/>
          <w:szCs w:val="24"/>
        </w:rPr>
        <w:t xml:space="preserve"> egg) attaching to the lining of the womb</w:t>
      </w:r>
    </w:p>
    <w:p w:rsidR="007C4385" w:rsidRPr="007C4385" w:rsidRDefault="007C4385" w:rsidP="007C4385">
      <w:pPr>
        <w:shd w:val="clear" w:color="auto" w:fill="FFFFFF"/>
        <w:spacing w:before="300" w:after="150" w:line="240" w:lineRule="auto"/>
        <w:outlineLvl w:val="1"/>
        <w:rPr>
          <w:rFonts w:ascii="Times New Roman" w:eastAsia="Times New Roman" w:hAnsi="Times New Roman" w:cs="Times New Roman"/>
          <w:b/>
          <w:bCs/>
          <w:caps/>
          <w:color w:val="000000" w:themeColor="text1"/>
          <w:sz w:val="24"/>
          <w:szCs w:val="24"/>
        </w:rPr>
      </w:pPr>
      <w:r w:rsidRPr="007C4385">
        <w:rPr>
          <w:rFonts w:ascii="Times New Roman" w:eastAsia="Times New Roman" w:hAnsi="Times New Roman" w:cs="Times New Roman"/>
          <w:b/>
          <w:bCs/>
          <w:caps/>
          <w:color w:val="000000" w:themeColor="text1"/>
          <w:sz w:val="24"/>
          <w:szCs w:val="24"/>
        </w:rPr>
        <w:t>METHODS OF CONTRACEPTION:</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There are different methods of contraception, including:</w:t>
      </w:r>
    </w:p>
    <w:p w:rsidR="007C4385" w:rsidRPr="007C4385" w:rsidRDefault="007C4385" w:rsidP="007C4385">
      <w:pPr>
        <w:numPr>
          <w:ilvl w:val="0"/>
          <w:numId w:val="1"/>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5" w:anchor="LARC" w:history="1">
        <w:r w:rsidRPr="00127D92">
          <w:rPr>
            <w:rFonts w:ascii="Times New Roman" w:eastAsia="Times New Roman" w:hAnsi="Times New Roman" w:cs="Times New Roman"/>
            <w:color w:val="000000" w:themeColor="text1"/>
            <w:sz w:val="24"/>
            <w:szCs w:val="24"/>
            <w:u w:val="single"/>
          </w:rPr>
          <w:t>long-acting reversible contraception</w:t>
        </w:r>
      </w:hyperlink>
      <w:r w:rsidRPr="007C4385">
        <w:rPr>
          <w:rFonts w:ascii="Times New Roman" w:eastAsia="Times New Roman" w:hAnsi="Times New Roman" w:cs="Times New Roman"/>
          <w:color w:val="000000" w:themeColor="text1"/>
          <w:sz w:val="24"/>
          <w:szCs w:val="24"/>
        </w:rPr>
        <w:t>, such as the implant or intra uterine device (IUD)</w:t>
      </w:r>
    </w:p>
    <w:p w:rsidR="007C4385" w:rsidRPr="007C4385" w:rsidRDefault="007C4385" w:rsidP="007C4385">
      <w:pPr>
        <w:numPr>
          <w:ilvl w:val="0"/>
          <w:numId w:val="1"/>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6" w:anchor="HormonalContraception" w:history="1">
        <w:r w:rsidRPr="00127D92">
          <w:rPr>
            <w:rFonts w:ascii="Times New Roman" w:eastAsia="Times New Roman" w:hAnsi="Times New Roman" w:cs="Times New Roman"/>
            <w:color w:val="000000" w:themeColor="text1"/>
            <w:sz w:val="24"/>
            <w:szCs w:val="24"/>
            <w:u w:val="single"/>
          </w:rPr>
          <w:t>hormonal contraception</w:t>
        </w:r>
      </w:hyperlink>
      <w:r w:rsidRPr="007C4385">
        <w:rPr>
          <w:rFonts w:ascii="Times New Roman" w:eastAsia="Times New Roman" w:hAnsi="Times New Roman" w:cs="Times New Roman"/>
          <w:color w:val="000000" w:themeColor="text1"/>
          <w:sz w:val="24"/>
          <w:szCs w:val="24"/>
        </w:rPr>
        <w:t xml:space="preserve">, such the pill or the </w:t>
      </w:r>
      <w:proofErr w:type="spellStart"/>
      <w:r w:rsidRPr="007C4385">
        <w:rPr>
          <w:rFonts w:ascii="Times New Roman" w:eastAsia="Times New Roman" w:hAnsi="Times New Roman" w:cs="Times New Roman"/>
          <w:color w:val="000000" w:themeColor="text1"/>
          <w:sz w:val="24"/>
          <w:szCs w:val="24"/>
        </w:rPr>
        <w:t>Depo</w:t>
      </w:r>
      <w:proofErr w:type="spellEnd"/>
      <w:r w:rsidRPr="007C4385">
        <w:rPr>
          <w:rFonts w:ascii="Times New Roman" w:eastAsia="Times New Roman" w:hAnsi="Times New Roman" w:cs="Times New Roman"/>
          <w:color w:val="000000" w:themeColor="text1"/>
          <w:sz w:val="24"/>
          <w:szCs w:val="24"/>
        </w:rPr>
        <w:t xml:space="preserve"> </w:t>
      </w:r>
      <w:proofErr w:type="spellStart"/>
      <w:r w:rsidRPr="007C4385">
        <w:rPr>
          <w:rFonts w:ascii="Times New Roman" w:eastAsia="Times New Roman" w:hAnsi="Times New Roman" w:cs="Times New Roman"/>
          <w:color w:val="000000" w:themeColor="text1"/>
          <w:sz w:val="24"/>
          <w:szCs w:val="24"/>
        </w:rPr>
        <w:t>Provera</w:t>
      </w:r>
      <w:proofErr w:type="spellEnd"/>
      <w:r w:rsidRPr="007C4385">
        <w:rPr>
          <w:rFonts w:ascii="Times New Roman" w:eastAsia="Times New Roman" w:hAnsi="Times New Roman" w:cs="Times New Roman"/>
          <w:color w:val="000000" w:themeColor="text1"/>
          <w:sz w:val="24"/>
          <w:szCs w:val="24"/>
        </w:rPr>
        <w:t xml:space="preserve"> injection</w:t>
      </w:r>
    </w:p>
    <w:p w:rsidR="007C4385" w:rsidRPr="007C4385" w:rsidRDefault="007C4385" w:rsidP="007C4385">
      <w:pPr>
        <w:numPr>
          <w:ilvl w:val="0"/>
          <w:numId w:val="1"/>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7" w:anchor="BarrierMethods" w:history="1">
        <w:r w:rsidRPr="00127D92">
          <w:rPr>
            <w:rFonts w:ascii="Times New Roman" w:eastAsia="Times New Roman" w:hAnsi="Times New Roman" w:cs="Times New Roman"/>
            <w:color w:val="000000" w:themeColor="text1"/>
            <w:sz w:val="24"/>
            <w:szCs w:val="24"/>
            <w:u w:val="single"/>
          </w:rPr>
          <w:t>barrier methods</w:t>
        </w:r>
      </w:hyperlink>
      <w:r w:rsidRPr="007C4385">
        <w:rPr>
          <w:rFonts w:ascii="Times New Roman" w:eastAsia="Times New Roman" w:hAnsi="Times New Roman" w:cs="Times New Roman"/>
          <w:color w:val="000000" w:themeColor="text1"/>
          <w:sz w:val="24"/>
          <w:szCs w:val="24"/>
        </w:rPr>
        <w:t>, such as condoms</w:t>
      </w:r>
    </w:p>
    <w:p w:rsidR="007C4385" w:rsidRPr="007C4385" w:rsidRDefault="007C4385" w:rsidP="007C4385">
      <w:pPr>
        <w:numPr>
          <w:ilvl w:val="0"/>
          <w:numId w:val="1"/>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8" w:anchor="EmergencyContraception" w:history="1">
        <w:r w:rsidRPr="00127D92">
          <w:rPr>
            <w:rFonts w:ascii="Times New Roman" w:eastAsia="Times New Roman" w:hAnsi="Times New Roman" w:cs="Times New Roman"/>
            <w:color w:val="000000" w:themeColor="text1"/>
            <w:sz w:val="24"/>
            <w:szCs w:val="24"/>
            <w:u w:val="single"/>
          </w:rPr>
          <w:t>emergency contraception</w:t>
        </w:r>
      </w:hyperlink>
    </w:p>
    <w:p w:rsidR="007C4385" w:rsidRPr="007C4385" w:rsidRDefault="007C4385" w:rsidP="007C4385">
      <w:pPr>
        <w:numPr>
          <w:ilvl w:val="0"/>
          <w:numId w:val="1"/>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9" w:anchor="FertilityAwareness" w:history="1">
        <w:r w:rsidRPr="00127D92">
          <w:rPr>
            <w:rFonts w:ascii="Times New Roman" w:eastAsia="Times New Roman" w:hAnsi="Times New Roman" w:cs="Times New Roman"/>
            <w:color w:val="000000" w:themeColor="text1"/>
            <w:sz w:val="24"/>
            <w:szCs w:val="24"/>
            <w:u w:val="single"/>
          </w:rPr>
          <w:t>fertility awareness</w:t>
        </w:r>
      </w:hyperlink>
    </w:p>
    <w:p w:rsidR="007C4385" w:rsidRPr="00127D92" w:rsidRDefault="007C4385" w:rsidP="007C4385">
      <w:pPr>
        <w:numPr>
          <w:ilvl w:val="0"/>
          <w:numId w:val="1"/>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10" w:anchor="PermanentContraception" w:history="1">
        <w:proofErr w:type="gramStart"/>
        <w:r w:rsidRPr="00127D92">
          <w:rPr>
            <w:rFonts w:ascii="Times New Roman" w:eastAsia="Times New Roman" w:hAnsi="Times New Roman" w:cs="Times New Roman"/>
            <w:color w:val="000000" w:themeColor="text1"/>
            <w:sz w:val="24"/>
            <w:szCs w:val="24"/>
            <w:u w:val="single"/>
          </w:rPr>
          <w:t>permanent</w:t>
        </w:r>
        <w:proofErr w:type="gramEnd"/>
        <w:r w:rsidRPr="00127D92">
          <w:rPr>
            <w:rFonts w:ascii="Times New Roman" w:eastAsia="Times New Roman" w:hAnsi="Times New Roman" w:cs="Times New Roman"/>
            <w:color w:val="000000" w:themeColor="text1"/>
            <w:sz w:val="24"/>
            <w:szCs w:val="24"/>
            <w:u w:val="single"/>
          </w:rPr>
          <w:t xml:space="preserve"> contraception</w:t>
        </w:r>
      </w:hyperlink>
      <w:r w:rsidRPr="007C4385">
        <w:rPr>
          <w:rFonts w:ascii="Times New Roman" w:eastAsia="Times New Roman" w:hAnsi="Times New Roman" w:cs="Times New Roman"/>
          <w:color w:val="000000" w:themeColor="text1"/>
          <w:sz w:val="24"/>
          <w:szCs w:val="24"/>
        </w:rPr>
        <w:t>, such as vasectomy and tubal ligation. </w:t>
      </w:r>
    </w:p>
    <w:p w:rsidR="007C4385" w:rsidRPr="007C4385" w:rsidRDefault="007C4385" w:rsidP="007C4385">
      <w:pPr>
        <w:shd w:val="clear" w:color="auto" w:fill="FFFFFF"/>
        <w:spacing w:before="300" w:after="150" w:line="240" w:lineRule="auto"/>
        <w:outlineLvl w:val="1"/>
        <w:rPr>
          <w:rFonts w:ascii="Times New Roman" w:eastAsia="Times New Roman" w:hAnsi="Times New Roman" w:cs="Times New Roman"/>
          <w:b/>
          <w:bCs/>
          <w:caps/>
          <w:color w:val="000000" w:themeColor="text1"/>
          <w:sz w:val="24"/>
          <w:szCs w:val="24"/>
        </w:rPr>
      </w:pPr>
      <w:r w:rsidRPr="007C4385">
        <w:rPr>
          <w:rFonts w:ascii="Times New Roman" w:eastAsia="Times New Roman" w:hAnsi="Times New Roman" w:cs="Times New Roman"/>
          <w:b/>
          <w:bCs/>
          <w:caps/>
          <w:color w:val="000000" w:themeColor="text1"/>
          <w:sz w:val="24"/>
          <w:szCs w:val="24"/>
        </w:rPr>
        <w:t>WHAT ARE HORMONAL CONTRACEPTIVES?</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These are contraceptives that use hormones to prevent pregnancy.</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 xml:space="preserve">Hormonal contraceptives include the pill and the </w:t>
      </w:r>
      <w:proofErr w:type="spellStart"/>
      <w:r w:rsidRPr="007C4385">
        <w:rPr>
          <w:rFonts w:ascii="Times New Roman" w:eastAsia="Times New Roman" w:hAnsi="Times New Roman" w:cs="Times New Roman"/>
          <w:color w:val="000000" w:themeColor="text1"/>
          <w:sz w:val="24"/>
          <w:szCs w:val="24"/>
        </w:rPr>
        <w:t>Depo</w:t>
      </w:r>
      <w:proofErr w:type="spellEnd"/>
      <w:r w:rsidRPr="007C4385">
        <w:rPr>
          <w:rFonts w:ascii="Times New Roman" w:eastAsia="Times New Roman" w:hAnsi="Times New Roman" w:cs="Times New Roman"/>
          <w:color w:val="000000" w:themeColor="text1"/>
          <w:sz w:val="24"/>
          <w:szCs w:val="24"/>
        </w:rPr>
        <w:t xml:space="preserve"> </w:t>
      </w:r>
      <w:proofErr w:type="spellStart"/>
      <w:r w:rsidRPr="007C4385">
        <w:rPr>
          <w:rFonts w:ascii="Times New Roman" w:eastAsia="Times New Roman" w:hAnsi="Times New Roman" w:cs="Times New Roman"/>
          <w:color w:val="000000" w:themeColor="text1"/>
          <w:sz w:val="24"/>
          <w:szCs w:val="24"/>
        </w:rPr>
        <w:t>Provera</w:t>
      </w:r>
      <w:proofErr w:type="spellEnd"/>
      <w:r w:rsidRPr="007C4385">
        <w:rPr>
          <w:rFonts w:ascii="Times New Roman" w:eastAsia="Times New Roman" w:hAnsi="Times New Roman" w:cs="Times New Roman"/>
          <w:color w:val="000000" w:themeColor="text1"/>
          <w:sz w:val="24"/>
          <w:szCs w:val="24"/>
        </w:rPr>
        <w:t xml:space="preserve"> injection.</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There are two types of pill:</w:t>
      </w:r>
    </w:p>
    <w:p w:rsidR="007C4385" w:rsidRPr="007C4385" w:rsidRDefault="007C4385" w:rsidP="007C4385">
      <w:pPr>
        <w:numPr>
          <w:ilvl w:val="0"/>
          <w:numId w:val="3"/>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11" w:tooltip="Combined Oral Contraceptive Pill" w:history="1">
        <w:r w:rsidRPr="00127D92">
          <w:rPr>
            <w:rFonts w:ascii="Times New Roman" w:eastAsia="Times New Roman" w:hAnsi="Times New Roman" w:cs="Times New Roman"/>
            <w:color w:val="000000" w:themeColor="text1"/>
            <w:sz w:val="24"/>
            <w:szCs w:val="24"/>
            <w:u w:val="single"/>
          </w:rPr>
          <w:t>combined oral contraceptive pill</w:t>
        </w:r>
      </w:hyperlink>
    </w:p>
    <w:p w:rsidR="007C4385" w:rsidRPr="007C4385" w:rsidRDefault="007C4385" w:rsidP="007C4385">
      <w:pPr>
        <w:numPr>
          <w:ilvl w:val="0"/>
          <w:numId w:val="3"/>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12" w:tooltip="Progestogen-Only Contraceptive Pill" w:history="1">
        <w:proofErr w:type="spellStart"/>
        <w:r w:rsidRPr="00127D92">
          <w:rPr>
            <w:rFonts w:ascii="Times New Roman" w:eastAsia="Times New Roman" w:hAnsi="Times New Roman" w:cs="Times New Roman"/>
            <w:color w:val="000000" w:themeColor="text1"/>
            <w:sz w:val="24"/>
            <w:szCs w:val="24"/>
            <w:u w:val="single"/>
          </w:rPr>
          <w:t>progestogen</w:t>
        </w:r>
        <w:proofErr w:type="spellEnd"/>
        <w:r w:rsidRPr="00127D92">
          <w:rPr>
            <w:rFonts w:ascii="Times New Roman" w:eastAsia="Times New Roman" w:hAnsi="Times New Roman" w:cs="Times New Roman"/>
            <w:color w:val="000000" w:themeColor="text1"/>
            <w:sz w:val="24"/>
            <w:szCs w:val="24"/>
            <w:u w:val="single"/>
          </w:rPr>
          <w:t>-only contraceptive pill</w:t>
        </w:r>
      </w:hyperlink>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take one pill each day. The pill is more than 99% effective at preventing pregnancy if you take it correctly. </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The </w:t>
      </w:r>
      <w:proofErr w:type="spellStart"/>
      <w:r w:rsidRPr="007C4385">
        <w:rPr>
          <w:rFonts w:ascii="Times New Roman" w:eastAsia="Times New Roman" w:hAnsi="Times New Roman" w:cs="Times New Roman"/>
          <w:color w:val="000000" w:themeColor="text1"/>
          <w:sz w:val="24"/>
          <w:szCs w:val="24"/>
        </w:rPr>
        <w:fldChar w:fldCharType="begin"/>
      </w:r>
      <w:r w:rsidRPr="007C4385">
        <w:rPr>
          <w:rFonts w:ascii="Times New Roman" w:eastAsia="Times New Roman" w:hAnsi="Times New Roman" w:cs="Times New Roman"/>
          <w:color w:val="000000" w:themeColor="text1"/>
          <w:sz w:val="24"/>
          <w:szCs w:val="24"/>
        </w:rPr>
        <w:instrText xml:space="preserve"> HYPERLINK "https://www.familyplanning.org.nz/advice/contraception/depo-provera-injection/" \o "Depo Provera injection" </w:instrText>
      </w:r>
      <w:r w:rsidRPr="007C4385">
        <w:rPr>
          <w:rFonts w:ascii="Times New Roman" w:eastAsia="Times New Roman" w:hAnsi="Times New Roman" w:cs="Times New Roman"/>
          <w:color w:val="000000" w:themeColor="text1"/>
          <w:sz w:val="24"/>
          <w:szCs w:val="24"/>
        </w:rPr>
        <w:fldChar w:fldCharType="separate"/>
      </w:r>
      <w:r w:rsidRPr="00127D92">
        <w:rPr>
          <w:rFonts w:ascii="Times New Roman" w:eastAsia="Times New Roman" w:hAnsi="Times New Roman" w:cs="Times New Roman"/>
          <w:color w:val="000000" w:themeColor="text1"/>
          <w:sz w:val="24"/>
          <w:szCs w:val="24"/>
          <w:u w:val="single"/>
        </w:rPr>
        <w:t>Depo</w:t>
      </w:r>
      <w:proofErr w:type="spellEnd"/>
      <w:r w:rsidRPr="00127D92">
        <w:rPr>
          <w:rFonts w:ascii="Times New Roman" w:eastAsia="Times New Roman" w:hAnsi="Times New Roman" w:cs="Times New Roman"/>
          <w:color w:val="000000" w:themeColor="text1"/>
          <w:sz w:val="24"/>
          <w:szCs w:val="24"/>
          <w:u w:val="single"/>
        </w:rPr>
        <w:t xml:space="preserve"> </w:t>
      </w:r>
      <w:proofErr w:type="spellStart"/>
      <w:r w:rsidRPr="00127D92">
        <w:rPr>
          <w:rFonts w:ascii="Times New Roman" w:eastAsia="Times New Roman" w:hAnsi="Times New Roman" w:cs="Times New Roman"/>
          <w:color w:val="000000" w:themeColor="text1"/>
          <w:sz w:val="24"/>
          <w:szCs w:val="24"/>
          <w:u w:val="single"/>
        </w:rPr>
        <w:t>Provera</w:t>
      </w:r>
      <w:proofErr w:type="spellEnd"/>
      <w:r w:rsidRPr="00127D92">
        <w:rPr>
          <w:rFonts w:ascii="Times New Roman" w:eastAsia="Times New Roman" w:hAnsi="Times New Roman" w:cs="Times New Roman"/>
          <w:color w:val="000000" w:themeColor="text1"/>
          <w:sz w:val="24"/>
          <w:szCs w:val="24"/>
          <w:u w:val="single"/>
        </w:rPr>
        <w:t xml:space="preserve"> injection </w:t>
      </w:r>
      <w:r w:rsidRPr="007C4385">
        <w:rPr>
          <w:rFonts w:ascii="Times New Roman" w:eastAsia="Times New Roman" w:hAnsi="Times New Roman" w:cs="Times New Roman"/>
          <w:color w:val="000000" w:themeColor="text1"/>
          <w:sz w:val="24"/>
          <w:szCs w:val="24"/>
        </w:rPr>
        <w:fldChar w:fldCharType="end"/>
      </w:r>
      <w:r w:rsidRPr="007C4385">
        <w:rPr>
          <w:rFonts w:ascii="Times New Roman" w:eastAsia="Times New Roman" w:hAnsi="Times New Roman" w:cs="Times New Roman"/>
          <w:color w:val="000000" w:themeColor="text1"/>
          <w:sz w:val="24"/>
          <w:szCs w:val="24"/>
        </w:rPr>
        <w:t xml:space="preserve">is another type of hormonal contraception. You get an injection every three months. If you get your injections on time, </w:t>
      </w:r>
      <w:proofErr w:type="spellStart"/>
      <w:r w:rsidRPr="007C4385">
        <w:rPr>
          <w:rFonts w:ascii="Times New Roman" w:eastAsia="Times New Roman" w:hAnsi="Times New Roman" w:cs="Times New Roman"/>
          <w:color w:val="000000" w:themeColor="text1"/>
          <w:sz w:val="24"/>
          <w:szCs w:val="24"/>
        </w:rPr>
        <w:t>Depo</w:t>
      </w:r>
      <w:proofErr w:type="spellEnd"/>
      <w:r w:rsidRPr="007C4385">
        <w:rPr>
          <w:rFonts w:ascii="Times New Roman" w:eastAsia="Times New Roman" w:hAnsi="Times New Roman" w:cs="Times New Roman"/>
          <w:color w:val="000000" w:themeColor="text1"/>
          <w:sz w:val="24"/>
          <w:szCs w:val="24"/>
        </w:rPr>
        <w:t xml:space="preserve"> </w:t>
      </w:r>
      <w:proofErr w:type="spellStart"/>
      <w:r w:rsidRPr="007C4385">
        <w:rPr>
          <w:rFonts w:ascii="Times New Roman" w:eastAsia="Times New Roman" w:hAnsi="Times New Roman" w:cs="Times New Roman"/>
          <w:color w:val="000000" w:themeColor="text1"/>
          <w:sz w:val="24"/>
          <w:szCs w:val="24"/>
        </w:rPr>
        <w:t>Provera</w:t>
      </w:r>
      <w:proofErr w:type="spellEnd"/>
      <w:r w:rsidRPr="007C4385">
        <w:rPr>
          <w:rFonts w:ascii="Times New Roman" w:eastAsia="Times New Roman" w:hAnsi="Times New Roman" w:cs="Times New Roman"/>
          <w:color w:val="000000" w:themeColor="text1"/>
          <w:sz w:val="24"/>
          <w:szCs w:val="24"/>
        </w:rPr>
        <w:t xml:space="preserve"> is more than 99% effective.</w:t>
      </w:r>
    </w:p>
    <w:p w:rsidR="007C4385" w:rsidRPr="007C4385" w:rsidRDefault="007C4385" w:rsidP="007C4385">
      <w:pPr>
        <w:shd w:val="clear" w:color="auto" w:fill="FFFFFF"/>
        <w:spacing w:before="300" w:after="150" w:line="240" w:lineRule="auto"/>
        <w:outlineLvl w:val="1"/>
        <w:rPr>
          <w:rFonts w:ascii="Times New Roman" w:eastAsia="Times New Roman" w:hAnsi="Times New Roman" w:cs="Times New Roman"/>
          <w:b/>
          <w:bCs/>
          <w:caps/>
          <w:color w:val="000000" w:themeColor="text1"/>
          <w:sz w:val="24"/>
          <w:szCs w:val="24"/>
        </w:rPr>
      </w:pPr>
      <w:bookmarkStart w:id="0" w:name="BarrierMethods"/>
      <w:bookmarkEnd w:id="0"/>
      <w:r w:rsidRPr="007C4385">
        <w:rPr>
          <w:rFonts w:ascii="Times New Roman" w:eastAsia="Times New Roman" w:hAnsi="Times New Roman" w:cs="Times New Roman"/>
          <w:b/>
          <w:bCs/>
          <w:caps/>
          <w:color w:val="000000" w:themeColor="text1"/>
          <w:sz w:val="24"/>
          <w:szCs w:val="24"/>
        </w:rPr>
        <w:t>WHAT ARE BARRIER METHODS?</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Barrier methods stop sperm from entering the vagina. The two barrier methods are:</w:t>
      </w:r>
    </w:p>
    <w:p w:rsidR="007C4385" w:rsidRPr="007C4385" w:rsidRDefault="007C4385" w:rsidP="007C4385">
      <w:pPr>
        <w:numPr>
          <w:ilvl w:val="0"/>
          <w:numId w:val="4"/>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13" w:tooltip="Male condoms" w:history="1">
        <w:r w:rsidRPr="00127D92">
          <w:rPr>
            <w:rFonts w:ascii="Times New Roman" w:eastAsia="Times New Roman" w:hAnsi="Times New Roman" w:cs="Times New Roman"/>
            <w:color w:val="000000" w:themeColor="text1"/>
            <w:sz w:val="24"/>
            <w:szCs w:val="24"/>
            <w:u w:val="single"/>
          </w:rPr>
          <w:t>condoms</w:t>
        </w:r>
      </w:hyperlink>
    </w:p>
    <w:p w:rsidR="007C4385" w:rsidRPr="007C4385" w:rsidRDefault="007C4385" w:rsidP="007C4385">
      <w:pPr>
        <w:numPr>
          <w:ilvl w:val="0"/>
          <w:numId w:val="4"/>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hyperlink r:id="rId14" w:tooltip="Internal condoms" w:history="1">
        <w:r w:rsidRPr="00127D92">
          <w:rPr>
            <w:rFonts w:ascii="Times New Roman" w:eastAsia="Times New Roman" w:hAnsi="Times New Roman" w:cs="Times New Roman"/>
            <w:color w:val="000000" w:themeColor="text1"/>
            <w:sz w:val="24"/>
            <w:szCs w:val="24"/>
            <w:u w:val="single"/>
          </w:rPr>
          <w:t>internal condoms</w:t>
        </w:r>
      </w:hyperlink>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Condoms protect against </w:t>
      </w:r>
      <w:hyperlink r:id="rId15" w:tooltip="What is an STI?" w:history="1">
        <w:r w:rsidRPr="00127D92">
          <w:rPr>
            <w:rFonts w:ascii="Times New Roman" w:eastAsia="Times New Roman" w:hAnsi="Times New Roman" w:cs="Times New Roman"/>
            <w:color w:val="000000" w:themeColor="text1"/>
            <w:sz w:val="24"/>
            <w:szCs w:val="24"/>
            <w:u w:val="single"/>
          </w:rPr>
          <w:t>sexually transmissible infections (STIs)</w:t>
        </w:r>
      </w:hyperlink>
      <w:r w:rsidRPr="007C4385">
        <w:rPr>
          <w:rFonts w:ascii="Times New Roman" w:eastAsia="Times New Roman" w:hAnsi="Times New Roman" w:cs="Times New Roman"/>
          <w:color w:val="000000" w:themeColor="text1"/>
          <w:sz w:val="24"/>
          <w:szCs w:val="24"/>
        </w:rPr>
        <w:t> as well as unintended pregnancy.</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can buy </w:t>
      </w:r>
      <w:hyperlink r:id="rId16" w:tooltip="Condoms" w:history="1">
        <w:r w:rsidRPr="00127D92">
          <w:rPr>
            <w:rFonts w:ascii="Times New Roman" w:eastAsia="Times New Roman" w:hAnsi="Times New Roman" w:cs="Times New Roman"/>
            <w:color w:val="000000" w:themeColor="text1"/>
            <w:sz w:val="24"/>
            <w:szCs w:val="24"/>
            <w:u w:val="single"/>
          </w:rPr>
          <w:t>internal condoms</w:t>
        </w:r>
      </w:hyperlink>
      <w:r w:rsidRPr="007C4385">
        <w:rPr>
          <w:rFonts w:ascii="Times New Roman" w:eastAsia="Times New Roman" w:hAnsi="Times New Roman" w:cs="Times New Roman"/>
          <w:color w:val="000000" w:themeColor="text1"/>
          <w:sz w:val="24"/>
          <w:szCs w:val="24"/>
        </w:rPr>
        <w:t> from our website, on other online shops and from some pharmacies.</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can get a prescription for condoms from Family Planning or your doctor, or you can buy them from our website, other online shops, pharmacies, supermarkets and other shops. </w:t>
      </w:r>
    </w:p>
    <w:p w:rsidR="007C4385" w:rsidRPr="007C4385" w:rsidRDefault="007C4385" w:rsidP="007C4385">
      <w:pPr>
        <w:shd w:val="clear" w:color="auto" w:fill="FFFFFF"/>
        <w:spacing w:before="300" w:after="150" w:line="240" w:lineRule="auto"/>
        <w:outlineLvl w:val="1"/>
        <w:rPr>
          <w:rFonts w:ascii="Times New Roman" w:eastAsia="Times New Roman" w:hAnsi="Times New Roman" w:cs="Times New Roman"/>
          <w:b/>
          <w:bCs/>
          <w:caps/>
          <w:color w:val="000000" w:themeColor="text1"/>
          <w:sz w:val="24"/>
          <w:szCs w:val="24"/>
        </w:rPr>
      </w:pPr>
      <w:bookmarkStart w:id="1" w:name="EmergencyContraception"/>
      <w:bookmarkEnd w:id="1"/>
      <w:r w:rsidRPr="007C4385">
        <w:rPr>
          <w:rFonts w:ascii="Times New Roman" w:eastAsia="Times New Roman" w:hAnsi="Times New Roman" w:cs="Times New Roman"/>
          <w:b/>
          <w:bCs/>
          <w:caps/>
          <w:color w:val="000000" w:themeColor="text1"/>
          <w:sz w:val="24"/>
          <w:szCs w:val="24"/>
        </w:rPr>
        <w:t>WHAT IS EMERGENCY CONTRACEPTION?</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There are two options for emergency contraception: the </w:t>
      </w:r>
      <w:hyperlink r:id="rId17" w:tooltip="Emergency Contraceptive Pill" w:history="1">
        <w:r w:rsidRPr="00127D92">
          <w:rPr>
            <w:rFonts w:ascii="Times New Roman" w:eastAsia="Times New Roman" w:hAnsi="Times New Roman" w:cs="Times New Roman"/>
            <w:color w:val="000000" w:themeColor="text1"/>
            <w:sz w:val="24"/>
            <w:szCs w:val="24"/>
            <w:u w:val="single"/>
          </w:rPr>
          <w:t>emergency contraceptive pill</w:t>
        </w:r>
      </w:hyperlink>
      <w:r w:rsidRPr="007C4385">
        <w:rPr>
          <w:rFonts w:ascii="Times New Roman" w:eastAsia="Times New Roman" w:hAnsi="Times New Roman" w:cs="Times New Roman"/>
          <w:color w:val="000000" w:themeColor="text1"/>
          <w:sz w:val="24"/>
          <w:szCs w:val="24"/>
        </w:rPr>
        <w:t> (ECP) or a </w:t>
      </w:r>
      <w:hyperlink r:id="rId18" w:tooltip="Intra Uterine Device (IUD)" w:history="1">
        <w:r w:rsidRPr="00127D92">
          <w:rPr>
            <w:rFonts w:ascii="Times New Roman" w:eastAsia="Times New Roman" w:hAnsi="Times New Roman" w:cs="Times New Roman"/>
            <w:color w:val="000000" w:themeColor="text1"/>
            <w:sz w:val="24"/>
            <w:szCs w:val="24"/>
            <w:u w:val="single"/>
          </w:rPr>
          <w:t>copper IUD</w:t>
        </w:r>
      </w:hyperlink>
      <w:r w:rsidRPr="007C4385">
        <w:rPr>
          <w:rFonts w:ascii="Times New Roman" w:eastAsia="Times New Roman" w:hAnsi="Times New Roman" w:cs="Times New Roman"/>
          <w:color w:val="000000" w:themeColor="text1"/>
          <w:sz w:val="24"/>
          <w:szCs w:val="24"/>
        </w:rPr>
        <w:t>.</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The ECP is approved to be taken up three days after unprotected sex. If you are an average weight, the ECP is 98% effective. </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If you weigh more than 70kg, the ECP is less effective and a copper IUD is recommended. If you weigh more than 70kg and you choose to take ECP, you should ask if taking a double dose is the right option for you. The copper IUD can be inserted up to five days after unprotected sex, and is more than 99% effective at preventing pregnancy.</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Emergency contraception can be used to prevent pregnancy if:</w:t>
      </w:r>
    </w:p>
    <w:p w:rsidR="007C4385" w:rsidRPr="007C4385" w:rsidRDefault="007C4385" w:rsidP="007C4385">
      <w:pPr>
        <w:numPr>
          <w:ilvl w:val="0"/>
          <w:numId w:val="5"/>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haven't used protection</w:t>
      </w:r>
    </w:p>
    <w:p w:rsidR="007C4385" w:rsidRPr="007C4385" w:rsidRDefault="007C4385" w:rsidP="007C4385">
      <w:pPr>
        <w:numPr>
          <w:ilvl w:val="0"/>
          <w:numId w:val="5"/>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your normal contraception fails e.g. condom splits</w:t>
      </w:r>
    </w:p>
    <w:p w:rsidR="007C4385" w:rsidRPr="007C4385" w:rsidRDefault="007C4385" w:rsidP="007C4385">
      <w:pPr>
        <w:numPr>
          <w:ilvl w:val="0"/>
          <w:numId w:val="5"/>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have missed more than one contraceptive pill</w:t>
      </w:r>
    </w:p>
    <w:p w:rsidR="007C4385" w:rsidRPr="007C4385" w:rsidRDefault="007C4385" w:rsidP="007C4385">
      <w:pPr>
        <w:numPr>
          <w:ilvl w:val="0"/>
          <w:numId w:val="5"/>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 xml:space="preserve">you have been vomiting or had </w:t>
      </w:r>
      <w:proofErr w:type="spellStart"/>
      <w:r w:rsidRPr="007C4385">
        <w:rPr>
          <w:rFonts w:ascii="Times New Roman" w:eastAsia="Times New Roman" w:hAnsi="Times New Roman" w:cs="Times New Roman"/>
          <w:color w:val="000000" w:themeColor="text1"/>
          <w:sz w:val="24"/>
          <w:szCs w:val="24"/>
        </w:rPr>
        <w:t>diarrhoea</w:t>
      </w:r>
      <w:proofErr w:type="spellEnd"/>
      <w:r w:rsidRPr="007C4385">
        <w:rPr>
          <w:rFonts w:ascii="Times New Roman" w:eastAsia="Times New Roman" w:hAnsi="Times New Roman" w:cs="Times New Roman"/>
          <w:color w:val="000000" w:themeColor="text1"/>
          <w:sz w:val="24"/>
          <w:szCs w:val="24"/>
        </w:rPr>
        <w:t xml:space="preserve"> while on the pill</w:t>
      </w:r>
    </w:p>
    <w:p w:rsidR="007C4385" w:rsidRPr="007C4385" w:rsidRDefault="007C4385" w:rsidP="007C4385">
      <w:pPr>
        <w:numPr>
          <w:ilvl w:val="0"/>
          <w:numId w:val="5"/>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have missed your injection</w:t>
      </w:r>
    </w:p>
    <w:p w:rsidR="007C4385" w:rsidRPr="007C4385" w:rsidRDefault="007C4385" w:rsidP="007C4385">
      <w:pPr>
        <w:numPr>
          <w:ilvl w:val="0"/>
          <w:numId w:val="5"/>
        </w:numPr>
        <w:shd w:val="clear" w:color="auto" w:fill="FFFFFF"/>
        <w:spacing w:before="100" w:beforeAutospacing="1" w:after="168" w:line="240" w:lineRule="auto"/>
        <w:ind w:left="600"/>
        <w:rPr>
          <w:rFonts w:ascii="Times New Roman" w:eastAsia="Times New Roman" w:hAnsi="Times New Roman" w:cs="Times New Roman"/>
          <w:color w:val="000000" w:themeColor="text1"/>
          <w:sz w:val="24"/>
          <w:szCs w:val="24"/>
        </w:rPr>
      </w:pPr>
      <w:proofErr w:type="gramStart"/>
      <w:r w:rsidRPr="007C4385">
        <w:rPr>
          <w:rFonts w:ascii="Times New Roman" w:eastAsia="Times New Roman" w:hAnsi="Times New Roman" w:cs="Times New Roman"/>
          <w:color w:val="000000" w:themeColor="text1"/>
          <w:sz w:val="24"/>
          <w:szCs w:val="24"/>
        </w:rPr>
        <w:t>you</w:t>
      </w:r>
      <w:proofErr w:type="gramEnd"/>
      <w:r w:rsidRPr="007C4385">
        <w:rPr>
          <w:rFonts w:ascii="Times New Roman" w:eastAsia="Times New Roman" w:hAnsi="Times New Roman" w:cs="Times New Roman"/>
          <w:color w:val="000000" w:themeColor="text1"/>
          <w:sz w:val="24"/>
          <w:szCs w:val="24"/>
        </w:rPr>
        <w:t xml:space="preserve"> have been forced to have sex without contraception.</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You should not use the ECP as your regular method of contraception.</w:t>
      </w:r>
    </w:p>
    <w:p w:rsidR="007C4385" w:rsidRPr="007C4385" w:rsidRDefault="007C4385" w:rsidP="007C4385">
      <w:pPr>
        <w:shd w:val="clear" w:color="auto" w:fill="FFFFFF"/>
        <w:spacing w:before="300" w:after="150" w:line="240" w:lineRule="auto"/>
        <w:outlineLvl w:val="1"/>
        <w:rPr>
          <w:rFonts w:ascii="Times New Roman" w:eastAsia="Times New Roman" w:hAnsi="Times New Roman" w:cs="Times New Roman"/>
          <w:b/>
          <w:bCs/>
          <w:caps/>
          <w:color w:val="000000" w:themeColor="text1"/>
          <w:sz w:val="24"/>
          <w:szCs w:val="24"/>
        </w:rPr>
      </w:pPr>
      <w:bookmarkStart w:id="2" w:name="FertilityAwareness"/>
      <w:bookmarkStart w:id="3" w:name="PermanentContraception"/>
      <w:bookmarkEnd w:id="2"/>
      <w:bookmarkEnd w:id="3"/>
      <w:r w:rsidRPr="007C4385">
        <w:rPr>
          <w:rFonts w:ascii="Times New Roman" w:eastAsia="Times New Roman" w:hAnsi="Times New Roman" w:cs="Times New Roman"/>
          <w:b/>
          <w:bCs/>
          <w:caps/>
          <w:color w:val="000000" w:themeColor="text1"/>
          <w:sz w:val="24"/>
          <w:szCs w:val="24"/>
        </w:rPr>
        <w:t>WHAT IS PERMANENT CONTRACEPTION?</w:t>
      </w:r>
    </w:p>
    <w:p w:rsidR="007C4385" w:rsidRPr="007C4385" w:rsidRDefault="007C4385" w:rsidP="007C4385">
      <w:pPr>
        <w:shd w:val="clear" w:color="auto" w:fill="FFFFFF"/>
        <w:spacing w:after="336" w:line="240" w:lineRule="auto"/>
        <w:rPr>
          <w:rFonts w:ascii="Times New Roman" w:eastAsia="Times New Roman" w:hAnsi="Times New Roman" w:cs="Times New Roman"/>
          <w:color w:val="000000" w:themeColor="text1"/>
          <w:sz w:val="24"/>
          <w:szCs w:val="24"/>
        </w:rPr>
      </w:pPr>
      <w:r w:rsidRPr="007C4385">
        <w:rPr>
          <w:rFonts w:ascii="Times New Roman" w:eastAsia="Times New Roman" w:hAnsi="Times New Roman" w:cs="Times New Roman"/>
          <w:color w:val="000000" w:themeColor="text1"/>
          <w:sz w:val="24"/>
          <w:szCs w:val="24"/>
        </w:rPr>
        <w:t xml:space="preserve">Permanent contraception, sometimes called </w:t>
      </w:r>
      <w:proofErr w:type="spellStart"/>
      <w:r w:rsidRPr="007C4385">
        <w:rPr>
          <w:rFonts w:ascii="Times New Roman" w:eastAsia="Times New Roman" w:hAnsi="Times New Roman" w:cs="Times New Roman"/>
          <w:color w:val="000000" w:themeColor="text1"/>
          <w:sz w:val="24"/>
          <w:szCs w:val="24"/>
        </w:rPr>
        <w:t>sterilisation</w:t>
      </w:r>
      <w:proofErr w:type="spellEnd"/>
      <w:r w:rsidRPr="007C4385">
        <w:rPr>
          <w:rFonts w:ascii="Times New Roman" w:eastAsia="Times New Roman" w:hAnsi="Times New Roman" w:cs="Times New Roman"/>
          <w:color w:val="000000" w:themeColor="text1"/>
          <w:sz w:val="24"/>
          <w:szCs w:val="24"/>
        </w:rPr>
        <w:t>, prevents all future pregnancies. It is very difficult or impossible to reverse. Permanent contraception is either a </w:t>
      </w:r>
      <w:hyperlink r:id="rId19" w:tooltip="Vasectomy" w:history="1">
        <w:r w:rsidRPr="00127D92">
          <w:rPr>
            <w:rFonts w:ascii="Times New Roman" w:eastAsia="Times New Roman" w:hAnsi="Times New Roman" w:cs="Times New Roman"/>
            <w:color w:val="000000" w:themeColor="text1"/>
            <w:sz w:val="24"/>
            <w:szCs w:val="24"/>
            <w:u w:val="single"/>
          </w:rPr>
          <w:t>vasectomy</w:t>
        </w:r>
      </w:hyperlink>
      <w:r w:rsidRPr="007C4385">
        <w:rPr>
          <w:rFonts w:ascii="Times New Roman" w:eastAsia="Times New Roman" w:hAnsi="Times New Roman" w:cs="Times New Roman"/>
          <w:color w:val="000000" w:themeColor="text1"/>
          <w:sz w:val="24"/>
          <w:szCs w:val="24"/>
        </w:rPr>
        <w:t> or a </w:t>
      </w:r>
      <w:hyperlink r:id="rId20" w:tooltip="Tubal ligation" w:history="1">
        <w:r w:rsidRPr="00127D92">
          <w:rPr>
            <w:rFonts w:ascii="Times New Roman" w:eastAsia="Times New Roman" w:hAnsi="Times New Roman" w:cs="Times New Roman"/>
            <w:color w:val="000000" w:themeColor="text1"/>
            <w:sz w:val="24"/>
            <w:szCs w:val="24"/>
            <w:u w:val="single"/>
          </w:rPr>
          <w:t>tubal ligation</w:t>
        </w:r>
      </w:hyperlink>
      <w:r w:rsidRPr="007C4385">
        <w:rPr>
          <w:rFonts w:ascii="Times New Roman" w:eastAsia="Times New Roman" w:hAnsi="Times New Roman" w:cs="Times New Roman"/>
          <w:color w:val="000000" w:themeColor="text1"/>
          <w:sz w:val="24"/>
          <w:szCs w:val="24"/>
        </w:rPr>
        <w:t>. </w:t>
      </w:r>
    </w:p>
    <w:p w:rsidR="007C4385" w:rsidRPr="00127D92" w:rsidRDefault="007C4385" w:rsidP="007C4385">
      <w:pPr>
        <w:shd w:val="clear" w:color="auto" w:fill="FFFFFF"/>
        <w:spacing w:before="100" w:beforeAutospacing="1" w:after="168" w:line="240" w:lineRule="auto"/>
        <w:rPr>
          <w:rFonts w:ascii="Times New Roman" w:eastAsia="Times New Roman" w:hAnsi="Times New Roman" w:cs="Times New Roman"/>
          <w:color w:val="000000" w:themeColor="text1"/>
          <w:sz w:val="24"/>
          <w:szCs w:val="24"/>
        </w:rPr>
      </w:pPr>
    </w:p>
    <w:sectPr w:rsidR="007C4385" w:rsidRPr="00127D92" w:rsidSect="00FD3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4D5"/>
    <w:multiLevelType w:val="multilevel"/>
    <w:tmpl w:val="081A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F3444D"/>
    <w:multiLevelType w:val="multilevel"/>
    <w:tmpl w:val="1FA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3215FF"/>
    <w:multiLevelType w:val="multilevel"/>
    <w:tmpl w:val="F56A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F975D4"/>
    <w:multiLevelType w:val="multilevel"/>
    <w:tmpl w:val="16D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1C0C13"/>
    <w:multiLevelType w:val="multilevel"/>
    <w:tmpl w:val="FFF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4385"/>
    <w:rsid w:val="00127D92"/>
    <w:rsid w:val="007C4385"/>
    <w:rsid w:val="00FD3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FC"/>
  </w:style>
  <w:style w:type="paragraph" w:styleId="Heading2">
    <w:name w:val="heading 2"/>
    <w:basedOn w:val="Normal"/>
    <w:link w:val="Heading2Char"/>
    <w:uiPriority w:val="9"/>
    <w:qFormat/>
    <w:rsid w:val="007C43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3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4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385"/>
    <w:rPr>
      <w:color w:val="0000FF"/>
      <w:u w:val="single"/>
    </w:rPr>
  </w:style>
</w:styles>
</file>

<file path=word/webSettings.xml><?xml version="1.0" encoding="utf-8"?>
<w:webSettings xmlns:r="http://schemas.openxmlformats.org/officeDocument/2006/relationships" xmlns:w="http://schemas.openxmlformats.org/wordprocessingml/2006/main">
  <w:divs>
    <w:div w:id="1122924531">
      <w:bodyDiv w:val="1"/>
      <w:marLeft w:val="0"/>
      <w:marRight w:val="0"/>
      <w:marTop w:val="0"/>
      <w:marBottom w:val="0"/>
      <w:divBdr>
        <w:top w:val="none" w:sz="0" w:space="0" w:color="auto"/>
        <w:left w:val="none" w:sz="0" w:space="0" w:color="auto"/>
        <w:bottom w:val="none" w:sz="0" w:space="0" w:color="auto"/>
        <w:right w:val="none" w:sz="0" w:space="0" w:color="auto"/>
      </w:divBdr>
    </w:div>
    <w:div w:id="1654486129">
      <w:bodyDiv w:val="1"/>
      <w:marLeft w:val="0"/>
      <w:marRight w:val="0"/>
      <w:marTop w:val="0"/>
      <w:marBottom w:val="0"/>
      <w:divBdr>
        <w:top w:val="none" w:sz="0" w:space="0" w:color="auto"/>
        <w:left w:val="none" w:sz="0" w:space="0" w:color="auto"/>
        <w:bottom w:val="none" w:sz="0" w:space="0" w:color="auto"/>
        <w:right w:val="none" w:sz="0" w:space="0" w:color="auto"/>
      </w:divBdr>
    </w:div>
    <w:div w:id="1780828772">
      <w:bodyDiv w:val="1"/>
      <w:marLeft w:val="0"/>
      <w:marRight w:val="0"/>
      <w:marTop w:val="0"/>
      <w:marBottom w:val="0"/>
      <w:divBdr>
        <w:top w:val="none" w:sz="0" w:space="0" w:color="auto"/>
        <w:left w:val="none" w:sz="0" w:space="0" w:color="auto"/>
        <w:bottom w:val="none" w:sz="0" w:space="0" w:color="auto"/>
        <w:right w:val="none" w:sz="0" w:space="0" w:color="auto"/>
      </w:divBdr>
      <w:divsChild>
        <w:div w:id="1977756604">
          <w:marLeft w:val="0"/>
          <w:marRight w:val="0"/>
          <w:marTop w:val="0"/>
          <w:marBottom w:val="0"/>
          <w:divBdr>
            <w:top w:val="none" w:sz="0" w:space="0" w:color="auto"/>
            <w:left w:val="none" w:sz="0" w:space="0" w:color="auto"/>
            <w:bottom w:val="none" w:sz="0" w:space="0" w:color="auto"/>
            <w:right w:val="none" w:sz="0" w:space="0" w:color="auto"/>
          </w:divBdr>
          <w:divsChild>
            <w:div w:id="813987808">
              <w:marLeft w:val="0"/>
              <w:marRight w:val="0"/>
              <w:marTop w:val="0"/>
              <w:marBottom w:val="0"/>
              <w:divBdr>
                <w:top w:val="none" w:sz="0" w:space="0" w:color="auto"/>
                <w:left w:val="none" w:sz="0" w:space="0" w:color="auto"/>
                <w:bottom w:val="none" w:sz="0" w:space="0" w:color="auto"/>
                <w:right w:val="none" w:sz="0" w:space="0" w:color="auto"/>
              </w:divBdr>
              <w:divsChild>
                <w:div w:id="70084757">
                  <w:marLeft w:val="0"/>
                  <w:marRight w:val="0"/>
                  <w:marTop w:val="0"/>
                  <w:marBottom w:val="0"/>
                  <w:divBdr>
                    <w:top w:val="none" w:sz="0" w:space="0" w:color="auto"/>
                    <w:left w:val="none" w:sz="0" w:space="0" w:color="auto"/>
                    <w:bottom w:val="none" w:sz="0" w:space="0" w:color="auto"/>
                    <w:right w:val="none" w:sz="0" w:space="0" w:color="auto"/>
                  </w:divBdr>
                  <w:divsChild>
                    <w:div w:id="1620793040">
                      <w:marLeft w:val="0"/>
                      <w:marRight w:val="0"/>
                      <w:marTop w:val="0"/>
                      <w:marBottom w:val="0"/>
                      <w:divBdr>
                        <w:top w:val="none" w:sz="0" w:space="0" w:color="auto"/>
                        <w:left w:val="none" w:sz="0" w:space="0" w:color="auto"/>
                        <w:bottom w:val="none" w:sz="0" w:space="0" w:color="auto"/>
                        <w:right w:val="none" w:sz="0" w:space="0" w:color="auto"/>
                      </w:divBdr>
                      <w:divsChild>
                        <w:div w:id="1707024525">
                          <w:marLeft w:val="0"/>
                          <w:marRight w:val="0"/>
                          <w:marTop w:val="0"/>
                          <w:marBottom w:val="0"/>
                          <w:divBdr>
                            <w:top w:val="none" w:sz="0" w:space="0" w:color="auto"/>
                            <w:left w:val="none" w:sz="0" w:space="0" w:color="auto"/>
                            <w:bottom w:val="none" w:sz="0" w:space="0" w:color="auto"/>
                            <w:right w:val="none" w:sz="0" w:space="0" w:color="auto"/>
                          </w:divBdr>
                          <w:divsChild>
                            <w:div w:id="43456286">
                              <w:marLeft w:val="0"/>
                              <w:marRight w:val="0"/>
                              <w:marTop w:val="0"/>
                              <w:marBottom w:val="150"/>
                              <w:divBdr>
                                <w:top w:val="none" w:sz="0" w:space="0" w:color="auto"/>
                                <w:left w:val="none" w:sz="0" w:space="0" w:color="auto"/>
                                <w:bottom w:val="none" w:sz="0" w:space="0" w:color="auto"/>
                                <w:right w:val="none" w:sz="0" w:space="0" w:color="auto"/>
                              </w:divBdr>
                              <w:divsChild>
                                <w:div w:id="1851026840">
                                  <w:marLeft w:val="0"/>
                                  <w:marRight w:val="0"/>
                                  <w:marTop w:val="0"/>
                                  <w:marBottom w:val="0"/>
                                  <w:divBdr>
                                    <w:top w:val="none" w:sz="0" w:space="0" w:color="auto"/>
                                    <w:left w:val="none" w:sz="0" w:space="0" w:color="auto"/>
                                    <w:bottom w:val="none" w:sz="0" w:space="0" w:color="auto"/>
                                    <w:right w:val="none" w:sz="0" w:space="0" w:color="auto"/>
                                  </w:divBdr>
                                  <w:divsChild>
                                    <w:div w:id="1307277053">
                                      <w:marLeft w:val="0"/>
                                      <w:marRight w:val="0"/>
                                      <w:marTop w:val="0"/>
                                      <w:marBottom w:val="0"/>
                                      <w:divBdr>
                                        <w:top w:val="none" w:sz="0" w:space="0" w:color="auto"/>
                                        <w:left w:val="none" w:sz="0" w:space="0" w:color="auto"/>
                                        <w:bottom w:val="none" w:sz="0" w:space="0" w:color="auto"/>
                                        <w:right w:val="none" w:sz="0" w:space="0" w:color="auto"/>
                                      </w:divBdr>
                                      <w:divsChild>
                                        <w:div w:id="12233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4454">
                          <w:marLeft w:val="0"/>
                          <w:marRight w:val="0"/>
                          <w:marTop w:val="0"/>
                          <w:marBottom w:val="0"/>
                          <w:divBdr>
                            <w:top w:val="none" w:sz="0" w:space="0" w:color="auto"/>
                            <w:left w:val="none" w:sz="0" w:space="0" w:color="auto"/>
                            <w:bottom w:val="none" w:sz="0" w:space="0" w:color="auto"/>
                            <w:right w:val="none" w:sz="0" w:space="0" w:color="auto"/>
                          </w:divBdr>
                          <w:divsChild>
                            <w:div w:id="431781770">
                              <w:marLeft w:val="0"/>
                              <w:marRight w:val="0"/>
                              <w:marTop w:val="0"/>
                              <w:marBottom w:val="150"/>
                              <w:divBdr>
                                <w:top w:val="none" w:sz="0" w:space="0" w:color="auto"/>
                                <w:left w:val="none" w:sz="0" w:space="0" w:color="auto"/>
                                <w:bottom w:val="none" w:sz="0" w:space="0" w:color="auto"/>
                                <w:right w:val="none" w:sz="0" w:space="0" w:color="auto"/>
                              </w:divBdr>
                              <w:divsChild>
                                <w:div w:id="955211203">
                                  <w:marLeft w:val="0"/>
                                  <w:marRight w:val="0"/>
                                  <w:marTop w:val="0"/>
                                  <w:marBottom w:val="0"/>
                                  <w:divBdr>
                                    <w:top w:val="none" w:sz="0" w:space="0" w:color="auto"/>
                                    <w:left w:val="none" w:sz="0" w:space="0" w:color="auto"/>
                                    <w:bottom w:val="none" w:sz="0" w:space="0" w:color="auto"/>
                                    <w:right w:val="none" w:sz="0" w:space="0" w:color="auto"/>
                                  </w:divBdr>
                                  <w:divsChild>
                                    <w:div w:id="634988408">
                                      <w:marLeft w:val="0"/>
                                      <w:marRight w:val="0"/>
                                      <w:marTop w:val="0"/>
                                      <w:marBottom w:val="0"/>
                                      <w:divBdr>
                                        <w:top w:val="none" w:sz="0" w:space="0" w:color="auto"/>
                                        <w:left w:val="none" w:sz="0" w:space="0" w:color="auto"/>
                                        <w:bottom w:val="none" w:sz="0" w:space="0" w:color="auto"/>
                                        <w:right w:val="none" w:sz="0" w:space="0" w:color="auto"/>
                                      </w:divBdr>
                                      <w:divsChild>
                                        <w:div w:id="15556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6244">
                          <w:marLeft w:val="0"/>
                          <w:marRight w:val="0"/>
                          <w:marTop w:val="0"/>
                          <w:marBottom w:val="0"/>
                          <w:divBdr>
                            <w:top w:val="none" w:sz="0" w:space="0" w:color="auto"/>
                            <w:left w:val="none" w:sz="0" w:space="0" w:color="auto"/>
                            <w:bottom w:val="none" w:sz="0" w:space="0" w:color="auto"/>
                            <w:right w:val="none" w:sz="0" w:space="0" w:color="auto"/>
                          </w:divBdr>
                          <w:divsChild>
                            <w:div w:id="318312516">
                              <w:marLeft w:val="0"/>
                              <w:marRight w:val="0"/>
                              <w:marTop w:val="0"/>
                              <w:marBottom w:val="150"/>
                              <w:divBdr>
                                <w:top w:val="none" w:sz="0" w:space="0" w:color="auto"/>
                                <w:left w:val="none" w:sz="0" w:space="0" w:color="auto"/>
                                <w:bottom w:val="none" w:sz="0" w:space="0" w:color="auto"/>
                                <w:right w:val="none" w:sz="0" w:space="0" w:color="auto"/>
                              </w:divBdr>
                              <w:divsChild>
                                <w:div w:id="485782710">
                                  <w:marLeft w:val="0"/>
                                  <w:marRight w:val="0"/>
                                  <w:marTop w:val="0"/>
                                  <w:marBottom w:val="0"/>
                                  <w:divBdr>
                                    <w:top w:val="none" w:sz="0" w:space="0" w:color="auto"/>
                                    <w:left w:val="none" w:sz="0" w:space="0" w:color="auto"/>
                                    <w:bottom w:val="none" w:sz="0" w:space="0" w:color="auto"/>
                                    <w:right w:val="none" w:sz="0" w:space="0" w:color="auto"/>
                                  </w:divBdr>
                                  <w:divsChild>
                                    <w:div w:id="1937975463">
                                      <w:marLeft w:val="0"/>
                                      <w:marRight w:val="0"/>
                                      <w:marTop w:val="0"/>
                                      <w:marBottom w:val="0"/>
                                      <w:divBdr>
                                        <w:top w:val="none" w:sz="0" w:space="0" w:color="auto"/>
                                        <w:left w:val="none" w:sz="0" w:space="0" w:color="auto"/>
                                        <w:bottom w:val="none" w:sz="0" w:space="0" w:color="auto"/>
                                        <w:right w:val="none" w:sz="0" w:space="0" w:color="auto"/>
                                      </w:divBdr>
                                      <w:divsChild>
                                        <w:div w:id="21414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1700">
                          <w:marLeft w:val="0"/>
                          <w:marRight w:val="0"/>
                          <w:marTop w:val="0"/>
                          <w:marBottom w:val="0"/>
                          <w:divBdr>
                            <w:top w:val="none" w:sz="0" w:space="0" w:color="auto"/>
                            <w:left w:val="none" w:sz="0" w:space="0" w:color="auto"/>
                            <w:bottom w:val="none" w:sz="0" w:space="0" w:color="auto"/>
                            <w:right w:val="none" w:sz="0" w:space="0" w:color="auto"/>
                          </w:divBdr>
                          <w:divsChild>
                            <w:div w:id="1562716160">
                              <w:marLeft w:val="0"/>
                              <w:marRight w:val="0"/>
                              <w:marTop w:val="0"/>
                              <w:marBottom w:val="150"/>
                              <w:divBdr>
                                <w:top w:val="none" w:sz="0" w:space="0" w:color="auto"/>
                                <w:left w:val="none" w:sz="0" w:space="0" w:color="auto"/>
                                <w:bottom w:val="none" w:sz="0" w:space="0" w:color="auto"/>
                                <w:right w:val="none" w:sz="0" w:space="0" w:color="auto"/>
                              </w:divBdr>
                              <w:divsChild>
                                <w:div w:id="1711959243">
                                  <w:marLeft w:val="0"/>
                                  <w:marRight w:val="0"/>
                                  <w:marTop w:val="0"/>
                                  <w:marBottom w:val="0"/>
                                  <w:divBdr>
                                    <w:top w:val="none" w:sz="0" w:space="0" w:color="auto"/>
                                    <w:left w:val="none" w:sz="0" w:space="0" w:color="auto"/>
                                    <w:bottom w:val="none" w:sz="0" w:space="0" w:color="auto"/>
                                    <w:right w:val="none" w:sz="0" w:space="0" w:color="auto"/>
                                  </w:divBdr>
                                  <w:divsChild>
                                    <w:div w:id="1137995773">
                                      <w:marLeft w:val="0"/>
                                      <w:marRight w:val="0"/>
                                      <w:marTop w:val="0"/>
                                      <w:marBottom w:val="0"/>
                                      <w:divBdr>
                                        <w:top w:val="none" w:sz="0" w:space="0" w:color="auto"/>
                                        <w:left w:val="none" w:sz="0" w:space="0" w:color="auto"/>
                                        <w:bottom w:val="none" w:sz="0" w:space="0" w:color="auto"/>
                                        <w:right w:val="none" w:sz="0" w:space="0" w:color="auto"/>
                                      </w:divBdr>
                                      <w:divsChild>
                                        <w:div w:id="338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06022">
                          <w:marLeft w:val="0"/>
                          <w:marRight w:val="0"/>
                          <w:marTop w:val="0"/>
                          <w:marBottom w:val="0"/>
                          <w:divBdr>
                            <w:top w:val="none" w:sz="0" w:space="0" w:color="auto"/>
                            <w:left w:val="none" w:sz="0" w:space="0" w:color="auto"/>
                            <w:bottom w:val="none" w:sz="0" w:space="0" w:color="auto"/>
                            <w:right w:val="none" w:sz="0" w:space="0" w:color="auto"/>
                          </w:divBdr>
                          <w:divsChild>
                            <w:div w:id="214898375">
                              <w:marLeft w:val="0"/>
                              <w:marRight w:val="0"/>
                              <w:marTop w:val="0"/>
                              <w:marBottom w:val="150"/>
                              <w:divBdr>
                                <w:top w:val="none" w:sz="0" w:space="0" w:color="auto"/>
                                <w:left w:val="none" w:sz="0" w:space="0" w:color="auto"/>
                                <w:bottom w:val="none" w:sz="0" w:space="0" w:color="auto"/>
                                <w:right w:val="none" w:sz="0" w:space="0" w:color="auto"/>
                              </w:divBdr>
                              <w:divsChild>
                                <w:div w:id="1539202892">
                                  <w:marLeft w:val="0"/>
                                  <w:marRight w:val="0"/>
                                  <w:marTop w:val="0"/>
                                  <w:marBottom w:val="0"/>
                                  <w:divBdr>
                                    <w:top w:val="none" w:sz="0" w:space="0" w:color="auto"/>
                                    <w:left w:val="none" w:sz="0" w:space="0" w:color="auto"/>
                                    <w:bottom w:val="none" w:sz="0" w:space="0" w:color="auto"/>
                                    <w:right w:val="none" w:sz="0" w:space="0" w:color="auto"/>
                                  </w:divBdr>
                                  <w:divsChild>
                                    <w:div w:id="260333427">
                                      <w:marLeft w:val="0"/>
                                      <w:marRight w:val="0"/>
                                      <w:marTop w:val="0"/>
                                      <w:marBottom w:val="0"/>
                                      <w:divBdr>
                                        <w:top w:val="none" w:sz="0" w:space="0" w:color="auto"/>
                                        <w:left w:val="none" w:sz="0" w:space="0" w:color="auto"/>
                                        <w:bottom w:val="none" w:sz="0" w:space="0" w:color="auto"/>
                                        <w:right w:val="none" w:sz="0" w:space="0" w:color="auto"/>
                                      </w:divBdr>
                                      <w:divsChild>
                                        <w:div w:id="18110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3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milyplanning.org.nz/advice/contraception/contraception-methods" TargetMode="External"/><Relationship Id="rId13" Type="http://schemas.openxmlformats.org/officeDocument/2006/relationships/hyperlink" Target="https://www.familyplanning.org.nz/advice/contraception/male-condoms/" TargetMode="External"/><Relationship Id="rId18" Type="http://schemas.openxmlformats.org/officeDocument/2006/relationships/hyperlink" Target="https://www.familyplanning.org.nz/advice/contraception/intra-uterine-device-iu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milyplanning.org.nz/advice/contraception/contraception-methods" TargetMode="External"/><Relationship Id="rId12" Type="http://schemas.openxmlformats.org/officeDocument/2006/relationships/hyperlink" Target="https://www.familyplanning.org.nz/advice/contraception/progestogen-only-contraceptive-pill/" TargetMode="External"/><Relationship Id="rId17" Type="http://schemas.openxmlformats.org/officeDocument/2006/relationships/hyperlink" Target="https://www.familyplanning.org.nz/advice/contraception/emergency-contraceptive-pill/" TargetMode="External"/><Relationship Id="rId2" Type="http://schemas.openxmlformats.org/officeDocument/2006/relationships/styles" Target="styles.xml"/><Relationship Id="rId16" Type="http://schemas.openxmlformats.org/officeDocument/2006/relationships/hyperlink" Target="https://www.familyplanning.org.nz/catalog/products/condoms" TargetMode="External"/><Relationship Id="rId20" Type="http://schemas.openxmlformats.org/officeDocument/2006/relationships/hyperlink" Target="https://www.familyplanning.org.nz/advice/contraception/tubal-ligation/" TargetMode="External"/><Relationship Id="rId1" Type="http://schemas.openxmlformats.org/officeDocument/2006/relationships/numbering" Target="numbering.xml"/><Relationship Id="rId6" Type="http://schemas.openxmlformats.org/officeDocument/2006/relationships/hyperlink" Target="https://www.familyplanning.org.nz/advice/contraception/contraception-methods" TargetMode="External"/><Relationship Id="rId11" Type="http://schemas.openxmlformats.org/officeDocument/2006/relationships/hyperlink" Target="https://www.familyplanning.org.nz/advice/contraception/combined-oral-contraceptive-pill/" TargetMode="External"/><Relationship Id="rId5" Type="http://schemas.openxmlformats.org/officeDocument/2006/relationships/hyperlink" Target="https://www.familyplanning.org.nz/advice/contraception/contraception-methods" TargetMode="External"/><Relationship Id="rId15" Type="http://schemas.openxmlformats.org/officeDocument/2006/relationships/hyperlink" Target="https://www.familyplanning.org.nz/advice/sexually-transmissible-infections/what-is-an-sti/" TargetMode="External"/><Relationship Id="rId10" Type="http://schemas.openxmlformats.org/officeDocument/2006/relationships/hyperlink" Target="https://www.familyplanning.org.nz/advice/contraception/contraception-methods" TargetMode="External"/><Relationship Id="rId19" Type="http://schemas.openxmlformats.org/officeDocument/2006/relationships/hyperlink" Target="https://www.familyplanning.org.nz/advice/contraception/vasectomy/" TargetMode="External"/><Relationship Id="rId4" Type="http://schemas.openxmlformats.org/officeDocument/2006/relationships/webSettings" Target="webSettings.xml"/><Relationship Id="rId9" Type="http://schemas.openxmlformats.org/officeDocument/2006/relationships/hyperlink" Target="https://www.familyplanning.org.nz/advice/contraception/contraception-methods" TargetMode="External"/><Relationship Id="rId14" Type="http://schemas.openxmlformats.org/officeDocument/2006/relationships/hyperlink" Target="https://www.familyplanning.org.nz/advice/contraception/internal-condo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2020-04-27T22:50:00Z</dcterms:created>
  <dcterms:modified xsi:type="dcterms:W3CDTF">2020-04-27T23:01:00Z</dcterms:modified>
</cp:coreProperties>
</file>