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281" w:rsidRPr="00486281" w:rsidRDefault="009665C2" w:rsidP="00486281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486281" w:rsidRPr="00486281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Tolorunlogo Adeniyi </w:t>
      </w:r>
    </w:p>
    <w:p w:rsidR="00B77ED4" w:rsidRDefault="009665C2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</w:t>
      </w:r>
      <w:r w:rsidR="00486281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Eng06/078</w:t>
      </w:r>
    </w:p>
    <w:p w:rsidR="00B77ED4" w:rsidRDefault="009665C2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486281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MEXHANICAL </w:t>
      </w:r>
      <w:bookmarkStart w:id="0" w:name="_GoBack"/>
      <w:bookmarkEnd w:id="0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ENGINEERING </w:t>
      </w:r>
    </w:p>
    <w:p w:rsidR="00B77ED4" w:rsidRDefault="009665C2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 382 ASSIGNMENT V</w:t>
      </w:r>
    </w:p>
    <w:p w:rsidR="00B77ED4" w:rsidRDefault="009665C2">
      <w:pPr>
        <w:rPr>
          <w:u w:val="single"/>
        </w:rPr>
      </w:pPr>
      <w:r>
        <w:rPr>
          <w:u w:val="single"/>
        </w:rPr>
        <w:t>Simulation File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a(1)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'Time </w:t>
      </w:r>
      <w:r>
        <w:rPr>
          <w:rFonts w:ascii="Courier New" w:hAnsi="Courier New" w:cs="Courier New"/>
          <w:color w:val="A020F0"/>
          <w:sz w:val="20"/>
          <w:szCs w:val="20"/>
        </w:rPr>
        <w:t>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77ED4" w:rsidRDefault="009665C2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665" cy="3217545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D4" w:rsidRDefault="00B77ED4">
      <w:pPr>
        <w:jc w:val="left"/>
        <w:rPr>
          <w:rFonts w:ascii="Times New Roman" w:hAnsi="Times New Roman" w:cs="Times New Roman"/>
          <w:sz w:val="24"/>
          <w:u w:val="single"/>
        </w:rPr>
      </w:pPr>
    </w:p>
    <w:p w:rsidR="00B77ED4" w:rsidRDefault="009665C2">
      <w:pPr>
        <w:rPr>
          <w:b/>
          <w:bCs/>
        </w:rPr>
      </w:pPr>
      <w:r>
        <w:rPr>
          <w:b/>
          <w:bCs/>
        </w:rPr>
        <w:t>G</w:t>
      </w:r>
    </w:p>
    <w:p w:rsidR="00B77ED4" w:rsidRDefault="009665C2">
      <w:pPr>
        <w:rPr>
          <w:b/>
          <w:bCs/>
        </w:rPr>
      </w:pPr>
      <w:r>
        <w:rPr>
          <w:b/>
          <w:bCs/>
        </w:rPr>
        <w:br w:type="page"/>
      </w:r>
    </w:p>
    <w:p w:rsidR="00B77ED4" w:rsidRDefault="00B77ED4">
      <w:pPr>
        <w:rPr>
          <w:b/>
          <w:bCs/>
        </w:rPr>
      </w:pP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a(2)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V1 = </w:t>
      </w:r>
      <w:r>
        <w:rPr>
          <w:rFonts w:ascii="Courier New" w:hAnsi="Courier New" w:cs="Courier New"/>
          <w:color w:val="000000"/>
          <w:sz w:val="20"/>
          <w:szCs w:val="20"/>
        </w:rPr>
        <w:t>round(mdata(900,2),1)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'g-0'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'Marketindices'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B77ED4" w:rsidRDefault="009665C2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77ED4" w:rsidRDefault="00B77ED4">
      <w:pPr>
        <w:rPr>
          <w:b/>
          <w:bCs/>
        </w:rPr>
      </w:pPr>
    </w:p>
    <w:p w:rsidR="00B77ED4" w:rsidRDefault="009665C2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:rsidR="00B77ED4" w:rsidRDefault="009665C2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B77ED4" w:rsidRDefault="009665C2">
      <w:pPr>
        <w:rPr>
          <w:b/>
          <w:bCs/>
        </w:rPr>
      </w:pPr>
      <w:r>
        <w:rPr>
          <w:b/>
          <w:bCs/>
        </w:rPr>
        <w:lastRenderedPageBreak/>
        <w:t>RAPH</w:t>
      </w:r>
    </w:p>
    <w:sectPr w:rsidR="00B7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ourier New">
    <w:altName w:val="Arial"/>
    <w:panose1 w:val="02070309020205020404"/>
    <w:charset w:val="00"/>
    <w:family w:val="modern"/>
    <w:pitch w:val="default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D4"/>
    <w:rsid w:val="00486281"/>
    <w:rsid w:val="009665C2"/>
    <w:rsid w:val="00B77ED4"/>
    <w:rsid w:val="00D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77B68C"/>
  <w15:docId w15:val="{895F5971-8F5A-EB47-8C20-B9E86D0B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sk-SK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Calibri Light" w:eastAsia="SimSun" w:hAnsi="Calibri Light" w:cs="SimSun"/>
      <w:i/>
      <w:iCs/>
      <w:color w:val="2E74B5"/>
      <w:lang w:val="sk-SK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customStyle="1" w:styleId="NoSpacing1">
    <w:name w:val="No Spacing1"/>
    <w:uiPriority w:val="1"/>
    <w:qFormat/>
    <w:pPr>
      <w:spacing w:after="0" w:line="240" w:lineRule="auto"/>
      <w:jc w:val="both"/>
    </w:pPr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Guest User</cp:lastModifiedBy>
  <cp:revision>2</cp:revision>
  <dcterms:created xsi:type="dcterms:W3CDTF">2020-04-27T23:05:00Z</dcterms:created>
  <dcterms:modified xsi:type="dcterms:W3CDTF">2020-04-27T23:05:00Z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