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3EDE6" w14:textId="1C45729D" w:rsidR="00356C42" w:rsidRDefault="00356C42" w:rsidP="009D383D">
      <w:r>
        <w:t xml:space="preserve">NAME: </w:t>
      </w:r>
      <w:proofErr w:type="spellStart"/>
      <w:r>
        <w:t>Garba</w:t>
      </w:r>
      <w:proofErr w:type="spellEnd"/>
      <w:r>
        <w:t xml:space="preserve"> Angel </w:t>
      </w:r>
      <w:proofErr w:type="spellStart"/>
      <w:r>
        <w:t>Eje</w:t>
      </w:r>
      <w:proofErr w:type="spellEnd"/>
    </w:p>
    <w:p w14:paraId="2F4ABD17" w14:textId="77777777" w:rsidR="00C22EFD" w:rsidRDefault="00C22EFD" w:rsidP="009D383D"/>
    <w:p w14:paraId="01870728" w14:textId="6144DCD7" w:rsidR="00356C42" w:rsidRDefault="00356C42">
      <w:r>
        <w:t xml:space="preserve">MATRIC NO: 18/SMS09/045 </w:t>
      </w:r>
    </w:p>
    <w:p w14:paraId="29D91ADE" w14:textId="77777777" w:rsidR="00C22EFD" w:rsidRDefault="00C22EFD"/>
    <w:p w14:paraId="65434C75" w14:textId="16B2A125" w:rsidR="00995A4E" w:rsidRDefault="00356C42">
      <w:r>
        <w:t>COURSE CODE:</w:t>
      </w:r>
      <w:r w:rsidR="005164B7">
        <w:t xml:space="preserve"> </w:t>
      </w:r>
      <w:r w:rsidR="00B6719D">
        <w:t xml:space="preserve"> AFE202 (</w:t>
      </w:r>
      <w:r w:rsidR="005164B7">
        <w:t xml:space="preserve">Food production and Health </w:t>
      </w:r>
      <w:r w:rsidR="00B6719D">
        <w:t>awareness)</w:t>
      </w:r>
    </w:p>
    <w:p w14:paraId="31C98D7B" w14:textId="77777777" w:rsidR="00C22EFD" w:rsidRDefault="00C22EFD"/>
    <w:p w14:paraId="2C775A04" w14:textId="77777777" w:rsidR="00BF0670" w:rsidRPr="00BF0670" w:rsidRDefault="00C72F0A" w:rsidP="009D32E6">
      <w:pPr>
        <w:rPr>
          <w:rFonts w:ascii="Times New Roman" w:hAnsi="Times New Roman" w:cs="Times New Roman"/>
          <w:sz w:val="24"/>
          <w:szCs w:val="24"/>
        </w:rPr>
      </w:pPr>
      <w:r>
        <w:t>QUESTION:</w:t>
      </w:r>
      <w:r w:rsidR="00BF0670">
        <w:t xml:space="preserve"> </w:t>
      </w:r>
      <w:r w:rsidR="00BF0670" w:rsidRPr="00BF0670">
        <w:rPr>
          <w:rFonts w:ascii="Times New Roman" w:hAnsi="Times New Roman" w:cs="Times New Roman"/>
          <w:sz w:val="24"/>
          <w:szCs w:val="24"/>
        </w:rPr>
        <w:t>Prepare a business plan on a chosen agricultural enterprises following the guidelines in the notes. Spiral bind and submit upon resumption. Minimum of five pages, times new Roman size 12 with double spacing. Send a soft copy to me to view.</w:t>
      </w:r>
    </w:p>
    <w:p w14:paraId="752B6871" w14:textId="79C512A2" w:rsidR="00356C42" w:rsidRDefault="00356C42"/>
    <w:p w14:paraId="7BD45A97" w14:textId="25B3F13F" w:rsidR="00C72F0A" w:rsidRDefault="00C72F0A">
      <w:r>
        <w:t>DATE:</w:t>
      </w:r>
      <w:r w:rsidR="00505A59">
        <w:t xml:space="preserve"> </w:t>
      </w:r>
      <w:r w:rsidR="00FF06E3">
        <w:t>17</w:t>
      </w:r>
      <w:r w:rsidR="00FF06E3" w:rsidRPr="00FF06E3">
        <w:rPr>
          <w:vertAlign w:val="superscript"/>
        </w:rPr>
        <w:t>th</w:t>
      </w:r>
      <w:r w:rsidR="00FF06E3">
        <w:t xml:space="preserve"> April, 2020.</w:t>
      </w:r>
    </w:p>
    <w:p w14:paraId="033AC513" w14:textId="07A01E2F" w:rsidR="00FF06E3" w:rsidRDefault="00FF06E3">
      <w:r>
        <w:t xml:space="preserve">      </w:t>
      </w:r>
    </w:p>
    <w:p w14:paraId="24B29903" w14:textId="72A4DACF" w:rsidR="00FF06E3" w:rsidRDefault="00FF06E3"/>
    <w:p w14:paraId="396B256B" w14:textId="5E875B34" w:rsidR="00FF06E3" w:rsidRDefault="00FF06E3"/>
    <w:p w14:paraId="09C2B1DC" w14:textId="0D2E01D8" w:rsidR="00FF06E3" w:rsidRDefault="00FF06E3"/>
    <w:p w14:paraId="3909626F" w14:textId="3812012F" w:rsidR="00FF06E3" w:rsidRDefault="00FF06E3"/>
    <w:p w14:paraId="25C43F25" w14:textId="74B72476" w:rsidR="00FF06E3" w:rsidRDefault="00FF06E3"/>
    <w:p w14:paraId="30FEC1A6" w14:textId="3857BDAB" w:rsidR="00FF06E3" w:rsidRDefault="00FF06E3"/>
    <w:p w14:paraId="19142416" w14:textId="34B9271A" w:rsidR="00FF06E3" w:rsidRDefault="00FF06E3"/>
    <w:p w14:paraId="3E1DD262" w14:textId="191CCD73" w:rsidR="00FF06E3" w:rsidRDefault="00FF06E3"/>
    <w:p w14:paraId="01027213" w14:textId="55DEE658" w:rsidR="00FF06E3" w:rsidRDefault="00FF06E3"/>
    <w:p w14:paraId="63379496" w14:textId="664C22E5" w:rsidR="00FF06E3" w:rsidRDefault="00FF06E3"/>
    <w:p w14:paraId="11E39452" w14:textId="62BDBB32" w:rsidR="00FF06E3" w:rsidRDefault="00FF06E3"/>
    <w:p w14:paraId="23C349DA" w14:textId="15F4FE20" w:rsidR="00FF06E3" w:rsidRDefault="00FF06E3"/>
    <w:p w14:paraId="72C5C180" w14:textId="279D4E54" w:rsidR="00FF06E3" w:rsidRDefault="00FF06E3"/>
    <w:p w14:paraId="58D2A5AF" w14:textId="242B1B1E" w:rsidR="00FF06E3" w:rsidRDefault="00FF06E3"/>
    <w:p w14:paraId="24BC20FF" w14:textId="604A9AF8" w:rsidR="00FF06E3" w:rsidRDefault="00FF06E3"/>
    <w:p w14:paraId="29280F1C" w14:textId="00D8780C" w:rsidR="00FF06E3" w:rsidRDefault="00FF06E3"/>
    <w:p w14:paraId="59822687" w14:textId="48D78120" w:rsidR="00FF06E3" w:rsidRDefault="00FF06E3"/>
    <w:p w14:paraId="0E8195B9" w14:textId="1C599FAB" w:rsidR="000D6588" w:rsidRDefault="000D6588"/>
    <w:p w14:paraId="354F2535" w14:textId="38534409" w:rsidR="000D6588" w:rsidRDefault="000D6588"/>
    <w:p w14:paraId="6D65E8AE" w14:textId="799C4C20" w:rsidR="000D6588" w:rsidRDefault="000D6588"/>
    <w:p w14:paraId="7C215DA2" w14:textId="2712135A" w:rsidR="000D6588" w:rsidRDefault="000D6588"/>
    <w:p w14:paraId="7B7D3524" w14:textId="77777777" w:rsidR="000D6588" w:rsidRDefault="000D6588"/>
    <w:p w14:paraId="3CD3374A" w14:textId="0DFCDAF1" w:rsidR="00FF06E3" w:rsidRDefault="00FF06E3"/>
    <w:p w14:paraId="3CBBC2E2" w14:textId="190F3D2D" w:rsidR="00FF06E3" w:rsidRDefault="00FF06E3">
      <w:pPr>
        <w:rPr>
          <w:b/>
          <w:bCs/>
          <w:u w:val="single"/>
        </w:rPr>
      </w:pPr>
      <w:r w:rsidRPr="00EE3BC5">
        <w:rPr>
          <w:b/>
          <w:bCs/>
          <w:u w:val="single"/>
        </w:rPr>
        <w:t>AVA</w:t>
      </w:r>
      <w:r w:rsidR="00CD42EF">
        <w:rPr>
          <w:b/>
          <w:bCs/>
          <w:u w:val="single"/>
        </w:rPr>
        <w:t>DU</w:t>
      </w:r>
      <w:r w:rsidRPr="00EE3BC5">
        <w:rPr>
          <w:b/>
          <w:bCs/>
          <w:u w:val="single"/>
        </w:rPr>
        <w:t xml:space="preserve">LOCO </w:t>
      </w:r>
      <w:r w:rsidR="00EE3BC5" w:rsidRPr="00EE3BC5">
        <w:rPr>
          <w:b/>
          <w:bCs/>
          <w:u w:val="single"/>
        </w:rPr>
        <w:t>FRUIT&amp;</w:t>
      </w:r>
      <w:r w:rsidR="00584309">
        <w:rPr>
          <w:b/>
          <w:bCs/>
          <w:u w:val="single"/>
        </w:rPr>
        <w:t xml:space="preserve">VEGETABLES </w:t>
      </w:r>
      <w:r w:rsidR="00EE3BC5" w:rsidRPr="00EE3BC5">
        <w:rPr>
          <w:b/>
          <w:bCs/>
          <w:u w:val="single"/>
        </w:rPr>
        <w:t>RANCH</w:t>
      </w:r>
    </w:p>
    <w:p w14:paraId="0887345E" w14:textId="15E303F0" w:rsidR="0045375A" w:rsidRDefault="00B9278B" w:rsidP="0045375A">
      <w:pPr>
        <w:rPr>
          <w:rFonts w:ascii="Times New Roman" w:hAnsi="Times New Roman" w:cs="Times New Roman"/>
          <w:sz w:val="24"/>
          <w:szCs w:val="24"/>
        </w:rPr>
      </w:pPr>
      <w:r w:rsidRPr="000D10DA">
        <w:rPr>
          <w:rFonts w:ascii="Times New Roman" w:hAnsi="Times New Roman" w:cs="Times New Roman"/>
          <w:sz w:val="24"/>
          <w:szCs w:val="24"/>
        </w:rPr>
        <w:t>What are fruits and vegetables?</w:t>
      </w:r>
    </w:p>
    <w:p w14:paraId="6255EFF2" w14:textId="2161E621" w:rsidR="0045375A" w:rsidRPr="001D7A1C" w:rsidRDefault="0045375A" w:rsidP="001D7A1C">
      <w:pPr>
        <w:spacing w:line="360" w:lineRule="auto"/>
        <w:rPr>
          <w:rFonts w:ascii="Times New Roman" w:hAnsi="Times New Roman" w:cs="Times New Roman"/>
          <w:color w:val="000000" w:themeColor="text1"/>
          <w:sz w:val="24"/>
          <w:szCs w:val="24"/>
        </w:rPr>
      </w:pPr>
      <w:r w:rsidRPr="001D7A1C">
        <w:rPr>
          <w:rFonts w:ascii="Times New Roman" w:hAnsi="Times New Roman" w:cs="Times New Roman"/>
          <w:sz w:val="24"/>
          <w:szCs w:val="24"/>
        </w:rPr>
        <w:t xml:space="preserve">Fruits </w:t>
      </w:r>
      <w:r w:rsidR="001D7A1C" w:rsidRPr="001D7A1C">
        <w:rPr>
          <w:rFonts w:ascii="Times New Roman" w:hAnsi="Times New Roman" w:cs="Times New Roman"/>
          <w:sz w:val="24"/>
          <w:szCs w:val="24"/>
        </w:rPr>
        <w:t xml:space="preserve">are </w:t>
      </w:r>
      <w:r w:rsidR="001D7A1C" w:rsidRPr="001D7A1C">
        <w:rPr>
          <w:rStyle w:val="Strong"/>
          <w:rFonts w:ascii="Times New Roman" w:eastAsia="Times New Roman" w:hAnsi="Times New Roman" w:cs="Times New Roman"/>
          <w:color w:val="303336"/>
          <w:spacing w:val="3"/>
          <w:sz w:val="24"/>
          <w:szCs w:val="24"/>
          <w:bdr w:val="none" w:sz="0" w:space="0" w:color="auto" w:frame="1"/>
          <w:shd w:val="clear" w:color="auto" w:fill="FFFFFF"/>
        </w:rPr>
        <w:t> </w:t>
      </w:r>
      <w:r w:rsidR="001D7A1C" w:rsidRPr="001D7A1C">
        <w:rPr>
          <w:rFonts w:ascii="Times New Roman" w:eastAsia="Times New Roman" w:hAnsi="Times New Roman" w:cs="Times New Roman"/>
          <w:color w:val="303336"/>
          <w:spacing w:val="3"/>
          <w:sz w:val="24"/>
          <w:szCs w:val="24"/>
          <w:shd w:val="clear" w:color="auto" w:fill="FFFFFF"/>
        </w:rPr>
        <w:t>a product of plant growth (such as grain, vegetables, or cotton)</w:t>
      </w:r>
      <w:r w:rsidR="00B9278B" w:rsidRPr="001D7A1C">
        <w:rPr>
          <w:rFonts w:ascii="Times New Roman" w:hAnsi="Times New Roman" w:cs="Times New Roman"/>
          <w:sz w:val="24"/>
          <w:szCs w:val="24"/>
        </w:rPr>
        <w:t xml:space="preserve">  </w:t>
      </w:r>
      <w:r w:rsidR="00B9278B" w:rsidRPr="001D7A1C">
        <w:rPr>
          <w:rFonts w:ascii="Times New Roman" w:hAnsi="Times New Roman" w:cs="Times New Roman"/>
          <w:color w:val="000000" w:themeColor="text1"/>
          <w:sz w:val="24"/>
          <w:szCs w:val="24"/>
        </w:rPr>
        <w:t xml:space="preserve">Fruits are </w:t>
      </w:r>
      <w:r w:rsidR="008A36C7" w:rsidRPr="001D7A1C">
        <w:rPr>
          <w:rFonts w:ascii="Times New Roman" w:hAnsi="Times New Roman" w:cs="Times New Roman"/>
          <w:color w:val="000000" w:themeColor="text1"/>
          <w:sz w:val="24"/>
          <w:szCs w:val="24"/>
        </w:rPr>
        <w:t>the </w:t>
      </w:r>
      <w:hyperlink r:id="rId5" w:tooltip="Seed" w:history="1">
        <w:r w:rsidR="008A36C7" w:rsidRPr="001D7A1C">
          <w:rPr>
            <w:rStyle w:val="Hyperlink"/>
            <w:rFonts w:ascii="Times New Roman" w:hAnsi="Times New Roman" w:cs="Times New Roman"/>
            <w:color w:val="000000" w:themeColor="text1"/>
            <w:sz w:val="24"/>
            <w:szCs w:val="24"/>
            <w:u w:val="none"/>
            <w:bdr w:val="none" w:sz="0" w:space="0" w:color="auto" w:frame="1"/>
          </w:rPr>
          <w:t>seed</w:t>
        </w:r>
      </w:hyperlink>
      <w:r w:rsidR="008A36C7" w:rsidRPr="001D7A1C">
        <w:rPr>
          <w:rFonts w:ascii="Times New Roman" w:hAnsi="Times New Roman" w:cs="Times New Roman"/>
          <w:color w:val="000000" w:themeColor="text1"/>
          <w:sz w:val="24"/>
          <w:szCs w:val="24"/>
        </w:rPr>
        <w:t>-bearing structure in </w:t>
      </w:r>
      <w:hyperlink r:id="rId6" w:tooltip="Flowering plant" w:history="1">
        <w:r w:rsidR="008A36C7" w:rsidRPr="001D7A1C">
          <w:rPr>
            <w:rStyle w:val="Hyperlink"/>
            <w:rFonts w:ascii="Times New Roman" w:hAnsi="Times New Roman" w:cs="Times New Roman"/>
            <w:color w:val="000000" w:themeColor="text1"/>
            <w:sz w:val="24"/>
            <w:szCs w:val="24"/>
            <w:u w:val="none"/>
            <w:bdr w:val="none" w:sz="0" w:space="0" w:color="auto" w:frame="1"/>
          </w:rPr>
          <w:t>flowering plants</w:t>
        </w:r>
      </w:hyperlink>
      <w:r w:rsidR="008A36C7" w:rsidRPr="001D7A1C">
        <w:rPr>
          <w:rFonts w:ascii="Times New Roman" w:hAnsi="Times New Roman" w:cs="Times New Roman"/>
          <w:color w:val="000000" w:themeColor="text1"/>
          <w:sz w:val="24"/>
          <w:szCs w:val="24"/>
        </w:rPr>
        <w:t> (also known as angiosperms) formed from</w:t>
      </w:r>
      <w:r w:rsidR="005C0B53">
        <w:rPr>
          <w:rFonts w:ascii="Times New Roman" w:hAnsi="Times New Roman" w:cs="Times New Roman"/>
          <w:color w:val="000000" w:themeColor="text1"/>
          <w:sz w:val="24"/>
          <w:szCs w:val="24"/>
        </w:rPr>
        <w:t xml:space="preserve"> the ovary after flowering.</w:t>
      </w:r>
      <w:r w:rsidR="005C0B53" w:rsidRPr="001D7A1C">
        <w:rPr>
          <w:rFonts w:ascii="Times New Roman" w:hAnsi="Times New Roman" w:cs="Times New Roman"/>
          <w:color w:val="000000" w:themeColor="text1"/>
          <w:sz w:val="24"/>
          <w:szCs w:val="24"/>
        </w:rPr>
        <w:t xml:space="preserve"> </w:t>
      </w:r>
    </w:p>
    <w:p w14:paraId="4379CD09" w14:textId="7F650AA2" w:rsidR="008A36C7" w:rsidRPr="001D7A1C" w:rsidRDefault="008A36C7" w:rsidP="001D7A1C">
      <w:pPr>
        <w:spacing w:line="360" w:lineRule="auto"/>
        <w:rPr>
          <w:rFonts w:ascii="Times New Roman" w:hAnsi="Times New Roman" w:cs="Times New Roman"/>
          <w:sz w:val="24"/>
          <w:szCs w:val="24"/>
        </w:rPr>
      </w:pPr>
      <w:r w:rsidRPr="001D7A1C">
        <w:rPr>
          <w:rFonts w:ascii="Times New Roman" w:hAnsi="Times New Roman" w:cs="Times New Roman"/>
          <w:color w:val="000000" w:themeColor="text1"/>
          <w:sz w:val="24"/>
          <w:szCs w:val="24"/>
        </w:rPr>
        <w:t>Fruits are the means by which angiosperms disseminate </w:t>
      </w:r>
      <w:hyperlink r:id="rId7" w:tooltip="Seed" w:history="1">
        <w:r w:rsidRPr="001D7A1C">
          <w:rPr>
            <w:rStyle w:val="Hyperlink"/>
            <w:rFonts w:ascii="Times New Roman" w:hAnsi="Times New Roman" w:cs="Times New Roman"/>
            <w:color w:val="000000" w:themeColor="text1"/>
            <w:sz w:val="24"/>
            <w:szCs w:val="24"/>
            <w:u w:val="none"/>
            <w:bdr w:val="none" w:sz="0" w:space="0" w:color="auto" w:frame="1"/>
          </w:rPr>
          <w:t>seeds</w:t>
        </w:r>
      </w:hyperlink>
      <w:r w:rsidRPr="001D7A1C">
        <w:rPr>
          <w:rFonts w:ascii="Times New Roman" w:hAnsi="Times New Roman" w:cs="Times New Roman"/>
          <w:color w:val="000000" w:themeColor="text1"/>
          <w:sz w:val="24"/>
          <w:szCs w:val="24"/>
        </w:rPr>
        <w:t>. Edible fruits, in particular, have propagated with the movements of humans and animals in a </w:t>
      </w:r>
      <w:hyperlink r:id="rId8" w:tooltip="Symbiosis" w:history="1">
        <w:r w:rsidRPr="001D7A1C">
          <w:rPr>
            <w:rStyle w:val="Hyperlink"/>
            <w:rFonts w:ascii="Times New Roman" w:hAnsi="Times New Roman" w:cs="Times New Roman"/>
            <w:color w:val="000000" w:themeColor="text1"/>
            <w:sz w:val="24"/>
            <w:szCs w:val="24"/>
            <w:u w:val="none"/>
            <w:bdr w:val="none" w:sz="0" w:space="0" w:color="auto" w:frame="1"/>
          </w:rPr>
          <w:t>symbiotic relationship</w:t>
        </w:r>
      </w:hyperlink>
      <w:r w:rsidRPr="001D7A1C">
        <w:rPr>
          <w:rFonts w:ascii="Times New Roman" w:hAnsi="Times New Roman" w:cs="Times New Roman"/>
          <w:color w:val="000000" w:themeColor="text1"/>
          <w:sz w:val="24"/>
          <w:szCs w:val="24"/>
        </w:rPr>
        <w:t> as a means for </w:t>
      </w:r>
      <w:hyperlink r:id="rId9" w:tooltip="Seed dispersal" w:history="1">
        <w:r w:rsidRPr="001D7A1C">
          <w:rPr>
            <w:rStyle w:val="Hyperlink"/>
            <w:rFonts w:ascii="Times New Roman" w:hAnsi="Times New Roman" w:cs="Times New Roman"/>
            <w:color w:val="000000" w:themeColor="text1"/>
            <w:sz w:val="24"/>
            <w:szCs w:val="24"/>
            <w:u w:val="none"/>
            <w:bdr w:val="none" w:sz="0" w:space="0" w:color="auto" w:frame="1"/>
          </w:rPr>
          <w:t xml:space="preserve">seed </w:t>
        </w:r>
        <w:proofErr w:type="spellStart"/>
        <w:r w:rsidRPr="001D7A1C">
          <w:rPr>
            <w:rStyle w:val="Hyperlink"/>
            <w:rFonts w:ascii="Times New Roman" w:hAnsi="Times New Roman" w:cs="Times New Roman"/>
            <w:color w:val="000000" w:themeColor="text1"/>
            <w:sz w:val="24"/>
            <w:szCs w:val="24"/>
            <w:u w:val="none"/>
            <w:bdr w:val="none" w:sz="0" w:space="0" w:color="auto" w:frame="1"/>
          </w:rPr>
          <w:t>dispersal</w:t>
        </w:r>
      </w:hyperlink>
      <w:r w:rsidRPr="001D7A1C">
        <w:rPr>
          <w:rFonts w:ascii="Times New Roman" w:hAnsi="Times New Roman" w:cs="Times New Roman"/>
          <w:color w:val="000000" w:themeColor="text1"/>
          <w:sz w:val="24"/>
          <w:szCs w:val="24"/>
        </w:rPr>
        <w:t>and</w:t>
      </w:r>
      <w:proofErr w:type="spellEnd"/>
      <w:r w:rsidRPr="001D7A1C">
        <w:rPr>
          <w:rFonts w:ascii="Times New Roman" w:hAnsi="Times New Roman" w:cs="Times New Roman"/>
          <w:color w:val="000000" w:themeColor="text1"/>
          <w:sz w:val="24"/>
          <w:szCs w:val="24"/>
        </w:rPr>
        <w:t> </w:t>
      </w:r>
      <w:hyperlink r:id="rId10" w:tooltip="Nutrition" w:history="1">
        <w:r w:rsidRPr="001D7A1C">
          <w:rPr>
            <w:rStyle w:val="Hyperlink"/>
            <w:rFonts w:ascii="Times New Roman" w:hAnsi="Times New Roman" w:cs="Times New Roman"/>
            <w:color w:val="000000" w:themeColor="text1"/>
            <w:sz w:val="24"/>
            <w:szCs w:val="24"/>
            <w:u w:val="none"/>
            <w:bdr w:val="none" w:sz="0" w:space="0" w:color="auto" w:frame="1"/>
          </w:rPr>
          <w:t>nutrition</w:t>
        </w:r>
      </w:hyperlink>
      <w:r w:rsidRPr="001D7A1C">
        <w:rPr>
          <w:rFonts w:ascii="Times New Roman" w:hAnsi="Times New Roman" w:cs="Times New Roman"/>
          <w:color w:val="000000" w:themeColor="text1"/>
          <w:sz w:val="24"/>
          <w:szCs w:val="24"/>
        </w:rPr>
        <w:t>; in fact, humans and many animals have become dependent on fruits as a source of food</w:t>
      </w:r>
      <w:r w:rsidR="007C2DB9" w:rsidRPr="001D7A1C">
        <w:rPr>
          <w:rFonts w:ascii="Times New Roman" w:hAnsi="Times New Roman" w:cs="Times New Roman"/>
          <w:color w:val="000000" w:themeColor="text1"/>
          <w:sz w:val="24"/>
          <w:szCs w:val="24"/>
        </w:rPr>
        <w:t>.</w:t>
      </w:r>
      <w:r w:rsidRPr="001D7A1C">
        <w:rPr>
          <w:rFonts w:ascii="Times New Roman" w:hAnsi="Times New Roman" w:cs="Times New Roman"/>
          <w:color w:val="000000" w:themeColor="text1"/>
          <w:sz w:val="24"/>
          <w:szCs w:val="24"/>
        </w:rPr>
        <w:t> Accordingly, fruits account for a substantial fraction of the world's </w:t>
      </w:r>
      <w:hyperlink r:id="rId11" w:tooltip="Agriculture" w:history="1">
        <w:r w:rsidRPr="001D7A1C">
          <w:rPr>
            <w:rStyle w:val="Hyperlink"/>
            <w:rFonts w:ascii="Times New Roman" w:hAnsi="Times New Roman" w:cs="Times New Roman"/>
            <w:color w:val="000000" w:themeColor="text1"/>
            <w:sz w:val="24"/>
            <w:szCs w:val="24"/>
            <w:u w:val="none"/>
            <w:bdr w:val="none" w:sz="0" w:space="0" w:color="auto" w:frame="1"/>
          </w:rPr>
          <w:t>agricultural</w:t>
        </w:r>
      </w:hyperlink>
      <w:r w:rsidRPr="001D7A1C">
        <w:rPr>
          <w:rFonts w:ascii="Times New Roman" w:hAnsi="Times New Roman" w:cs="Times New Roman"/>
          <w:color w:val="000000" w:themeColor="text1"/>
          <w:sz w:val="24"/>
          <w:szCs w:val="24"/>
        </w:rPr>
        <w:t> </w:t>
      </w:r>
      <w:r w:rsidR="009F6C84" w:rsidRPr="001D7A1C">
        <w:rPr>
          <w:rFonts w:ascii="Times New Roman" w:hAnsi="Times New Roman" w:cs="Times New Roman"/>
          <w:color w:val="000000" w:themeColor="text1"/>
          <w:sz w:val="24"/>
          <w:szCs w:val="24"/>
        </w:rPr>
        <w:t>output</w:t>
      </w:r>
      <w:r w:rsidRPr="001D7A1C">
        <w:rPr>
          <w:rFonts w:ascii="Times New Roman" w:hAnsi="Times New Roman" w:cs="Times New Roman"/>
          <w:color w:val="000000" w:themeColor="text1"/>
          <w:sz w:val="24"/>
          <w:szCs w:val="24"/>
        </w:rPr>
        <w:t>, and some (such as the </w:t>
      </w:r>
      <w:hyperlink r:id="rId12" w:tooltip="Apple" w:history="1">
        <w:r w:rsidRPr="001D7A1C">
          <w:rPr>
            <w:rStyle w:val="Hyperlink"/>
            <w:rFonts w:ascii="Times New Roman" w:hAnsi="Times New Roman" w:cs="Times New Roman"/>
            <w:color w:val="000000" w:themeColor="text1"/>
            <w:sz w:val="24"/>
            <w:szCs w:val="24"/>
            <w:u w:val="none"/>
            <w:bdr w:val="none" w:sz="0" w:space="0" w:color="auto" w:frame="1"/>
          </w:rPr>
          <w:t>apple</w:t>
        </w:r>
      </w:hyperlink>
      <w:r w:rsidRPr="001D7A1C">
        <w:rPr>
          <w:rFonts w:ascii="Times New Roman" w:hAnsi="Times New Roman" w:cs="Times New Roman"/>
          <w:color w:val="000000" w:themeColor="text1"/>
          <w:sz w:val="24"/>
          <w:szCs w:val="24"/>
        </w:rPr>
        <w:t> and the </w:t>
      </w:r>
      <w:hyperlink r:id="rId13" w:tooltip="Pomegranate" w:history="1">
        <w:r w:rsidRPr="001D7A1C">
          <w:rPr>
            <w:rStyle w:val="Hyperlink"/>
            <w:rFonts w:ascii="Times New Roman" w:hAnsi="Times New Roman" w:cs="Times New Roman"/>
            <w:color w:val="000000" w:themeColor="text1"/>
            <w:sz w:val="24"/>
            <w:szCs w:val="24"/>
            <w:u w:val="none"/>
            <w:bdr w:val="none" w:sz="0" w:space="0" w:color="auto" w:frame="1"/>
          </w:rPr>
          <w:t>pomegranate</w:t>
        </w:r>
      </w:hyperlink>
      <w:r w:rsidRPr="001D7A1C">
        <w:rPr>
          <w:rFonts w:ascii="Times New Roman" w:hAnsi="Times New Roman" w:cs="Times New Roman"/>
          <w:color w:val="000000" w:themeColor="text1"/>
          <w:sz w:val="24"/>
          <w:szCs w:val="24"/>
        </w:rPr>
        <w:t>) have acquired extensive cultural and symbolic meanings.</w:t>
      </w:r>
    </w:p>
    <w:p w14:paraId="0CDCBBDC" w14:textId="6FEB1E72" w:rsidR="00B9278B" w:rsidRPr="001D7A1C" w:rsidRDefault="008A36C7" w:rsidP="001D7A1C">
      <w:pPr>
        <w:pStyle w:val="NormalWeb"/>
        <w:shd w:val="clear" w:color="auto" w:fill="FFFFFF"/>
        <w:spacing w:before="0" w:beforeAutospacing="0" w:after="0" w:afterAutospacing="0" w:line="360" w:lineRule="auto"/>
        <w:textAlignment w:val="baseline"/>
        <w:divId w:val="133912958"/>
        <w:rPr>
          <w:rFonts w:eastAsia="Times New Roman"/>
          <w:color w:val="222222"/>
          <w:shd w:val="clear" w:color="auto" w:fill="FFFFFF"/>
        </w:rPr>
      </w:pPr>
      <w:r w:rsidRPr="001D7A1C">
        <w:rPr>
          <w:color w:val="000000" w:themeColor="text1"/>
        </w:rPr>
        <w:t>In common language usage, "fruit" normally means the fleshy seed-associated structures of a plant that are sweet or sour, and edible in the raw state, such</w:t>
      </w:r>
      <w:r w:rsidR="00AE5292">
        <w:rPr>
          <w:color w:val="000000" w:themeColor="text1"/>
        </w:rPr>
        <w:t xml:space="preserve"> as apples, bananas, </w:t>
      </w:r>
      <w:r w:rsidR="0040652E">
        <w:rPr>
          <w:color w:val="000000" w:themeColor="text1"/>
        </w:rPr>
        <w:t>grapes, lemons, oranges,</w:t>
      </w:r>
      <w:r w:rsidR="00F257F5" w:rsidRPr="001D7A1C">
        <w:rPr>
          <w:color w:val="000000" w:themeColor="text1"/>
        </w:rPr>
        <w:t xml:space="preserve"> African cherry, almonds, kiwi, raspberries </w:t>
      </w:r>
      <w:r w:rsidRPr="001D7A1C">
        <w:rPr>
          <w:color w:val="000000" w:themeColor="text1"/>
        </w:rPr>
        <w:t>and </w:t>
      </w:r>
      <w:hyperlink r:id="rId14" w:tooltip="Strawberry" w:history="1">
        <w:r w:rsidRPr="001D7A1C">
          <w:rPr>
            <w:rStyle w:val="Hyperlink"/>
            <w:color w:val="000000" w:themeColor="text1"/>
            <w:u w:val="none"/>
            <w:bdr w:val="none" w:sz="0" w:space="0" w:color="auto" w:frame="1"/>
          </w:rPr>
          <w:t>strawberries</w:t>
        </w:r>
      </w:hyperlink>
      <w:r w:rsidR="00F257F5" w:rsidRPr="001D7A1C">
        <w:rPr>
          <w:color w:val="000000" w:themeColor="text1"/>
        </w:rPr>
        <w:t>, etc.</w:t>
      </w:r>
      <w:r w:rsidRPr="001D7A1C">
        <w:rPr>
          <w:color w:val="000000" w:themeColor="text1"/>
        </w:rPr>
        <w:t xml:space="preserve"> </w:t>
      </w:r>
      <w:r w:rsidR="00B534B9" w:rsidRPr="001D7A1C">
        <w:rPr>
          <w:rFonts w:eastAsia="Times New Roman"/>
          <w:color w:val="222222"/>
          <w:shd w:val="clear" w:color="auto" w:fill="FFFFFF"/>
        </w:rPr>
        <w:t xml:space="preserve">the other hand, in botanical usage, "fruit" includes many structures that are not commonly called "fruits", </w:t>
      </w:r>
      <w:r w:rsidR="00854F10" w:rsidRPr="001D7A1C">
        <w:rPr>
          <w:rFonts w:eastAsia="Times New Roman"/>
          <w:color w:val="222222"/>
          <w:shd w:val="clear" w:color="auto" w:fill="FFFFFF"/>
        </w:rPr>
        <w:t xml:space="preserve">such as beans pods, corn kernels, tomatoes, and </w:t>
      </w:r>
      <w:r w:rsidR="00283112" w:rsidRPr="001D7A1C">
        <w:rPr>
          <w:rFonts w:eastAsia="Times New Roman"/>
          <w:color w:val="222222"/>
          <w:shd w:val="clear" w:color="auto" w:fill="FFFFFF"/>
        </w:rPr>
        <w:t>wheat grains</w:t>
      </w:r>
      <w:r w:rsidR="00EC4C3C" w:rsidRPr="001D7A1C">
        <w:rPr>
          <w:rFonts w:eastAsia="Times New Roman"/>
          <w:color w:val="222222"/>
          <w:shd w:val="clear" w:color="auto" w:fill="FFFFFF"/>
        </w:rPr>
        <w:t>, etc.</w:t>
      </w:r>
    </w:p>
    <w:p w14:paraId="72EEA714" w14:textId="42E83039" w:rsidR="001B1DE7" w:rsidRPr="001D7A1C" w:rsidRDefault="001B1DE7" w:rsidP="001D7A1C">
      <w:pPr>
        <w:pStyle w:val="NormalWeb"/>
        <w:shd w:val="clear" w:color="auto" w:fill="FFFFFF"/>
        <w:spacing w:before="0" w:beforeAutospacing="0" w:after="0" w:afterAutospacing="0" w:line="360" w:lineRule="auto"/>
        <w:textAlignment w:val="baseline"/>
        <w:divId w:val="167527381"/>
        <w:rPr>
          <w:color w:val="000000" w:themeColor="text1"/>
        </w:rPr>
      </w:pPr>
      <w:r w:rsidRPr="001D7A1C">
        <w:rPr>
          <w:color w:val="000000" w:themeColor="text1"/>
        </w:rPr>
        <w:t>Many hundreds of fruits, including fleshy fruits (like </w:t>
      </w:r>
      <w:hyperlink r:id="rId15" w:tooltip="Apple" w:history="1">
        <w:r w:rsidRPr="001D7A1C">
          <w:rPr>
            <w:rStyle w:val="Hyperlink"/>
            <w:color w:val="000000" w:themeColor="text1"/>
            <w:u w:val="none"/>
            <w:bdr w:val="none" w:sz="0" w:space="0" w:color="auto" w:frame="1"/>
          </w:rPr>
          <w:t>apple</w:t>
        </w:r>
      </w:hyperlink>
      <w:r w:rsidRPr="001D7A1C">
        <w:rPr>
          <w:color w:val="000000" w:themeColor="text1"/>
        </w:rPr>
        <w:t>, </w:t>
      </w:r>
      <w:hyperlink r:id="rId16" w:tooltip="Kiwifruit" w:history="1">
        <w:r w:rsidRPr="001D7A1C">
          <w:rPr>
            <w:rStyle w:val="Hyperlink"/>
            <w:color w:val="000000" w:themeColor="text1"/>
            <w:u w:val="none"/>
            <w:bdr w:val="none" w:sz="0" w:space="0" w:color="auto" w:frame="1"/>
          </w:rPr>
          <w:t>kiwifruit</w:t>
        </w:r>
      </w:hyperlink>
      <w:r w:rsidRPr="001D7A1C">
        <w:rPr>
          <w:color w:val="000000" w:themeColor="text1"/>
        </w:rPr>
        <w:t>, </w:t>
      </w:r>
      <w:hyperlink r:id="rId17" w:tooltip="Mango" w:history="1">
        <w:r w:rsidRPr="001D7A1C">
          <w:rPr>
            <w:rStyle w:val="Hyperlink"/>
            <w:color w:val="000000" w:themeColor="text1"/>
            <w:u w:val="none"/>
            <w:bdr w:val="none" w:sz="0" w:space="0" w:color="auto" w:frame="1"/>
          </w:rPr>
          <w:t>mango</w:t>
        </w:r>
      </w:hyperlink>
      <w:r w:rsidRPr="001D7A1C">
        <w:rPr>
          <w:color w:val="000000" w:themeColor="text1"/>
        </w:rPr>
        <w:t>, </w:t>
      </w:r>
      <w:hyperlink r:id="rId18" w:tooltip="Peach" w:history="1">
        <w:r w:rsidRPr="001D7A1C">
          <w:rPr>
            <w:rStyle w:val="Hyperlink"/>
            <w:color w:val="000000" w:themeColor="text1"/>
            <w:u w:val="none"/>
            <w:bdr w:val="none" w:sz="0" w:space="0" w:color="auto" w:frame="1"/>
          </w:rPr>
          <w:t>peach</w:t>
        </w:r>
      </w:hyperlink>
      <w:r w:rsidRPr="001D7A1C">
        <w:rPr>
          <w:color w:val="000000" w:themeColor="text1"/>
        </w:rPr>
        <w:t>, </w:t>
      </w:r>
      <w:hyperlink r:id="rId19" w:tooltip="Pear" w:history="1">
        <w:r w:rsidRPr="001D7A1C">
          <w:rPr>
            <w:rStyle w:val="Hyperlink"/>
            <w:color w:val="000000" w:themeColor="text1"/>
            <w:u w:val="none"/>
            <w:bdr w:val="none" w:sz="0" w:space="0" w:color="auto" w:frame="1"/>
          </w:rPr>
          <w:t>pear</w:t>
        </w:r>
      </w:hyperlink>
      <w:r w:rsidRPr="001D7A1C">
        <w:rPr>
          <w:color w:val="000000" w:themeColor="text1"/>
        </w:rPr>
        <w:t>, and </w:t>
      </w:r>
      <w:hyperlink r:id="rId20" w:tooltip="Watermelon" w:history="1">
        <w:r w:rsidRPr="001D7A1C">
          <w:rPr>
            <w:rStyle w:val="Hyperlink"/>
            <w:color w:val="000000" w:themeColor="text1"/>
            <w:u w:val="none"/>
            <w:bdr w:val="none" w:sz="0" w:space="0" w:color="auto" w:frame="1"/>
          </w:rPr>
          <w:t>watermelon</w:t>
        </w:r>
      </w:hyperlink>
      <w:r w:rsidRPr="001D7A1C">
        <w:rPr>
          <w:color w:val="000000" w:themeColor="text1"/>
        </w:rPr>
        <w:t>) are commercially valuable as </w:t>
      </w:r>
      <w:hyperlink r:id="rId21" w:tooltip="Human" w:history="1">
        <w:r w:rsidRPr="001D7A1C">
          <w:rPr>
            <w:rStyle w:val="Hyperlink"/>
            <w:color w:val="000000" w:themeColor="text1"/>
            <w:u w:val="none"/>
            <w:bdr w:val="none" w:sz="0" w:space="0" w:color="auto" w:frame="1"/>
          </w:rPr>
          <w:t>human</w:t>
        </w:r>
      </w:hyperlink>
      <w:r w:rsidRPr="001D7A1C">
        <w:rPr>
          <w:color w:val="000000" w:themeColor="text1"/>
        </w:rPr>
        <w:t> food, eaten both fresh and as jams, marmalade and other </w:t>
      </w:r>
      <w:hyperlink r:id="rId22" w:tooltip="Food preservation" w:history="1">
        <w:r w:rsidRPr="001D7A1C">
          <w:rPr>
            <w:rStyle w:val="Hyperlink"/>
            <w:color w:val="000000" w:themeColor="text1"/>
            <w:u w:val="none"/>
            <w:bdr w:val="none" w:sz="0" w:space="0" w:color="auto" w:frame="1"/>
          </w:rPr>
          <w:t>preserves</w:t>
        </w:r>
      </w:hyperlink>
      <w:r w:rsidRPr="001D7A1C">
        <w:rPr>
          <w:color w:val="000000" w:themeColor="text1"/>
        </w:rPr>
        <w:t xml:space="preserve">. Fruits are also used in </w:t>
      </w:r>
      <w:r w:rsidR="002D4E51">
        <w:rPr>
          <w:color w:val="000000" w:themeColor="text1"/>
        </w:rPr>
        <w:t>food such as;</w:t>
      </w:r>
      <w:r w:rsidR="00DB14FE">
        <w:rPr>
          <w:color w:val="000000" w:themeColor="text1"/>
        </w:rPr>
        <w:t xml:space="preserve"> </w:t>
      </w:r>
      <w:r w:rsidRPr="001D7A1C">
        <w:rPr>
          <w:color w:val="000000" w:themeColor="text1"/>
        </w:rPr>
        <w:t>(e.g., </w:t>
      </w:r>
      <w:hyperlink r:id="rId23" w:tooltip="Cake" w:history="1">
        <w:r w:rsidRPr="001D7A1C">
          <w:rPr>
            <w:rStyle w:val="Hyperlink"/>
            <w:color w:val="000000" w:themeColor="text1"/>
            <w:u w:val="none"/>
            <w:bdr w:val="none" w:sz="0" w:space="0" w:color="auto" w:frame="1"/>
          </w:rPr>
          <w:t>cakes</w:t>
        </w:r>
      </w:hyperlink>
      <w:r w:rsidRPr="001D7A1C">
        <w:rPr>
          <w:color w:val="000000" w:themeColor="text1"/>
        </w:rPr>
        <w:t>, </w:t>
      </w:r>
      <w:hyperlink r:id="rId24" w:tooltip="Cookie" w:history="1">
        <w:r w:rsidRPr="001D7A1C">
          <w:rPr>
            <w:rStyle w:val="Hyperlink"/>
            <w:color w:val="000000" w:themeColor="text1"/>
            <w:u w:val="none"/>
            <w:bdr w:val="none" w:sz="0" w:space="0" w:color="auto" w:frame="1"/>
          </w:rPr>
          <w:t>cookies</w:t>
        </w:r>
      </w:hyperlink>
      <w:r w:rsidRPr="001D7A1C">
        <w:rPr>
          <w:color w:val="000000" w:themeColor="text1"/>
        </w:rPr>
        <w:t>, </w:t>
      </w:r>
      <w:hyperlink r:id="rId25" w:tooltip="Ice cream" w:history="1">
        <w:r w:rsidRPr="001D7A1C">
          <w:rPr>
            <w:rStyle w:val="Hyperlink"/>
            <w:color w:val="000000" w:themeColor="text1"/>
            <w:u w:val="none"/>
            <w:bdr w:val="none" w:sz="0" w:space="0" w:color="auto" w:frame="1"/>
          </w:rPr>
          <w:t>ice cream</w:t>
        </w:r>
      </w:hyperlink>
      <w:r w:rsidRPr="001D7A1C">
        <w:rPr>
          <w:color w:val="000000" w:themeColor="text1"/>
        </w:rPr>
        <w:t>, </w:t>
      </w:r>
      <w:hyperlink r:id="rId26" w:tooltip="Muffin" w:history="1">
        <w:r w:rsidRPr="001D7A1C">
          <w:rPr>
            <w:rStyle w:val="Hyperlink"/>
            <w:color w:val="000000" w:themeColor="text1"/>
            <w:u w:val="none"/>
            <w:bdr w:val="none" w:sz="0" w:space="0" w:color="auto" w:frame="1"/>
          </w:rPr>
          <w:t>muffins</w:t>
        </w:r>
      </w:hyperlink>
      <w:r w:rsidRPr="001D7A1C">
        <w:rPr>
          <w:color w:val="000000" w:themeColor="text1"/>
        </w:rPr>
        <w:t>, or </w:t>
      </w:r>
      <w:hyperlink r:id="rId27" w:tooltip="Yogurt" w:history="1">
        <w:r w:rsidRPr="001D7A1C">
          <w:rPr>
            <w:rStyle w:val="Hyperlink"/>
            <w:color w:val="000000" w:themeColor="text1"/>
            <w:u w:val="none"/>
            <w:bdr w:val="none" w:sz="0" w:space="0" w:color="auto" w:frame="1"/>
          </w:rPr>
          <w:t>yogurt</w:t>
        </w:r>
      </w:hyperlink>
      <w:r w:rsidRPr="001D7A1C">
        <w:rPr>
          <w:color w:val="000000" w:themeColor="text1"/>
        </w:rPr>
        <w:t>) or beverages, such as fruit juices (e.g., </w:t>
      </w:r>
      <w:hyperlink r:id="rId28" w:tooltip="Apple juice" w:history="1">
        <w:r w:rsidRPr="001D7A1C">
          <w:rPr>
            <w:rStyle w:val="Hyperlink"/>
            <w:color w:val="000000" w:themeColor="text1"/>
            <w:u w:val="none"/>
            <w:bdr w:val="none" w:sz="0" w:space="0" w:color="auto" w:frame="1"/>
          </w:rPr>
          <w:t>apple juice</w:t>
        </w:r>
      </w:hyperlink>
      <w:r w:rsidRPr="001D7A1C">
        <w:rPr>
          <w:color w:val="000000" w:themeColor="text1"/>
        </w:rPr>
        <w:t>, </w:t>
      </w:r>
      <w:hyperlink r:id="rId29" w:tooltip="Grape juice" w:history="1">
        <w:r w:rsidRPr="001D7A1C">
          <w:rPr>
            <w:rStyle w:val="Hyperlink"/>
            <w:color w:val="000000" w:themeColor="text1"/>
            <w:u w:val="none"/>
            <w:bdr w:val="none" w:sz="0" w:space="0" w:color="auto" w:frame="1"/>
          </w:rPr>
          <w:t>grape juice</w:t>
        </w:r>
      </w:hyperlink>
      <w:r w:rsidRPr="001D7A1C">
        <w:rPr>
          <w:color w:val="000000" w:themeColor="text1"/>
        </w:rPr>
        <w:t>, or </w:t>
      </w:r>
      <w:hyperlink r:id="rId30" w:tooltip="Orange juice" w:history="1">
        <w:r w:rsidRPr="001D7A1C">
          <w:rPr>
            <w:rStyle w:val="Hyperlink"/>
            <w:color w:val="000000" w:themeColor="text1"/>
            <w:u w:val="none"/>
            <w:bdr w:val="none" w:sz="0" w:space="0" w:color="auto" w:frame="1"/>
          </w:rPr>
          <w:t>orange juice</w:t>
        </w:r>
      </w:hyperlink>
      <w:r w:rsidRPr="001D7A1C">
        <w:rPr>
          <w:color w:val="000000" w:themeColor="text1"/>
        </w:rPr>
        <w:t>) or </w:t>
      </w:r>
      <w:hyperlink r:id="rId31" w:tooltip="Alcoholic beverages" w:history="1">
        <w:r w:rsidRPr="001D7A1C">
          <w:rPr>
            <w:rStyle w:val="Hyperlink"/>
            <w:color w:val="000000" w:themeColor="text1"/>
            <w:u w:val="none"/>
            <w:bdr w:val="none" w:sz="0" w:space="0" w:color="auto" w:frame="1"/>
          </w:rPr>
          <w:t>alcoholic beverages</w:t>
        </w:r>
      </w:hyperlink>
      <w:r w:rsidRPr="001D7A1C">
        <w:rPr>
          <w:color w:val="000000" w:themeColor="text1"/>
        </w:rPr>
        <w:t> (e.g., </w:t>
      </w:r>
      <w:hyperlink r:id="rId32" w:tooltip="Brandy" w:history="1">
        <w:r w:rsidRPr="001D7A1C">
          <w:rPr>
            <w:rStyle w:val="Hyperlink"/>
            <w:color w:val="000000" w:themeColor="text1"/>
            <w:u w:val="none"/>
            <w:bdr w:val="none" w:sz="0" w:space="0" w:color="auto" w:frame="1"/>
          </w:rPr>
          <w:t>brandy</w:t>
        </w:r>
      </w:hyperlink>
      <w:r w:rsidRPr="001D7A1C">
        <w:rPr>
          <w:color w:val="000000" w:themeColor="text1"/>
        </w:rPr>
        <w:t>, </w:t>
      </w:r>
      <w:hyperlink r:id="rId33" w:tooltip="Fruit beer" w:history="1">
        <w:r w:rsidRPr="001D7A1C">
          <w:rPr>
            <w:rStyle w:val="Hyperlink"/>
            <w:color w:val="000000" w:themeColor="text1"/>
            <w:u w:val="none"/>
            <w:bdr w:val="none" w:sz="0" w:space="0" w:color="auto" w:frame="1"/>
          </w:rPr>
          <w:t>fruit beer</w:t>
        </w:r>
      </w:hyperlink>
      <w:r w:rsidRPr="001D7A1C">
        <w:rPr>
          <w:color w:val="000000" w:themeColor="text1"/>
        </w:rPr>
        <w:t>, or </w:t>
      </w:r>
      <w:hyperlink r:id="rId34" w:tooltip="Wine" w:history="1">
        <w:r w:rsidRPr="001D7A1C">
          <w:rPr>
            <w:rStyle w:val="Hyperlink"/>
            <w:color w:val="000000" w:themeColor="text1"/>
            <w:u w:val="none"/>
            <w:bdr w:val="none" w:sz="0" w:space="0" w:color="auto" w:frame="1"/>
          </w:rPr>
          <w:t>wine</w:t>
        </w:r>
      </w:hyperlink>
      <w:r w:rsidR="000F1987" w:rsidRPr="001D7A1C">
        <w:rPr>
          <w:color w:val="000000" w:themeColor="text1"/>
        </w:rPr>
        <w:t xml:space="preserve">). </w:t>
      </w:r>
      <w:r w:rsidRPr="001D7A1C">
        <w:rPr>
          <w:color w:val="000000" w:themeColor="text1"/>
        </w:rPr>
        <w:t>Fruits are also used for gift giving, e.g., in the form of </w:t>
      </w:r>
      <w:hyperlink r:id="rId35" w:tooltip="Fruit Basket" w:history="1">
        <w:r w:rsidRPr="001D7A1C">
          <w:rPr>
            <w:rStyle w:val="Hyperlink"/>
            <w:color w:val="000000" w:themeColor="text1"/>
            <w:u w:val="none"/>
            <w:bdr w:val="none" w:sz="0" w:space="0" w:color="auto" w:frame="1"/>
          </w:rPr>
          <w:t>Fruit Baskets</w:t>
        </w:r>
      </w:hyperlink>
      <w:r w:rsidRPr="001D7A1C">
        <w:rPr>
          <w:color w:val="000000" w:themeColor="text1"/>
        </w:rPr>
        <w:t> and </w:t>
      </w:r>
      <w:hyperlink r:id="rId36" w:tooltip="Fruit Bouquet" w:history="1">
        <w:r w:rsidRPr="001D7A1C">
          <w:rPr>
            <w:rStyle w:val="Hyperlink"/>
            <w:color w:val="000000" w:themeColor="text1"/>
            <w:u w:val="none"/>
            <w:bdr w:val="none" w:sz="0" w:space="0" w:color="auto" w:frame="1"/>
          </w:rPr>
          <w:t>Fruit Bouquets</w:t>
        </w:r>
      </w:hyperlink>
      <w:r w:rsidRPr="001D7A1C">
        <w:rPr>
          <w:color w:val="000000" w:themeColor="text1"/>
        </w:rPr>
        <w:t>.</w:t>
      </w:r>
      <w:r w:rsidR="00AD4E6A">
        <w:rPr>
          <w:color w:val="000000" w:themeColor="text1"/>
        </w:rPr>
        <w:t xml:space="preserve"> </w:t>
      </w:r>
      <w:r w:rsidRPr="001D7A1C">
        <w:rPr>
          <w:color w:val="000000" w:themeColor="text1"/>
        </w:rPr>
        <w:t>Many "vegetables" in culinary </w:t>
      </w:r>
      <w:r w:rsidRPr="001D7A1C">
        <w:rPr>
          <w:color w:val="000000" w:themeColor="text1"/>
          <w:bdr w:val="none" w:sz="0" w:space="0" w:color="auto" w:frame="1"/>
        </w:rPr>
        <w:t>parlance</w:t>
      </w:r>
      <w:r w:rsidRPr="001D7A1C">
        <w:rPr>
          <w:color w:val="000000" w:themeColor="text1"/>
        </w:rPr>
        <w:t> are botanical fruits, including </w:t>
      </w:r>
      <w:hyperlink r:id="rId37" w:tooltip="Bell pepper" w:history="1">
        <w:r w:rsidRPr="001D7A1C">
          <w:rPr>
            <w:rStyle w:val="Hyperlink"/>
            <w:color w:val="000000" w:themeColor="text1"/>
            <w:u w:val="none"/>
            <w:bdr w:val="none" w:sz="0" w:space="0" w:color="auto" w:frame="1"/>
          </w:rPr>
          <w:t>bell pepper</w:t>
        </w:r>
      </w:hyperlink>
      <w:r w:rsidRPr="001D7A1C">
        <w:rPr>
          <w:color w:val="000000" w:themeColor="text1"/>
        </w:rPr>
        <w:t>, </w:t>
      </w:r>
      <w:hyperlink r:id="rId38" w:tooltip="Cucumber" w:history="1">
        <w:r w:rsidRPr="001D7A1C">
          <w:rPr>
            <w:rStyle w:val="Hyperlink"/>
            <w:color w:val="000000" w:themeColor="text1"/>
            <w:u w:val="none"/>
            <w:bdr w:val="none" w:sz="0" w:space="0" w:color="auto" w:frame="1"/>
          </w:rPr>
          <w:t>cucumber</w:t>
        </w:r>
      </w:hyperlink>
      <w:r w:rsidRPr="001D7A1C">
        <w:rPr>
          <w:color w:val="000000" w:themeColor="text1"/>
        </w:rPr>
        <w:t>, </w:t>
      </w:r>
      <w:hyperlink r:id="rId39" w:tooltip="Eggplant" w:history="1">
        <w:r w:rsidRPr="001D7A1C">
          <w:rPr>
            <w:rStyle w:val="Hyperlink"/>
            <w:color w:val="000000" w:themeColor="text1"/>
            <w:u w:val="none"/>
            <w:bdr w:val="none" w:sz="0" w:space="0" w:color="auto" w:frame="1"/>
          </w:rPr>
          <w:t>eggplant</w:t>
        </w:r>
      </w:hyperlink>
      <w:r w:rsidRPr="001D7A1C">
        <w:rPr>
          <w:color w:val="000000" w:themeColor="text1"/>
        </w:rPr>
        <w:t>, </w:t>
      </w:r>
      <w:hyperlink r:id="rId40" w:tooltip="Green bean" w:history="1">
        <w:r w:rsidRPr="001D7A1C">
          <w:rPr>
            <w:rStyle w:val="Hyperlink"/>
            <w:color w:val="000000" w:themeColor="text1"/>
            <w:u w:val="none"/>
            <w:bdr w:val="none" w:sz="0" w:space="0" w:color="auto" w:frame="1"/>
          </w:rPr>
          <w:t>green bean</w:t>
        </w:r>
      </w:hyperlink>
      <w:r w:rsidRPr="001D7A1C">
        <w:rPr>
          <w:color w:val="000000" w:themeColor="text1"/>
        </w:rPr>
        <w:t>, </w:t>
      </w:r>
      <w:hyperlink r:id="rId41" w:tooltip="Okra" w:history="1">
        <w:r w:rsidRPr="001D7A1C">
          <w:rPr>
            <w:rStyle w:val="Hyperlink"/>
            <w:color w:val="000000" w:themeColor="text1"/>
            <w:u w:val="none"/>
            <w:bdr w:val="none" w:sz="0" w:space="0" w:color="auto" w:frame="1"/>
          </w:rPr>
          <w:t>okra</w:t>
        </w:r>
      </w:hyperlink>
      <w:r w:rsidRPr="001D7A1C">
        <w:rPr>
          <w:color w:val="000000" w:themeColor="text1"/>
        </w:rPr>
        <w:t>, </w:t>
      </w:r>
      <w:hyperlink r:id="rId42" w:tooltip="Pumpkin" w:history="1">
        <w:r w:rsidRPr="001D7A1C">
          <w:rPr>
            <w:rStyle w:val="Hyperlink"/>
            <w:color w:val="000000" w:themeColor="text1"/>
            <w:u w:val="none"/>
            <w:bdr w:val="none" w:sz="0" w:space="0" w:color="auto" w:frame="1"/>
          </w:rPr>
          <w:t>pumpkin</w:t>
        </w:r>
      </w:hyperlink>
      <w:r w:rsidRPr="001D7A1C">
        <w:rPr>
          <w:color w:val="000000" w:themeColor="text1"/>
        </w:rPr>
        <w:t>, </w:t>
      </w:r>
      <w:hyperlink r:id="rId43" w:tooltip="Squash (fruit)" w:history="1">
        <w:r w:rsidRPr="001D7A1C">
          <w:rPr>
            <w:rStyle w:val="Hyperlink"/>
            <w:color w:val="000000" w:themeColor="text1"/>
            <w:u w:val="none"/>
            <w:bdr w:val="none" w:sz="0" w:space="0" w:color="auto" w:frame="1"/>
          </w:rPr>
          <w:t>squash</w:t>
        </w:r>
      </w:hyperlink>
      <w:r w:rsidRPr="001D7A1C">
        <w:rPr>
          <w:color w:val="000000" w:themeColor="text1"/>
        </w:rPr>
        <w:t>, </w:t>
      </w:r>
      <w:hyperlink r:id="rId44" w:tooltip="Tomato" w:history="1">
        <w:r w:rsidRPr="001D7A1C">
          <w:rPr>
            <w:rStyle w:val="Hyperlink"/>
            <w:color w:val="000000" w:themeColor="text1"/>
            <w:u w:val="none"/>
            <w:bdr w:val="none" w:sz="0" w:space="0" w:color="auto" w:frame="1"/>
          </w:rPr>
          <w:t>tomato</w:t>
        </w:r>
      </w:hyperlink>
      <w:r w:rsidRPr="001D7A1C">
        <w:rPr>
          <w:color w:val="000000" w:themeColor="text1"/>
        </w:rPr>
        <w:t>, and </w:t>
      </w:r>
      <w:hyperlink r:id="rId45" w:tooltip="Zucchini" w:history="1">
        <w:r w:rsidRPr="001D7A1C">
          <w:rPr>
            <w:rStyle w:val="Hyperlink"/>
            <w:color w:val="000000" w:themeColor="text1"/>
            <w:u w:val="none"/>
            <w:bdr w:val="none" w:sz="0" w:space="0" w:color="auto" w:frame="1"/>
          </w:rPr>
          <w:t>zucchini</w:t>
        </w:r>
      </w:hyperlink>
      <w:r w:rsidR="00DB3C0C" w:rsidRPr="001D7A1C">
        <w:rPr>
          <w:color w:val="000000" w:themeColor="text1"/>
        </w:rPr>
        <w:t>,</w:t>
      </w:r>
      <w:r w:rsidR="000F1987" w:rsidRPr="001D7A1C">
        <w:rPr>
          <w:color w:val="000000" w:themeColor="text1"/>
        </w:rPr>
        <w:t xml:space="preserve"> </w:t>
      </w:r>
      <w:r w:rsidR="00FF2266" w:rsidRPr="001D7A1C">
        <w:rPr>
          <w:color w:val="000000" w:themeColor="text1"/>
        </w:rPr>
        <w:t>olive</w:t>
      </w:r>
      <w:r w:rsidR="000F1987" w:rsidRPr="001D7A1C">
        <w:rPr>
          <w:color w:val="000000" w:themeColor="text1"/>
        </w:rPr>
        <w:t xml:space="preserve"> </w:t>
      </w:r>
      <w:r w:rsidRPr="001D7A1C">
        <w:rPr>
          <w:color w:val="000000" w:themeColor="text1"/>
        </w:rPr>
        <w:t>fruit is pressed for </w:t>
      </w:r>
      <w:hyperlink r:id="rId46" w:tooltip="Olive oil" w:history="1">
        <w:r w:rsidRPr="001D7A1C">
          <w:rPr>
            <w:rStyle w:val="Hyperlink"/>
            <w:color w:val="000000" w:themeColor="text1"/>
            <w:u w:val="none"/>
            <w:bdr w:val="none" w:sz="0" w:space="0" w:color="auto" w:frame="1"/>
          </w:rPr>
          <w:t>olive oil</w:t>
        </w:r>
      </w:hyperlink>
      <w:r w:rsidRPr="001D7A1C">
        <w:rPr>
          <w:color w:val="000000" w:themeColor="text1"/>
        </w:rPr>
        <w:t>. Spices like </w:t>
      </w:r>
      <w:hyperlink r:id="rId47" w:tooltip="Allspice" w:history="1">
        <w:r w:rsidRPr="001D7A1C">
          <w:rPr>
            <w:rStyle w:val="Hyperlink"/>
            <w:color w:val="000000" w:themeColor="text1"/>
            <w:u w:val="none"/>
            <w:bdr w:val="none" w:sz="0" w:space="0" w:color="auto" w:frame="1"/>
          </w:rPr>
          <w:t>all</w:t>
        </w:r>
        <w:r w:rsidR="00DB3C0C" w:rsidRPr="001D7A1C">
          <w:rPr>
            <w:rStyle w:val="Hyperlink"/>
            <w:color w:val="000000" w:themeColor="text1"/>
            <w:u w:val="none"/>
            <w:bdr w:val="none" w:sz="0" w:space="0" w:color="auto" w:frame="1"/>
          </w:rPr>
          <w:t xml:space="preserve"> </w:t>
        </w:r>
        <w:r w:rsidRPr="001D7A1C">
          <w:rPr>
            <w:rStyle w:val="Hyperlink"/>
            <w:color w:val="000000" w:themeColor="text1"/>
            <w:u w:val="none"/>
            <w:bdr w:val="none" w:sz="0" w:space="0" w:color="auto" w:frame="1"/>
          </w:rPr>
          <w:t>spice</w:t>
        </w:r>
      </w:hyperlink>
      <w:r w:rsidRPr="001D7A1C">
        <w:rPr>
          <w:color w:val="000000" w:themeColor="text1"/>
        </w:rPr>
        <w:t>, </w:t>
      </w:r>
      <w:hyperlink r:id="rId48" w:tooltip="Black pepper" w:history="1">
        <w:r w:rsidRPr="001D7A1C">
          <w:rPr>
            <w:rStyle w:val="Hyperlink"/>
            <w:color w:val="000000" w:themeColor="text1"/>
            <w:u w:val="none"/>
            <w:bdr w:val="none" w:sz="0" w:space="0" w:color="auto" w:frame="1"/>
          </w:rPr>
          <w:t>black pepper</w:t>
        </w:r>
      </w:hyperlink>
      <w:r w:rsidRPr="001D7A1C">
        <w:rPr>
          <w:color w:val="000000" w:themeColor="text1"/>
        </w:rPr>
        <w:t>, </w:t>
      </w:r>
      <w:hyperlink r:id="rId49" w:tooltip="Paprika" w:history="1">
        <w:r w:rsidRPr="001D7A1C">
          <w:rPr>
            <w:rStyle w:val="Hyperlink"/>
            <w:color w:val="000000" w:themeColor="text1"/>
            <w:u w:val="none"/>
            <w:bdr w:val="none" w:sz="0" w:space="0" w:color="auto" w:frame="1"/>
          </w:rPr>
          <w:t>paprika</w:t>
        </w:r>
      </w:hyperlink>
      <w:r w:rsidRPr="001D7A1C">
        <w:rPr>
          <w:color w:val="000000" w:themeColor="text1"/>
        </w:rPr>
        <w:t>, and </w:t>
      </w:r>
      <w:hyperlink r:id="rId50" w:tooltip="Vanilla" w:history="1">
        <w:r w:rsidRPr="001D7A1C">
          <w:rPr>
            <w:rStyle w:val="Hyperlink"/>
            <w:color w:val="000000" w:themeColor="text1"/>
            <w:u w:val="none"/>
            <w:bdr w:val="none" w:sz="0" w:space="0" w:color="auto" w:frame="1"/>
          </w:rPr>
          <w:t>vanilla</w:t>
        </w:r>
      </w:hyperlink>
      <w:r w:rsidRPr="001D7A1C">
        <w:rPr>
          <w:color w:val="000000" w:themeColor="text1"/>
        </w:rPr>
        <w:t> are derived from berries.</w:t>
      </w:r>
    </w:p>
    <w:p w14:paraId="2ECA5EE3" w14:textId="02399B8B" w:rsidR="00F8205A" w:rsidRPr="00B76F0E" w:rsidRDefault="00F8205A" w:rsidP="006748BF">
      <w:pPr>
        <w:pStyle w:val="NormalWeb"/>
        <w:shd w:val="clear" w:color="auto" w:fill="FFFFFF"/>
        <w:spacing w:before="0" w:beforeAutospacing="0" w:after="150" w:afterAutospacing="0" w:line="360" w:lineRule="auto"/>
        <w:divId w:val="1659797227"/>
        <w:rPr>
          <w:color w:val="000000" w:themeColor="text1"/>
        </w:rPr>
      </w:pPr>
      <w:r w:rsidRPr="00B76F0E">
        <w:rPr>
          <w:color w:val="000000" w:themeColor="text1"/>
        </w:rPr>
        <w:lastRenderedPageBreak/>
        <w:t>Fruit make up a large portion of our diets. Did you know many foods that we consider to be vegetables are actually fruits? The botanical definition of </w:t>
      </w:r>
      <w:r w:rsidRPr="00B76F0E">
        <w:rPr>
          <w:b/>
          <w:bCs/>
          <w:color w:val="000000" w:themeColor="text1"/>
        </w:rPr>
        <w:t>fruit</w:t>
      </w:r>
      <w:r w:rsidRPr="00B76F0E">
        <w:rPr>
          <w:color w:val="000000" w:themeColor="text1"/>
        </w:rPr>
        <w:t xml:space="preserve"> is a seed-bearing part of a flowering plant or tree that can be eaten as food. By those standards, foods such as avocados, cucumbers, squash, and yes, even tomatoes are all fruits. From a culinary viewpoint, a fruit is usually thought of as any sweet-tasting plant product with seeds, whereas a vegetable is any </w:t>
      </w:r>
      <w:r w:rsidR="00B76F0E" w:rsidRPr="00B76F0E">
        <w:rPr>
          <w:color w:val="000000" w:themeColor="text1"/>
        </w:rPr>
        <w:t>savoury</w:t>
      </w:r>
      <w:r w:rsidRPr="00B76F0E">
        <w:rPr>
          <w:color w:val="000000" w:themeColor="text1"/>
        </w:rPr>
        <w:t xml:space="preserve"> or less sweet-tasting plant.</w:t>
      </w:r>
    </w:p>
    <w:p w14:paraId="24A7032F" w14:textId="691AADE2" w:rsidR="00F8205A" w:rsidRPr="008811CB" w:rsidRDefault="00F8205A" w:rsidP="006748BF">
      <w:pPr>
        <w:pStyle w:val="Heading2"/>
        <w:shd w:val="clear" w:color="auto" w:fill="FFFFFF"/>
        <w:spacing w:before="300" w:after="150" w:line="360" w:lineRule="auto"/>
        <w:divId w:val="1659797227"/>
        <w:rPr>
          <w:rFonts w:ascii="Times New Roman" w:eastAsia="Times New Roman" w:hAnsi="Times New Roman" w:cs="Times New Roman"/>
          <w:color w:val="000000" w:themeColor="text1"/>
          <w:sz w:val="39"/>
          <w:szCs w:val="39"/>
        </w:rPr>
      </w:pPr>
      <w:r w:rsidRPr="00E2186D">
        <w:rPr>
          <w:rFonts w:ascii="Times New Roman" w:eastAsia="Times New Roman" w:hAnsi="Times New Roman" w:cs="Times New Roman"/>
          <w:color w:val="000000" w:themeColor="text1"/>
          <w:sz w:val="39"/>
          <w:szCs w:val="39"/>
          <w:u w:val="single"/>
        </w:rPr>
        <w:t xml:space="preserve">Types of </w:t>
      </w:r>
      <w:r w:rsidR="008811CB">
        <w:rPr>
          <w:rFonts w:ascii="Times New Roman" w:eastAsia="Times New Roman" w:hAnsi="Times New Roman" w:cs="Times New Roman"/>
          <w:color w:val="000000" w:themeColor="text1"/>
          <w:sz w:val="39"/>
          <w:szCs w:val="39"/>
          <w:u w:val="single"/>
        </w:rPr>
        <w:t>Fruits</w:t>
      </w:r>
    </w:p>
    <w:p w14:paraId="3631D7F3" w14:textId="77777777" w:rsidR="00F8205A" w:rsidRPr="00B76F0E" w:rsidRDefault="00F8205A" w:rsidP="006748BF">
      <w:pPr>
        <w:pStyle w:val="NormalWeb"/>
        <w:shd w:val="clear" w:color="auto" w:fill="FFFFFF"/>
        <w:spacing w:before="0" w:beforeAutospacing="0" w:after="150" w:afterAutospacing="0" w:line="360" w:lineRule="auto"/>
        <w:divId w:val="1659797227"/>
        <w:rPr>
          <w:color w:val="000000" w:themeColor="text1"/>
        </w:rPr>
      </w:pPr>
      <w:r w:rsidRPr="00B76F0E">
        <w:rPr>
          <w:color w:val="000000" w:themeColor="text1"/>
        </w:rPr>
        <w:t>Fruits can be eaten raw, frozen, stewed, cooked, or dried. All fruits may be classified into three major groups: simple, aggregate, or multiple.</w:t>
      </w:r>
    </w:p>
    <w:p w14:paraId="31364FC2" w14:textId="77777777" w:rsidR="00F8205A" w:rsidRPr="00B76F0E" w:rsidRDefault="00F8205A" w:rsidP="006748BF">
      <w:pPr>
        <w:pStyle w:val="NormalWeb"/>
        <w:shd w:val="clear" w:color="auto" w:fill="FFFFFF"/>
        <w:spacing w:before="0" w:beforeAutospacing="0" w:after="150" w:afterAutospacing="0" w:line="360" w:lineRule="auto"/>
        <w:divId w:val="1659797227"/>
        <w:rPr>
          <w:color w:val="000000" w:themeColor="text1"/>
        </w:rPr>
      </w:pPr>
      <w:r w:rsidRPr="00B76F0E">
        <w:rPr>
          <w:b/>
          <w:bCs/>
          <w:color w:val="000000" w:themeColor="text1"/>
        </w:rPr>
        <w:t>Simple Fruits</w:t>
      </w:r>
      <w:r w:rsidRPr="00B76F0E">
        <w:rPr>
          <w:color w:val="000000" w:themeColor="text1"/>
        </w:rPr>
        <w:t> = one fruit that has developed from the ovary of a single flower. Simple fruits may either be fleshy, like plums and peaches, or dry, such as walnuts and hazelnuts.</w:t>
      </w:r>
    </w:p>
    <w:p w14:paraId="0B9E8E16" w14:textId="77777777" w:rsidR="00F8205A" w:rsidRPr="00B76F0E" w:rsidRDefault="00F8205A" w:rsidP="006748BF">
      <w:pPr>
        <w:pStyle w:val="NormalWeb"/>
        <w:shd w:val="clear" w:color="auto" w:fill="FFFFFF"/>
        <w:spacing w:before="0" w:beforeAutospacing="0" w:after="150" w:afterAutospacing="0" w:line="360" w:lineRule="auto"/>
        <w:divId w:val="1659797227"/>
        <w:rPr>
          <w:color w:val="000000" w:themeColor="text1"/>
        </w:rPr>
      </w:pPr>
      <w:r w:rsidRPr="00B76F0E">
        <w:rPr>
          <w:b/>
          <w:bCs/>
          <w:color w:val="000000" w:themeColor="text1"/>
        </w:rPr>
        <w:t>Aggregate Fruits</w:t>
      </w:r>
      <w:r w:rsidRPr="00B76F0E">
        <w:rPr>
          <w:color w:val="000000" w:themeColor="text1"/>
        </w:rPr>
        <w:t> = a fruit formed from several ovaries of one flower that produces many tiny fruits clustered tightly together.</w:t>
      </w:r>
    </w:p>
    <w:p w14:paraId="5CBD95D7" w14:textId="77777777" w:rsidR="00F8205A" w:rsidRPr="00B76F0E" w:rsidRDefault="00F8205A" w:rsidP="006748BF">
      <w:pPr>
        <w:pStyle w:val="NormalWeb"/>
        <w:shd w:val="clear" w:color="auto" w:fill="FFFFFF"/>
        <w:spacing w:before="0" w:beforeAutospacing="0" w:after="150" w:afterAutospacing="0" w:line="360" w:lineRule="auto"/>
        <w:divId w:val="1659797227"/>
        <w:rPr>
          <w:color w:val="000000" w:themeColor="text1"/>
        </w:rPr>
      </w:pPr>
      <w:r w:rsidRPr="00B76F0E">
        <w:rPr>
          <w:b/>
          <w:bCs/>
          <w:color w:val="000000" w:themeColor="text1"/>
        </w:rPr>
        <w:t>Multiple Fruits</w:t>
      </w:r>
      <w:r w:rsidRPr="00B76F0E">
        <w:rPr>
          <w:color w:val="000000" w:themeColor="text1"/>
        </w:rPr>
        <w:t> = a fruit formed from the fusion of the ovaries of many different flowers which develop closely together to form one bigger fruit.</w:t>
      </w:r>
    </w:p>
    <w:p w14:paraId="702A4D9E" w14:textId="77777777" w:rsidR="00F8205A" w:rsidRPr="00B76F0E" w:rsidRDefault="00F8205A" w:rsidP="006748BF">
      <w:pPr>
        <w:pStyle w:val="NormalWeb"/>
        <w:shd w:val="clear" w:color="auto" w:fill="FFFFFF"/>
        <w:spacing w:before="0" w:beforeAutospacing="0" w:after="150" w:afterAutospacing="0" w:line="360" w:lineRule="auto"/>
        <w:divId w:val="1659797227"/>
        <w:rPr>
          <w:color w:val="000000" w:themeColor="text1"/>
        </w:rPr>
      </w:pPr>
      <w:r w:rsidRPr="00B76F0E">
        <w:rPr>
          <w:color w:val="000000" w:themeColor="text1"/>
        </w:rPr>
        <w:t>Note: </w:t>
      </w:r>
      <w:r w:rsidRPr="00B76F0E">
        <w:rPr>
          <w:b/>
          <w:bCs/>
          <w:color w:val="000000" w:themeColor="text1"/>
        </w:rPr>
        <w:t>False fruits</w:t>
      </w:r>
      <w:r w:rsidRPr="00B76F0E">
        <w:rPr>
          <w:color w:val="000000" w:themeColor="text1"/>
        </w:rPr>
        <w:t> or </w:t>
      </w:r>
      <w:r w:rsidRPr="00B76F0E">
        <w:rPr>
          <w:b/>
          <w:bCs/>
          <w:color w:val="000000" w:themeColor="text1"/>
        </w:rPr>
        <w:t>accessory fruits</w:t>
      </w:r>
      <w:r w:rsidRPr="00B76F0E">
        <w:rPr>
          <w:color w:val="000000" w:themeColor="text1"/>
        </w:rPr>
        <w:t> are another kind of fruit that is not formed from the ovary, but from a different part of the flower. These fruits may be simple, aggregate, or multiple fruits. For example, strawberries would be considered an aggregate fruit, as well as an accessory fruit since much of the fleshy fruit part does not come from the ovary.</w:t>
      </w:r>
    </w:p>
    <w:p w14:paraId="39620A24" w14:textId="2B7562B7" w:rsidR="00F21143" w:rsidRPr="00F000E6" w:rsidRDefault="008811CB" w:rsidP="006748BF">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What then are vegetables?</w:t>
      </w:r>
    </w:p>
    <w:p w14:paraId="5158D514" w14:textId="4748BB91" w:rsidR="008811CB" w:rsidRDefault="00084D25" w:rsidP="00186C17">
      <w:pPr>
        <w:spacing w:line="360" w:lineRule="auto"/>
        <w:rPr>
          <w:rFonts w:ascii="Times New Roman" w:eastAsia="Times New Roman" w:hAnsi="Times New Roman" w:cs="Times New Roman"/>
          <w:color w:val="000000" w:themeColor="text1"/>
          <w:sz w:val="24"/>
          <w:szCs w:val="24"/>
          <w:shd w:val="clear" w:color="auto" w:fill="FFFFFF"/>
        </w:rPr>
      </w:pPr>
      <w:r w:rsidRPr="00F000E6">
        <w:rPr>
          <w:rFonts w:ascii="Times New Roman" w:hAnsi="Times New Roman" w:cs="Times New Roman"/>
          <w:color w:val="000000" w:themeColor="text1"/>
          <w:sz w:val="24"/>
          <w:szCs w:val="24"/>
        </w:rPr>
        <w:t xml:space="preserve"> Vegetables </w:t>
      </w:r>
      <w:r w:rsidR="0082557D" w:rsidRPr="00F000E6">
        <w:rPr>
          <w:rFonts w:ascii="Times New Roman" w:eastAsia="Times New Roman" w:hAnsi="Times New Roman" w:cs="Times New Roman"/>
          <w:color w:val="000000" w:themeColor="text1"/>
          <w:sz w:val="24"/>
          <w:szCs w:val="24"/>
          <w:shd w:val="clear" w:color="auto" w:fill="FFFFFF"/>
        </w:rPr>
        <w:t>are parts of plants that are consumed by humans or other animals as food. </w:t>
      </w:r>
      <w:r w:rsidR="00897D07" w:rsidRPr="00F000E6">
        <w:rPr>
          <w:rFonts w:ascii="Times New Roman" w:eastAsia="Times New Roman" w:hAnsi="Times New Roman" w:cs="Times New Roman"/>
          <w:color w:val="000000" w:themeColor="text1"/>
          <w:sz w:val="24"/>
          <w:szCs w:val="24"/>
          <w:shd w:val="clear" w:color="auto" w:fill="FFFFFF"/>
        </w:rPr>
        <w:t>Vegetables can be eaten either raw or cooked and play an important role in human nutrition, being mostly low in fat and carbohydrates, but high in vitamins, minerals and </w:t>
      </w:r>
      <w:hyperlink r:id="rId51" w:tooltip="Dietary fiber" w:history="1">
        <w:r w:rsidR="00897D07" w:rsidRPr="00F000E6">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 xml:space="preserve">dietary </w:t>
        </w:r>
        <w:proofErr w:type="spellStart"/>
        <w:r w:rsidR="00897D07" w:rsidRPr="00F000E6">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fiber</w:t>
        </w:r>
        <w:proofErr w:type="spellEnd"/>
      </w:hyperlink>
      <w:r w:rsidR="00897D07" w:rsidRPr="00F000E6">
        <w:rPr>
          <w:rFonts w:ascii="Times New Roman" w:eastAsia="Times New Roman" w:hAnsi="Times New Roman" w:cs="Times New Roman"/>
          <w:color w:val="000000" w:themeColor="text1"/>
          <w:sz w:val="24"/>
          <w:szCs w:val="24"/>
          <w:shd w:val="clear" w:color="auto" w:fill="FFFFFF"/>
        </w:rPr>
        <w:t>. Many nutritionists encourage people to consume plenty of fruit and vegetables, five or  portions a day often being recommended.</w:t>
      </w:r>
      <w:r w:rsidR="00F000E6">
        <w:rPr>
          <w:rFonts w:ascii="Times New Roman" w:eastAsia="Times New Roman" w:hAnsi="Times New Roman" w:cs="Times New Roman"/>
          <w:color w:val="000000" w:themeColor="text1"/>
          <w:sz w:val="24"/>
          <w:szCs w:val="24"/>
          <w:shd w:val="clear" w:color="auto" w:fill="FFFFFF"/>
        </w:rPr>
        <w:t xml:space="preserve"> </w:t>
      </w:r>
    </w:p>
    <w:p w14:paraId="64AAED84" w14:textId="0710D777" w:rsidR="00B74493" w:rsidRPr="00193C29" w:rsidRDefault="00744B19" w:rsidP="00186C17">
      <w:pPr>
        <w:spacing w:line="360" w:lineRule="auto"/>
        <w:divId w:val="121652645"/>
        <w:rPr>
          <w:rFonts w:ascii="Times New Roman" w:eastAsia="Times New Roman" w:hAnsi="Times New Roman" w:cs="Times New Roman"/>
          <w:color w:val="000000" w:themeColor="text1"/>
          <w:sz w:val="24"/>
          <w:szCs w:val="24"/>
        </w:rPr>
      </w:pPr>
      <w:r w:rsidRPr="00193C29">
        <w:rPr>
          <w:rFonts w:ascii="Times New Roman" w:eastAsia="Times New Roman" w:hAnsi="Times New Roman" w:cs="Times New Roman"/>
          <w:color w:val="000000" w:themeColor="text1"/>
          <w:sz w:val="24"/>
          <w:szCs w:val="24"/>
          <w:shd w:val="clear" w:color="auto" w:fill="FFFFFF"/>
        </w:rPr>
        <w:t>A vegetable, a plant or part of a plant used as food, such as a cabbage, potato, turnip, or bean.</w:t>
      </w:r>
      <w:r w:rsidR="00B74493" w:rsidRPr="00193C29">
        <w:rPr>
          <w:rFonts w:ascii="Times New Roman" w:eastAsia="Times New Roman" w:hAnsi="Times New Roman" w:cs="Times New Roman"/>
          <w:color w:val="000000" w:themeColor="text1"/>
          <w:sz w:val="24"/>
          <w:szCs w:val="24"/>
          <w:shd w:val="clear" w:color="auto" w:fill="FFFFFF"/>
        </w:rPr>
        <w:t xml:space="preserve"> Vegetables are available in many varieties and can be classified into biological groups or ‘families’, including:</w:t>
      </w:r>
    </w:p>
    <w:p w14:paraId="0C66D086" w14:textId="77777777" w:rsidR="00B74493" w:rsidRPr="00193C29" w:rsidRDefault="00B74493" w:rsidP="00186C17">
      <w:pPr>
        <w:numPr>
          <w:ilvl w:val="0"/>
          <w:numId w:val="1"/>
        </w:numPr>
        <w:spacing w:after="100" w:afterAutospacing="1" w:line="360" w:lineRule="auto"/>
        <w:ind w:left="0"/>
        <w:divId w:val="121652645"/>
        <w:rPr>
          <w:rFonts w:ascii="Times New Roman" w:eastAsia="Times New Roman" w:hAnsi="Times New Roman" w:cs="Times New Roman"/>
          <w:color w:val="000000" w:themeColor="text1"/>
          <w:sz w:val="24"/>
          <w:szCs w:val="24"/>
        </w:rPr>
      </w:pPr>
      <w:r w:rsidRPr="00193C29">
        <w:rPr>
          <w:rFonts w:ascii="Times New Roman" w:eastAsia="Times New Roman" w:hAnsi="Times New Roman" w:cs="Times New Roman"/>
          <w:color w:val="000000" w:themeColor="text1"/>
          <w:sz w:val="24"/>
          <w:szCs w:val="24"/>
        </w:rPr>
        <w:lastRenderedPageBreak/>
        <w:t>Leafy green – </w:t>
      </w:r>
      <w:hyperlink r:id="rId52" w:history="1">
        <w:r w:rsidRPr="006537AB">
          <w:rPr>
            <w:rStyle w:val="Hyperlink"/>
            <w:rFonts w:ascii="Times New Roman" w:eastAsia="Times New Roman" w:hAnsi="Times New Roman" w:cs="Times New Roman"/>
            <w:color w:val="000000" w:themeColor="text1"/>
            <w:sz w:val="24"/>
            <w:szCs w:val="24"/>
            <w:u w:val="none"/>
          </w:rPr>
          <w:t>lettuce</w:t>
        </w:r>
      </w:hyperlink>
      <w:r w:rsidRPr="00193C29">
        <w:rPr>
          <w:rFonts w:ascii="Times New Roman" w:eastAsia="Times New Roman" w:hAnsi="Times New Roman" w:cs="Times New Roman"/>
          <w:color w:val="000000" w:themeColor="text1"/>
          <w:sz w:val="24"/>
          <w:szCs w:val="24"/>
        </w:rPr>
        <w:t>, </w:t>
      </w:r>
      <w:hyperlink r:id="rId53" w:history="1">
        <w:r w:rsidRPr="006537AB">
          <w:rPr>
            <w:rStyle w:val="Hyperlink"/>
            <w:rFonts w:ascii="Times New Roman" w:eastAsia="Times New Roman" w:hAnsi="Times New Roman" w:cs="Times New Roman"/>
            <w:color w:val="000000" w:themeColor="text1"/>
            <w:sz w:val="24"/>
            <w:szCs w:val="24"/>
            <w:u w:val="none"/>
          </w:rPr>
          <w:t>spinach </w:t>
        </w:r>
      </w:hyperlink>
      <w:r w:rsidRPr="00193C29">
        <w:rPr>
          <w:rFonts w:ascii="Times New Roman" w:eastAsia="Times New Roman" w:hAnsi="Times New Roman" w:cs="Times New Roman"/>
          <w:color w:val="000000" w:themeColor="text1"/>
          <w:sz w:val="24"/>
          <w:szCs w:val="24"/>
        </w:rPr>
        <w:t>and </w:t>
      </w:r>
      <w:proofErr w:type="spellStart"/>
      <w:r w:rsidRPr="00DA6748">
        <w:rPr>
          <w:rFonts w:ascii="Times New Roman" w:eastAsia="Times New Roman" w:hAnsi="Times New Roman" w:cs="Times New Roman"/>
          <w:color w:val="000000" w:themeColor="text1"/>
          <w:sz w:val="24"/>
          <w:szCs w:val="24"/>
        </w:rPr>
        <w:fldChar w:fldCharType="begin"/>
      </w:r>
      <w:r w:rsidRPr="00DA6748">
        <w:rPr>
          <w:rFonts w:ascii="Times New Roman" w:eastAsia="Times New Roman" w:hAnsi="Times New Roman" w:cs="Times New Roman"/>
          <w:color w:val="000000" w:themeColor="text1"/>
          <w:sz w:val="24"/>
          <w:szCs w:val="24"/>
        </w:rPr>
        <w:instrText xml:space="preserve"> HYPERLINK "https://www.betterhealth.vic.gov.au/health/ingredientsprofiles/Silverbeet" </w:instrText>
      </w:r>
      <w:r w:rsidRPr="00DA6748">
        <w:rPr>
          <w:rFonts w:ascii="Times New Roman" w:eastAsia="Times New Roman" w:hAnsi="Times New Roman" w:cs="Times New Roman"/>
          <w:color w:val="000000" w:themeColor="text1"/>
          <w:sz w:val="24"/>
          <w:szCs w:val="24"/>
        </w:rPr>
        <w:fldChar w:fldCharType="separate"/>
      </w:r>
      <w:r w:rsidRPr="00DA6748">
        <w:rPr>
          <w:rStyle w:val="Hyperlink"/>
          <w:rFonts w:ascii="Times New Roman" w:eastAsia="Times New Roman" w:hAnsi="Times New Roman" w:cs="Times New Roman"/>
          <w:color w:val="000000" w:themeColor="text1"/>
          <w:sz w:val="24"/>
          <w:szCs w:val="24"/>
          <w:u w:val="none"/>
        </w:rPr>
        <w:t>silverbeet</w:t>
      </w:r>
      <w:proofErr w:type="spellEnd"/>
      <w:r w:rsidRPr="00DA6748">
        <w:rPr>
          <w:rFonts w:ascii="Times New Roman" w:eastAsia="Times New Roman" w:hAnsi="Times New Roman" w:cs="Times New Roman"/>
          <w:color w:val="000000" w:themeColor="text1"/>
          <w:sz w:val="24"/>
          <w:szCs w:val="24"/>
        </w:rPr>
        <w:fldChar w:fldCharType="end"/>
      </w:r>
    </w:p>
    <w:p w14:paraId="5F5A69E9" w14:textId="1097955E" w:rsidR="00B74493" w:rsidRPr="00193C29" w:rsidRDefault="00B74493" w:rsidP="00186C17">
      <w:pPr>
        <w:numPr>
          <w:ilvl w:val="0"/>
          <w:numId w:val="1"/>
        </w:numPr>
        <w:spacing w:before="105" w:after="100" w:afterAutospacing="1" w:line="360" w:lineRule="auto"/>
        <w:ind w:left="0"/>
        <w:divId w:val="121652645"/>
        <w:rPr>
          <w:rFonts w:ascii="Times New Roman" w:eastAsia="Times New Roman" w:hAnsi="Times New Roman" w:cs="Times New Roman"/>
          <w:color w:val="000000" w:themeColor="text1"/>
          <w:sz w:val="24"/>
          <w:szCs w:val="24"/>
        </w:rPr>
      </w:pPr>
      <w:r w:rsidRPr="00193C29">
        <w:rPr>
          <w:rFonts w:ascii="Times New Roman" w:eastAsia="Times New Roman" w:hAnsi="Times New Roman" w:cs="Times New Roman"/>
          <w:color w:val="000000" w:themeColor="text1"/>
          <w:sz w:val="24"/>
          <w:szCs w:val="24"/>
        </w:rPr>
        <w:t>Cruciferous – </w:t>
      </w:r>
      <w:r w:rsidR="006537AB">
        <w:rPr>
          <w:rFonts w:ascii="Times New Roman" w:eastAsia="Times New Roman" w:hAnsi="Times New Roman" w:cs="Times New Roman"/>
          <w:color w:val="000000" w:themeColor="text1"/>
          <w:sz w:val="24"/>
          <w:szCs w:val="24"/>
        </w:rPr>
        <w:t>cabbage</w:t>
      </w:r>
      <w:r w:rsidRPr="00193C29">
        <w:rPr>
          <w:rFonts w:ascii="Times New Roman" w:eastAsia="Times New Roman" w:hAnsi="Times New Roman" w:cs="Times New Roman"/>
          <w:color w:val="000000" w:themeColor="text1"/>
          <w:sz w:val="24"/>
          <w:szCs w:val="24"/>
        </w:rPr>
        <w:t>, </w:t>
      </w:r>
      <w:hyperlink r:id="rId54" w:history="1">
        <w:r w:rsidRPr="00DA6748">
          <w:rPr>
            <w:rStyle w:val="Hyperlink"/>
            <w:rFonts w:ascii="Times New Roman" w:eastAsia="Times New Roman" w:hAnsi="Times New Roman" w:cs="Times New Roman"/>
            <w:color w:val="000000" w:themeColor="text1"/>
            <w:sz w:val="24"/>
            <w:szCs w:val="24"/>
            <w:u w:val="none"/>
          </w:rPr>
          <w:t>cauliflower</w:t>
        </w:r>
      </w:hyperlink>
      <w:r w:rsidRPr="00193C29">
        <w:rPr>
          <w:rFonts w:ascii="Times New Roman" w:eastAsia="Times New Roman" w:hAnsi="Times New Roman" w:cs="Times New Roman"/>
          <w:color w:val="000000" w:themeColor="text1"/>
          <w:sz w:val="24"/>
          <w:szCs w:val="24"/>
        </w:rPr>
        <w:t>, </w:t>
      </w:r>
      <w:hyperlink r:id="rId55" w:history="1">
        <w:r w:rsidRPr="00DA6748">
          <w:rPr>
            <w:rStyle w:val="Hyperlink"/>
            <w:rFonts w:ascii="Times New Roman" w:eastAsia="Times New Roman" w:hAnsi="Times New Roman" w:cs="Times New Roman"/>
            <w:color w:val="000000" w:themeColor="text1"/>
            <w:sz w:val="24"/>
            <w:szCs w:val="24"/>
            <w:u w:val="none"/>
          </w:rPr>
          <w:t>Brussels sprouts</w:t>
        </w:r>
      </w:hyperlink>
      <w:r w:rsidRPr="00193C29">
        <w:rPr>
          <w:rFonts w:ascii="Times New Roman" w:eastAsia="Times New Roman" w:hAnsi="Times New Roman" w:cs="Times New Roman"/>
          <w:color w:val="000000" w:themeColor="text1"/>
          <w:sz w:val="24"/>
          <w:szCs w:val="24"/>
        </w:rPr>
        <w:t> and </w:t>
      </w:r>
      <w:hyperlink r:id="rId56" w:history="1">
        <w:r w:rsidRPr="00DA6748">
          <w:rPr>
            <w:rStyle w:val="Hyperlink"/>
            <w:rFonts w:ascii="Times New Roman" w:eastAsia="Times New Roman" w:hAnsi="Times New Roman" w:cs="Times New Roman"/>
            <w:color w:val="000000" w:themeColor="text1"/>
            <w:sz w:val="24"/>
            <w:szCs w:val="24"/>
            <w:u w:val="none"/>
          </w:rPr>
          <w:t>broccoli</w:t>
        </w:r>
      </w:hyperlink>
    </w:p>
    <w:p w14:paraId="2A9E098E" w14:textId="77777777" w:rsidR="00B74493" w:rsidRPr="00193C29" w:rsidRDefault="00B74493" w:rsidP="00186C17">
      <w:pPr>
        <w:numPr>
          <w:ilvl w:val="0"/>
          <w:numId w:val="1"/>
        </w:numPr>
        <w:spacing w:before="105" w:after="100" w:afterAutospacing="1" w:line="360" w:lineRule="auto"/>
        <w:ind w:left="0"/>
        <w:divId w:val="121652645"/>
        <w:rPr>
          <w:rFonts w:ascii="Times New Roman" w:eastAsia="Times New Roman" w:hAnsi="Times New Roman" w:cs="Times New Roman"/>
          <w:color w:val="000000" w:themeColor="text1"/>
          <w:sz w:val="24"/>
          <w:szCs w:val="24"/>
        </w:rPr>
      </w:pPr>
      <w:r w:rsidRPr="00193C29">
        <w:rPr>
          <w:rFonts w:ascii="Times New Roman" w:eastAsia="Times New Roman" w:hAnsi="Times New Roman" w:cs="Times New Roman"/>
          <w:color w:val="000000" w:themeColor="text1"/>
          <w:sz w:val="24"/>
          <w:szCs w:val="24"/>
        </w:rPr>
        <w:t>Marrow – </w:t>
      </w:r>
      <w:hyperlink r:id="rId57" w:history="1">
        <w:r w:rsidRPr="00DA6748">
          <w:rPr>
            <w:rStyle w:val="Hyperlink"/>
            <w:rFonts w:ascii="Times New Roman" w:eastAsia="Times New Roman" w:hAnsi="Times New Roman" w:cs="Times New Roman"/>
            <w:color w:val="000000" w:themeColor="text1"/>
            <w:sz w:val="24"/>
            <w:szCs w:val="24"/>
            <w:u w:val="none"/>
          </w:rPr>
          <w:t>pumpkin</w:t>
        </w:r>
      </w:hyperlink>
      <w:r w:rsidRPr="00193C29">
        <w:rPr>
          <w:rFonts w:ascii="Times New Roman" w:eastAsia="Times New Roman" w:hAnsi="Times New Roman" w:cs="Times New Roman"/>
          <w:color w:val="000000" w:themeColor="text1"/>
          <w:sz w:val="24"/>
          <w:szCs w:val="24"/>
        </w:rPr>
        <w:t>, </w:t>
      </w:r>
      <w:hyperlink r:id="rId58" w:history="1">
        <w:r w:rsidRPr="00DA6748">
          <w:rPr>
            <w:rStyle w:val="Hyperlink"/>
            <w:rFonts w:ascii="Times New Roman" w:eastAsia="Times New Roman" w:hAnsi="Times New Roman" w:cs="Times New Roman"/>
            <w:color w:val="000000" w:themeColor="text1"/>
            <w:sz w:val="24"/>
            <w:szCs w:val="24"/>
            <w:u w:val="none"/>
          </w:rPr>
          <w:t>cucumber </w:t>
        </w:r>
      </w:hyperlink>
      <w:r w:rsidRPr="00193C29">
        <w:rPr>
          <w:rFonts w:ascii="Times New Roman" w:eastAsia="Times New Roman" w:hAnsi="Times New Roman" w:cs="Times New Roman"/>
          <w:color w:val="000000" w:themeColor="text1"/>
          <w:sz w:val="24"/>
          <w:szCs w:val="24"/>
        </w:rPr>
        <w:t>and </w:t>
      </w:r>
      <w:hyperlink r:id="rId59" w:history="1">
        <w:r w:rsidRPr="00DA6748">
          <w:rPr>
            <w:rStyle w:val="Hyperlink"/>
            <w:rFonts w:ascii="Times New Roman" w:eastAsia="Times New Roman" w:hAnsi="Times New Roman" w:cs="Times New Roman"/>
            <w:color w:val="000000" w:themeColor="text1"/>
            <w:sz w:val="24"/>
            <w:szCs w:val="24"/>
            <w:u w:val="none"/>
          </w:rPr>
          <w:t>zucchini</w:t>
        </w:r>
      </w:hyperlink>
    </w:p>
    <w:p w14:paraId="0BE1545F" w14:textId="77777777" w:rsidR="00B74493" w:rsidRPr="00193C29" w:rsidRDefault="00B74493" w:rsidP="00186C17">
      <w:pPr>
        <w:numPr>
          <w:ilvl w:val="0"/>
          <w:numId w:val="1"/>
        </w:numPr>
        <w:spacing w:before="105" w:after="100" w:afterAutospacing="1" w:line="360" w:lineRule="auto"/>
        <w:ind w:left="0"/>
        <w:divId w:val="121652645"/>
        <w:rPr>
          <w:rFonts w:ascii="Times New Roman" w:eastAsia="Times New Roman" w:hAnsi="Times New Roman" w:cs="Times New Roman"/>
          <w:color w:val="000000" w:themeColor="text1"/>
          <w:sz w:val="24"/>
          <w:szCs w:val="24"/>
        </w:rPr>
      </w:pPr>
      <w:r w:rsidRPr="00193C29">
        <w:rPr>
          <w:rFonts w:ascii="Times New Roman" w:eastAsia="Times New Roman" w:hAnsi="Times New Roman" w:cs="Times New Roman"/>
          <w:color w:val="000000" w:themeColor="text1"/>
          <w:sz w:val="24"/>
          <w:szCs w:val="24"/>
        </w:rPr>
        <w:t>Root – </w:t>
      </w:r>
      <w:hyperlink r:id="rId60" w:history="1">
        <w:r w:rsidRPr="003827FF">
          <w:rPr>
            <w:rStyle w:val="Hyperlink"/>
            <w:rFonts w:ascii="Times New Roman" w:eastAsia="Times New Roman" w:hAnsi="Times New Roman" w:cs="Times New Roman"/>
            <w:color w:val="000000" w:themeColor="text1"/>
            <w:sz w:val="24"/>
            <w:szCs w:val="24"/>
            <w:u w:val="none"/>
          </w:rPr>
          <w:t>potato</w:t>
        </w:r>
      </w:hyperlink>
      <w:r w:rsidRPr="00193C29">
        <w:rPr>
          <w:rFonts w:ascii="Times New Roman" w:eastAsia="Times New Roman" w:hAnsi="Times New Roman" w:cs="Times New Roman"/>
          <w:color w:val="000000" w:themeColor="text1"/>
          <w:sz w:val="24"/>
          <w:szCs w:val="24"/>
        </w:rPr>
        <w:t>, </w:t>
      </w:r>
      <w:hyperlink r:id="rId61" w:history="1">
        <w:r w:rsidRPr="003827FF">
          <w:rPr>
            <w:rStyle w:val="Hyperlink"/>
            <w:rFonts w:ascii="Times New Roman" w:eastAsia="Times New Roman" w:hAnsi="Times New Roman" w:cs="Times New Roman"/>
            <w:color w:val="000000" w:themeColor="text1"/>
            <w:sz w:val="24"/>
            <w:szCs w:val="24"/>
            <w:u w:val="none"/>
          </w:rPr>
          <w:t>sweet potato</w:t>
        </w:r>
      </w:hyperlink>
      <w:r w:rsidRPr="00193C29">
        <w:rPr>
          <w:rFonts w:ascii="Times New Roman" w:eastAsia="Times New Roman" w:hAnsi="Times New Roman" w:cs="Times New Roman"/>
          <w:color w:val="000000" w:themeColor="text1"/>
          <w:sz w:val="24"/>
          <w:szCs w:val="24"/>
        </w:rPr>
        <w:t> and yam</w:t>
      </w:r>
    </w:p>
    <w:p w14:paraId="5E6E746F" w14:textId="77777777" w:rsidR="00B74493" w:rsidRPr="00193C29" w:rsidRDefault="00B74493" w:rsidP="00186C17">
      <w:pPr>
        <w:numPr>
          <w:ilvl w:val="0"/>
          <w:numId w:val="1"/>
        </w:numPr>
        <w:spacing w:before="105" w:after="100" w:afterAutospacing="1" w:line="360" w:lineRule="auto"/>
        <w:ind w:left="0"/>
        <w:divId w:val="121652645"/>
        <w:rPr>
          <w:rFonts w:ascii="Times New Roman" w:eastAsia="Times New Roman" w:hAnsi="Times New Roman" w:cs="Times New Roman"/>
          <w:color w:val="000000" w:themeColor="text1"/>
          <w:sz w:val="24"/>
          <w:szCs w:val="24"/>
        </w:rPr>
      </w:pPr>
      <w:r w:rsidRPr="00193C29">
        <w:rPr>
          <w:rFonts w:ascii="Times New Roman" w:eastAsia="Times New Roman" w:hAnsi="Times New Roman" w:cs="Times New Roman"/>
          <w:color w:val="000000" w:themeColor="text1"/>
          <w:sz w:val="24"/>
          <w:szCs w:val="24"/>
        </w:rPr>
        <w:t>Edible plant stem – </w:t>
      </w:r>
      <w:hyperlink r:id="rId62" w:history="1">
        <w:r w:rsidRPr="003827FF">
          <w:rPr>
            <w:rStyle w:val="Hyperlink"/>
            <w:rFonts w:ascii="Times New Roman" w:eastAsia="Times New Roman" w:hAnsi="Times New Roman" w:cs="Times New Roman"/>
            <w:color w:val="000000" w:themeColor="text1"/>
            <w:sz w:val="24"/>
            <w:szCs w:val="24"/>
            <w:u w:val="none"/>
          </w:rPr>
          <w:t>celery </w:t>
        </w:r>
      </w:hyperlink>
      <w:r w:rsidRPr="00193C29">
        <w:rPr>
          <w:rFonts w:ascii="Times New Roman" w:eastAsia="Times New Roman" w:hAnsi="Times New Roman" w:cs="Times New Roman"/>
          <w:color w:val="000000" w:themeColor="text1"/>
          <w:sz w:val="24"/>
          <w:szCs w:val="24"/>
        </w:rPr>
        <w:t>and </w:t>
      </w:r>
      <w:hyperlink r:id="rId63" w:history="1">
        <w:r w:rsidRPr="003827FF">
          <w:rPr>
            <w:rStyle w:val="Hyperlink"/>
            <w:rFonts w:ascii="Times New Roman" w:eastAsia="Times New Roman" w:hAnsi="Times New Roman" w:cs="Times New Roman"/>
            <w:color w:val="000000" w:themeColor="text1"/>
            <w:sz w:val="24"/>
            <w:szCs w:val="24"/>
            <w:u w:val="none"/>
          </w:rPr>
          <w:t>asparagus</w:t>
        </w:r>
      </w:hyperlink>
    </w:p>
    <w:p w14:paraId="1698E2DD" w14:textId="36C88802" w:rsidR="00B74493" w:rsidRDefault="00B74493" w:rsidP="00186C17">
      <w:pPr>
        <w:numPr>
          <w:ilvl w:val="0"/>
          <w:numId w:val="1"/>
        </w:numPr>
        <w:spacing w:before="105" w:after="100" w:afterAutospacing="1" w:line="360" w:lineRule="auto"/>
        <w:ind w:left="0"/>
        <w:divId w:val="121652645"/>
        <w:rPr>
          <w:rFonts w:ascii="Times New Roman" w:eastAsia="Times New Roman" w:hAnsi="Times New Roman" w:cs="Times New Roman"/>
          <w:color w:val="000000" w:themeColor="text1"/>
          <w:sz w:val="24"/>
          <w:szCs w:val="24"/>
        </w:rPr>
      </w:pPr>
      <w:r w:rsidRPr="00193C29">
        <w:rPr>
          <w:rFonts w:ascii="Times New Roman" w:eastAsia="Times New Roman" w:hAnsi="Times New Roman" w:cs="Times New Roman"/>
          <w:color w:val="000000" w:themeColor="text1"/>
          <w:sz w:val="24"/>
          <w:szCs w:val="24"/>
        </w:rPr>
        <w:t>Allium – </w:t>
      </w:r>
      <w:hyperlink r:id="rId64" w:history="1">
        <w:r w:rsidRPr="003827FF">
          <w:rPr>
            <w:rStyle w:val="Hyperlink"/>
            <w:rFonts w:ascii="Times New Roman" w:eastAsia="Times New Roman" w:hAnsi="Times New Roman" w:cs="Times New Roman"/>
            <w:color w:val="000000" w:themeColor="text1"/>
            <w:sz w:val="24"/>
            <w:szCs w:val="24"/>
            <w:u w:val="none"/>
          </w:rPr>
          <w:t>onion</w:t>
        </w:r>
      </w:hyperlink>
      <w:r w:rsidRPr="00193C29">
        <w:rPr>
          <w:rFonts w:ascii="Times New Roman" w:eastAsia="Times New Roman" w:hAnsi="Times New Roman" w:cs="Times New Roman"/>
          <w:color w:val="000000" w:themeColor="text1"/>
          <w:sz w:val="24"/>
          <w:szCs w:val="24"/>
        </w:rPr>
        <w:t>, </w:t>
      </w:r>
      <w:hyperlink r:id="rId65" w:history="1">
        <w:r w:rsidRPr="003827FF">
          <w:rPr>
            <w:rStyle w:val="Hyperlink"/>
            <w:rFonts w:ascii="Times New Roman" w:eastAsia="Times New Roman" w:hAnsi="Times New Roman" w:cs="Times New Roman"/>
            <w:color w:val="000000" w:themeColor="text1"/>
            <w:sz w:val="24"/>
            <w:szCs w:val="24"/>
            <w:u w:val="none"/>
          </w:rPr>
          <w:t>garlic </w:t>
        </w:r>
      </w:hyperlink>
      <w:r w:rsidRPr="00193C29">
        <w:rPr>
          <w:rFonts w:ascii="Times New Roman" w:eastAsia="Times New Roman" w:hAnsi="Times New Roman" w:cs="Times New Roman"/>
          <w:color w:val="000000" w:themeColor="text1"/>
          <w:sz w:val="24"/>
          <w:szCs w:val="24"/>
        </w:rPr>
        <w:t>and </w:t>
      </w:r>
      <w:hyperlink r:id="rId66" w:history="1">
        <w:r w:rsidRPr="003827FF">
          <w:rPr>
            <w:rStyle w:val="Hyperlink"/>
            <w:rFonts w:ascii="Times New Roman" w:eastAsia="Times New Roman" w:hAnsi="Times New Roman" w:cs="Times New Roman"/>
            <w:color w:val="000000" w:themeColor="text1"/>
            <w:sz w:val="24"/>
            <w:szCs w:val="24"/>
            <w:u w:val="none"/>
          </w:rPr>
          <w:t>shallot</w:t>
        </w:r>
      </w:hyperlink>
      <w:r w:rsidR="00FC61AF">
        <w:rPr>
          <w:rFonts w:ascii="Times New Roman" w:eastAsia="Times New Roman" w:hAnsi="Times New Roman" w:cs="Times New Roman"/>
          <w:color w:val="000000" w:themeColor="text1"/>
          <w:sz w:val="24"/>
          <w:szCs w:val="24"/>
        </w:rPr>
        <w:t>, etc.</w:t>
      </w:r>
    </w:p>
    <w:p w14:paraId="46169456" w14:textId="6B457863" w:rsidR="00FC61AF" w:rsidRDefault="00FC61AF" w:rsidP="00186C17">
      <w:pPr>
        <w:spacing w:before="105" w:after="100" w:afterAutospacing="1" w:line="360" w:lineRule="auto"/>
        <w:divId w:val="121652645"/>
        <w:rPr>
          <w:rFonts w:ascii="Times New Roman" w:eastAsia="Times New Roman" w:hAnsi="Times New Roman" w:cs="Times New Roman"/>
          <w:color w:val="000000" w:themeColor="text1"/>
          <w:sz w:val="24"/>
          <w:szCs w:val="24"/>
        </w:rPr>
      </w:pPr>
    </w:p>
    <w:p w14:paraId="6328634D" w14:textId="1120F83C" w:rsidR="00FC61AF" w:rsidRDefault="00FC61AF" w:rsidP="00186C17">
      <w:pPr>
        <w:spacing w:before="105" w:after="100" w:afterAutospacing="1" w:line="360" w:lineRule="auto"/>
        <w:divId w:val="121652645"/>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AVADULOCO FRUIT&amp;VEGETABLES RANCH </w:t>
      </w:r>
    </w:p>
    <w:p w14:paraId="6F784813" w14:textId="1F6570B7" w:rsidR="00B94BFD" w:rsidRPr="00B94BFD" w:rsidRDefault="00B94BFD" w:rsidP="00186C17">
      <w:pPr>
        <w:spacing w:before="105" w:after="100" w:afterAutospacing="1" w:line="360" w:lineRule="auto"/>
        <w:divId w:val="121652645"/>
        <w:rPr>
          <w:rFonts w:ascii="Times New Roman" w:eastAsia="Times New Roman" w:hAnsi="Times New Roman" w:cs="Times New Roman"/>
          <w:b/>
          <w:bCs/>
          <w:color w:val="000000" w:themeColor="text1"/>
          <w:sz w:val="24"/>
          <w:szCs w:val="24"/>
          <w:u w:val="single"/>
        </w:rPr>
      </w:pPr>
      <w:r w:rsidRPr="00B94BFD">
        <w:rPr>
          <w:rFonts w:ascii="Times New Roman" w:eastAsia="Times New Roman" w:hAnsi="Times New Roman" w:cs="Times New Roman"/>
          <w:b/>
          <w:bCs/>
          <w:color w:val="000000" w:themeColor="text1"/>
          <w:sz w:val="24"/>
          <w:szCs w:val="24"/>
          <w:u w:val="single"/>
        </w:rPr>
        <w:t>E</w:t>
      </w:r>
      <w:r>
        <w:rPr>
          <w:rFonts w:ascii="Times New Roman" w:eastAsia="Times New Roman" w:hAnsi="Times New Roman" w:cs="Times New Roman"/>
          <w:b/>
          <w:bCs/>
          <w:color w:val="000000" w:themeColor="text1"/>
          <w:sz w:val="24"/>
          <w:szCs w:val="24"/>
          <w:u w:val="single"/>
        </w:rPr>
        <w:t xml:space="preserve">XECUTIVE SUMMARY </w:t>
      </w:r>
    </w:p>
    <w:p w14:paraId="5D69C5DE" w14:textId="4D4C6C46" w:rsidR="00744B19" w:rsidRPr="00E10750" w:rsidRDefault="00CE68ED" w:rsidP="00E10750">
      <w:pPr>
        <w:spacing w:before="105" w:after="100" w:afterAutospacing="1" w:line="360" w:lineRule="auto"/>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rPr>
        <w:t xml:space="preserve"> </w:t>
      </w:r>
      <w:proofErr w:type="spellStart"/>
      <w:r w:rsidRPr="002325D2">
        <w:rPr>
          <w:rFonts w:ascii="Times New Roman" w:eastAsia="Times New Roman" w:hAnsi="Times New Roman" w:cs="Times New Roman"/>
          <w:color w:val="000000" w:themeColor="text1"/>
          <w:sz w:val="24"/>
          <w:szCs w:val="24"/>
        </w:rPr>
        <w:t>Avaduloco</w:t>
      </w:r>
      <w:proofErr w:type="spellEnd"/>
      <w:r w:rsidRPr="002325D2">
        <w:rPr>
          <w:rFonts w:ascii="Times New Roman" w:eastAsia="Times New Roman" w:hAnsi="Times New Roman" w:cs="Times New Roman"/>
          <w:color w:val="000000" w:themeColor="text1"/>
          <w:sz w:val="24"/>
          <w:szCs w:val="24"/>
        </w:rPr>
        <w:t xml:space="preserve"> </w:t>
      </w:r>
      <w:r w:rsidR="004E3D11" w:rsidRPr="002325D2">
        <w:rPr>
          <w:rFonts w:ascii="Times New Roman" w:eastAsia="Times New Roman" w:hAnsi="Times New Roman" w:cs="Times New Roman"/>
          <w:color w:val="000000" w:themeColor="text1"/>
          <w:sz w:val="24"/>
          <w:szCs w:val="24"/>
        </w:rPr>
        <w:t>fruit and vegetables ranch</w:t>
      </w:r>
      <w:r w:rsidR="004D3C25" w:rsidRPr="002325D2">
        <w:rPr>
          <w:rFonts w:ascii="Times New Roman" w:eastAsia="Times New Roman" w:hAnsi="Times New Roman" w:cs="Times New Roman"/>
          <w:color w:val="000000" w:themeColor="text1"/>
          <w:sz w:val="24"/>
          <w:szCs w:val="24"/>
        </w:rPr>
        <w:t xml:space="preserve"> is</w:t>
      </w:r>
      <w:r w:rsidR="008D7702" w:rsidRPr="002325D2">
        <w:rPr>
          <w:rFonts w:ascii="Times New Roman" w:eastAsia="Times New Roman" w:hAnsi="Times New Roman" w:cs="Times New Roman"/>
          <w:color w:val="000000" w:themeColor="text1"/>
          <w:sz w:val="24"/>
          <w:szCs w:val="24"/>
        </w:rPr>
        <w:t xml:space="preserve"> located in Benue state.</w:t>
      </w:r>
      <w:r w:rsidR="00D60BA1" w:rsidRPr="002325D2">
        <w:rPr>
          <w:rFonts w:ascii="Times New Roman" w:eastAsia="Times New Roman" w:hAnsi="Times New Roman" w:cs="Times New Roman"/>
          <w:color w:val="000000" w:themeColor="text1"/>
          <w:sz w:val="24"/>
          <w:szCs w:val="24"/>
        </w:rPr>
        <w:t xml:space="preserve"> It</w:t>
      </w:r>
      <w:r w:rsidR="008D7702" w:rsidRPr="002325D2">
        <w:rPr>
          <w:rFonts w:ascii="Times New Roman" w:eastAsia="Times New Roman" w:hAnsi="Times New Roman" w:cs="Times New Roman"/>
          <w:color w:val="000000" w:themeColor="text1"/>
          <w:sz w:val="24"/>
          <w:szCs w:val="24"/>
        </w:rPr>
        <w:t xml:space="preserve"> </w:t>
      </w:r>
      <w:r w:rsidR="004E3D11" w:rsidRPr="002325D2">
        <w:rPr>
          <w:rFonts w:ascii="Times New Roman" w:eastAsia="Times New Roman" w:hAnsi="Times New Roman" w:cs="Times New Roman"/>
          <w:color w:val="000000" w:themeColor="text1"/>
          <w:sz w:val="24"/>
          <w:szCs w:val="24"/>
        </w:rPr>
        <w:t xml:space="preserve">is named after the great </w:t>
      </w:r>
      <w:r w:rsidR="004E3D11" w:rsidRPr="00E10750">
        <w:rPr>
          <w:rFonts w:ascii="Times New Roman" w:eastAsia="Times New Roman" w:hAnsi="Times New Roman" w:cs="Times New Roman"/>
          <w:color w:val="000000" w:themeColor="text1"/>
          <w:sz w:val="24"/>
          <w:szCs w:val="24"/>
        </w:rPr>
        <w:t xml:space="preserve">grandfather of the </w:t>
      </w:r>
      <w:proofErr w:type="spellStart"/>
      <w:r w:rsidR="004E3D11" w:rsidRPr="00E10750">
        <w:rPr>
          <w:rFonts w:ascii="Times New Roman" w:eastAsia="Times New Roman" w:hAnsi="Times New Roman" w:cs="Times New Roman"/>
          <w:color w:val="000000" w:themeColor="text1"/>
          <w:sz w:val="24"/>
          <w:szCs w:val="24"/>
        </w:rPr>
        <w:t>Agbo</w:t>
      </w:r>
      <w:proofErr w:type="spellEnd"/>
      <w:r w:rsidR="004E3D11" w:rsidRPr="00E10750">
        <w:rPr>
          <w:rFonts w:ascii="Times New Roman" w:eastAsia="Times New Roman" w:hAnsi="Times New Roman" w:cs="Times New Roman"/>
          <w:color w:val="000000" w:themeColor="text1"/>
          <w:sz w:val="24"/>
          <w:szCs w:val="24"/>
        </w:rPr>
        <w:t xml:space="preserve"> </w:t>
      </w:r>
      <w:r w:rsidR="00A012CA" w:rsidRPr="00E10750">
        <w:rPr>
          <w:rFonts w:ascii="Times New Roman" w:eastAsia="Times New Roman" w:hAnsi="Times New Roman" w:cs="Times New Roman"/>
          <w:color w:val="000000" w:themeColor="text1"/>
          <w:sz w:val="24"/>
          <w:szCs w:val="24"/>
        </w:rPr>
        <w:t xml:space="preserve">lineage, </w:t>
      </w:r>
      <w:r w:rsidR="006C2034" w:rsidRPr="00E10750">
        <w:rPr>
          <w:rFonts w:ascii="Times New Roman" w:eastAsia="Times New Roman" w:hAnsi="Times New Roman" w:cs="Times New Roman"/>
          <w:color w:val="000000" w:themeColor="text1"/>
          <w:sz w:val="24"/>
          <w:szCs w:val="24"/>
        </w:rPr>
        <w:t xml:space="preserve">The </w:t>
      </w:r>
      <w:proofErr w:type="spellStart"/>
      <w:r w:rsidR="006C2034" w:rsidRPr="00E10750">
        <w:rPr>
          <w:rFonts w:ascii="Times New Roman" w:eastAsia="Times New Roman" w:hAnsi="Times New Roman" w:cs="Times New Roman"/>
          <w:color w:val="000000" w:themeColor="text1"/>
          <w:sz w:val="24"/>
          <w:szCs w:val="24"/>
        </w:rPr>
        <w:t>Avaduloco</w:t>
      </w:r>
      <w:proofErr w:type="spellEnd"/>
      <w:r w:rsidR="006C2034" w:rsidRPr="00E10750">
        <w:rPr>
          <w:rFonts w:ascii="Times New Roman" w:eastAsia="Times New Roman" w:hAnsi="Times New Roman" w:cs="Times New Roman"/>
          <w:color w:val="000000" w:themeColor="text1"/>
          <w:sz w:val="24"/>
          <w:szCs w:val="24"/>
        </w:rPr>
        <w:t xml:space="preserve"> fruit and vegetable ranch </w:t>
      </w:r>
      <w:r w:rsidR="007E3512" w:rsidRPr="00E10750">
        <w:rPr>
          <w:rFonts w:ascii="Times New Roman" w:eastAsia="Times New Roman" w:hAnsi="Times New Roman" w:cs="Times New Roman"/>
          <w:color w:val="000000" w:themeColor="text1"/>
          <w:sz w:val="24"/>
          <w:szCs w:val="24"/>
        </w:rPr>
        <w:t xml:space="preserve">started from one acre of land and is now about </w:t>
      </w:r>
      <w:r w:rsidR="007D2BF0" w:rsidRPr="00E10750">
        <w:rPr>
          <w:rFonts w:ascii="Times New Roman" w:eastAsia="Times New Roman" w:hAnsi="Times New Roman" w:cs="Times New Roman"/>
          <w:color w:val="000000" w:themeColor="text1"/>
          <w:sz w:val="24"/>
          <w:szCs w:val="24"/>
        </w:rPr>
        <w:t>6 hectares</w:t>
      </w:r>
      <w:r w:rsidR="00241F77" w:rsidRPr="00E10750">
        <w:rPr>
          <w:rFonts w:ascii="Times New Roman" w:eastAsia="Times New Roman" w:hAnsi="Times New Roman" w:cs="Times New Roman"/>
          <w:color w:val="000000" w:themeColor="text1"/>
          <w:sz w:val="24"/>
          <w:szCs w:val="24"/>
        </w:rPr>
        <w:t xml:space="preserve"> of land, it consists of various fruits and vegetables, the main aim why </w:t>
      </w:r>
      <w:proofErr w:type="spellStart"/>
      <w:r w:rsidR="00241F77" w:rsidRPr="00E10750">
        <w:rPr>
          <w:rFonts w:ascii="Times New Roman" w:eastAsia="Times New Roman" w:hAnsi="Times New Roman" w:cs="Times New Roman"/>
          <w:color w:val="000000" w:themeColor="text1"/>
          <w:sz w:val="24"/>
          <w:szCs w:val="24"/>
        </w:rPr>
        <w:t>Avaduloco</w:t>
      </w:r>
      <w:proofErr w:type="spellEnd"/>
      <w:r w:rsidR="00241F77" w:rsidRPr="00E10750">
        <w:rPr>
          <w:rFonts w:ascii="Times New Roman" w:eastAsia="Times New Roman" w:hAnsi="Times New Roman" w:cs="Times New Roman"/>
          <w:color w:val="000000" w:themeColor="text1"/>
          <w:sz w:val="24"/>
          <w:szCs w:val="24"/>
        </w:rPr>
        <w:t xml:space="preserve"> fruit and vegetables ranch was created was to help the</w:t>
      </w:r>
      <w:r w:rsidR="00E21EC0" w:rsidRPr="00E10750">
        <w:rPr>
          <w:rFonts w:ascii="Times New Roman" w:eastAsia="Times New Roman" w:hAnsi="Times New Roman" w:cs="Times New Roman"/>
          <w:color w:val="000000" w:themeColor="text1"/>
          <w:sz w:val="24"/>
          <w:szCs w:val="24"/>
        </w:rPr>
        <w:t xml:space="preserve"> community s</w:t>
      </w:r>
      <w:r w:rsidR="007D2BF0" w:rsidRPr="00E10750">
        <w:rPr>
          <w:rFonts w:ascii="Times New Roman" w:eastAsia="Times New Roman" w:hAnsi="Times New Roman" w:cs="Times New Roman"/>
          <w:color w:val="000000" w:themeColor="text1"/>
          <w:sz w:val="24"/>
          <w:szCs w:val="24"/>
        </w:rPr>
        <w:t xml:space="preserve">tay healthy and get cheap </w:t>
      </w:r>
      <w:r w:rsidR="00BD17EB" w:rsidRPr="00E10750">
        <w:rPr>
          <w:rFonts w:ascii="Times New Roman" w:eastAsia="Times New Roman" w:hAnsi="Times New Roman" w:cs="Times New Roman"/>
          <w:color w:val="000000" w:themeColor="text1"/>
          <w:sz w:val="24"/>
          <w:szCs w:val="24"/>
        </w:rPr>
        <w:t>fruits and vegetables that are very affordable and easy to reach.</w:t>
      </w:r>
      <w:r w:rsidR="00CC44EA" w:rsidRPr="00E10750">
        <w:rPr>
          <w:rFonts w:ascii="Times New Roman" w:eastAsia="Times New Roman" w:hAnsi="Times New Roman" w:cs="Times New Roman"/>
          <w:color w:val="000000" w:themeColor="text1"/>
          <w:sz w:val="24"/>
          <w:szCs w:val="24"/>
        </w:rPr>
        <w:t xml:space="preserve"> </w:t>
      </w:r>
      <w:proofErr w:type="spellStart"/>
      <w:r w:rsidR="00CC44EA" w:rsidRPr="00E10750">
        <w:rPr>
          <w:rFonts w:ascii="Times New Roman" w:eastAsia="Times New Roman" w:hAnsi="Times New Roman" w:cs="Times New Roman"/>
          <w:color w:val="000000" w:themeColor="text1"/>
          <w:sz w:val="24"/>
          <w:szCs w:val="24"/>
        </w:rPr>
        <w:t>Avaduloco</w:t>
      </w:r>
      <w:proofErr w:type="spellEnd"/>
      <w:r w:rsidR="00CC44EA" w:rsidRPr="00E10750">
        <w:rPr>
          <w:rFonts w:ascii="Times New Roman" w:eastAsia="Times New Roman" w:hAnsi="Times New Roman" w:cs="Times New Roman"/>
          <w:color w:val="000000" w:themeColor="text1"/>
          <w:sz w:val="24"/>
          <w:szCs w:val="24"/>
        </w:rPr>
        <w:t xml:space="preserve"> fruit and vegetables </w:t>
      </w:r>
      <w:r w:rsidR="003A6B6C" w:rsidRPr="00E10750">
        <w:rPr>
          <w:rFonts w:ascii="Times New Roman" w:eastAsia="Times New Roman" w:hAnsi="Times New Roman" w:cs="Times New Roman"/>
          <w:color w:val="000000" w:themeColor="text1"/>
          <w:sz w:val="24"/>
          <w:szCs w:val="24"/>
        </w:rPr>
        <w:t xml:space="preserve">ranch </w:t>
      </w:r>
      <w:r w:rsidR="003A6B6C" w:rsidRPr="00E10750">
        <w:rPr>
          <w:rFonts w:ascii="Times New Roman" w:eastAsia="Times New Roman" w:hAnsi="Times New Roman" w:cs="Times New Roman"/>
          <w:color w:val="000000" w:themeColor="text1"/>
          <w:sz w:val="24"/>
          <w:szCs w:val="24"/>
          <w:shd w:val="clear" w:color="auto" w:fill="FFFFFF"/>
        </w:rPr>
        <w:t xml:space="preserve">is based on the sound principles of conserving natural resources, limiting the carbon footprint, growing, hiring and eating locally grown and prepared foods, and making the world a better place to live in. This unique perspective clearly shows in the quality of the produce, the well cared for gardens, and natural friendliness and ease of its </w:t>
      </w:r>
      <w:r w:rsidR="00F35988" w:rsidRPr="00E10750">
        <w:rPr>
          <w:rFonts w:ascii="Times New Roman" w:eastAsia="Times New Roman" w:hAnsi="Times New Roman" w:cs="Times New Roman"/>
          <w:color w:val="000000" w:themeColor="text1"/>
          <w:sz w:val="24"/>
          <w:szCs w:val="24"/>
          <w:shd w:val="clear" w:color="auto" w:fill="FFFFFF"/>
        </w:rPr>
        <w:t xml:space="preserve">owners. </w:t>
      </w:r>
      <w:proofErr w:type="spellStart"/>
      <w:r w:rsidR="00F35988" w:rsidRPr="00E10750">
        <w:rPr>
          <w:rFonts w:ascii="Times New Roman" w:eastAsia="Times New Roman" w:hAnsi="Times New Roman" w:cs="Times New Roman"/>
          <w:color w:val="000000" w:themeColor="text1"/>
          <w:sz w:val="24"/>
          <w:szCs w:val="24"/>
          <w:shd w:val="clear" w:color="auto" w:fill="FFFFFF"/>
        </w:rPr>
        <w:t>Avaduloco</w:t>
      </w:r>
      <w:proofErr w:type="spellEnd"/>
      <w:r w:rsidR="00F35988" w:rsidRPr="00E10750">
        <w:rPr>
          <w:rFonts w:ascii="Times New Roman" w:eastAsia="Times New Roman" w:hAnsi="Times New Roman" w:cs="Times New Roman"/>
          <w:color w:val="000000" w:themeColor="text1"/>
          <w:sz w:val="24"/>
          <w:szCs w:val="24"/>
          <w:shd w:val="clear" w:color="auto" w:fill="FFFFFF"/>
        </w:rPr>
        <w:t xml:space="preserve"> </w:t>
      </w:r>
      <w:r w:rsidR="00997941" w:rsidRPr="00E10750">
        <w:rPr>
          <w:rFonts w:ascii="Times New Roman" w:eastAsia="Times New Roman" w:hAnsi="Times New Roman" w:cs="Times New Roman"/>
          <w:color w:val="000000" w:themeColor="text1"/>
          <w:sz w:val="24"/>
          <w:szCs w:val="24"/>
          <w:shd w:val="clear" w:color="auto" w:fill="FFFFFF"/>
        </w:rPr>
        <w:t>fruit and vegetables ranch was created to meet the growing needs of a community that shares these same views and is concerned about what they eat and feed their children. This is a community that is tired of ‘fresh’ tomatoes bought at the local grocery store. When more than likely the “fresh” tomatoes were picked while still unripe, shipped 3,000 miles over several days/weeks, and then artificially “ripened” using ethylene gas, thus robbing it of practically all of its nutritional value.</w:t>
      </w:r>
      <w:r w:rsidR="0044744E" w:rsidRPr="00E10750">
        <w:rPr>
          <w:rFonts w:ascii="Times New Roman" w:eastAsia="Times New Roman" w:hAnsi="Times New Roman" w:cs="Times New Roman"/>
          <w:color w:val="000000" w:themeColor="text1"/>
          <w:sz w:val="24"/>
          <w:szCs w:val="24"/>
          <w:shd w:val="clear" w:color="auto" w:fill="FFFFFF"/>
        </w:rPr>
        <w:t xml:space="preserve"> </w:t>
      </w:r>
      <w:r w:rsidR="001159F4" w:rsidRPr="00E10750">
        <w:rPr>
          <w:rFonts w:ascii="Times New Roman" w:eastAsia="Times New Roman" w:hAnsi="Times New Roman" w:cs="Times New Roman"/>
          <w:color w:val="000000" w:themeColor="text1"/>
          <w:sz w:val="24"/>
          <w:szCs w:val="24"/>
          <w:shd w:val="clear" w:color="auto" w:fill="FFFFFF"/>
        </w:rPr>
        <w:t xml:space="preserve">We say this as an Avenue to help Benue state which is known as the </w:t>
      </w:r>
      <w:r w:rsidR="00CF2E26" w:rsidRPr="00E10750">
        <w:rPr>
          <w:rFonts w:ascii="Times New Roman" w:eastAsia="Times New Roman" w:hAnsi="Times New Roman" w:cs="Times New Roman"/>
          <w:color w:val="000000" w:themeColor="text1"/>
          <w:sz w:val="24"/>
          <w:szCs w:val="24"/>
          <w:shd w:val="clear" w:color="auto" w:fill="FFFFFF"/>
        </w:rPr>
        <w:t>“</w:t>
      </w:r>
      <w:r w:rsidR="001159F4" w:rsidRPr="00E10750">
        <w:rPr>
          <w:rFonts w:ascii="Times New Roman" w:eastAsia="Times New Roman" w:hAnsi="Times New Roman" w:cs="Times New Roman"/>
          <w:color w:val="000000" w:themeColor="text1"/>
          <w:sz w:val="24"/>
          <w:szCs w:val="24"/>
          <w:shd w:val="clear" w:color="auto" w:fill="FFFFFF"/>
        </w:rPr>
        <w:t>food basket of the nation</w:t>
      </w:r>
      <w:r w:rsidR="000E1617" w:rsidRPr="00E10750">
        <w:rPr>
          <w:rFonts w:ascii="Times New Roman" w:eastAsia="Times New Roman" w:hAnsi="Times New Roman" w:cs="Times New Roman"/>
          <w:color w:val="000000" w:themeColor="text1"/>
          <w:sz w:val="24"/>
          <w:szCs w:val="24"/>
          <w:shd w:val="clear" w:color="auto" w:fill="FFFFFF"/>
        </w:rPr>
        <w:t xml:space="preserve">” </w:t>
      </w:r>
      <w:r w:rsidR="001159F4" w:rsidRPr="00E10750">
        <w:rPr>
          <w:rFonts w:ascii="Times New Roman" w:eastAsia="Times New Roman" w:hAnsi="Times New Roman" w:cs="Times New Roman"/>
          <w:color w:val="000000" w:themeColor="text1"/>
          <w:sz w:val="24"/>
          <w:szCs w:val="24"/>
          <w:shd w:val="clear" w:color="auto" w:fill="FFFFFF"/>
        </w:rPr>
        <w:t xml:space="preserve">provide better </w:t>
      </w:r>
      <w:r w:rsidR="00EB4F20" w:rsidRPr="00E10750">
        <w:rPr>
          <w:rFonts w:ascii="Times New Roman" w:eastAsia="Times New Roman" w:hAnsi="Times New Roman" w:cs="Times New Roman"/>
          <w:color w:val="000000" w:themeColor="text1"/>
          <w:sz w:val="24"/>
          <w:szCs w:val="24"/>
          <w:shd w:val="clear" w:color="auto" w:fill="FFFFFF"/>
        </w:rPr>
        <w:t xml:space="preserve">revenue and food for it’s citizens, </w:t>
      </w:r>
      <w:proofErr w:type="spellStart"/>
      <w:r w:rsidR="00EB4F20" w:rsidRPr="00E10750">
        <w:rPr>
          <w:rFonts w:ascii="Times New Roman" w:eastAsia="Times New Roman" w:hAnsi="Times New Roman" w:cs="Times New Roman"/>
          <w:color w:val="000000" w:themeColor="text1"/>
          <w:sz w:val="24"/>
          <w:szCs w:val="24"/>
          <w:shd w:val="clear" w:color="auto" w:fill="FFFFFF"/>
        </w:rPr>
        <w:t>Avaduloco</w:t>
      </w:r>
      <w:proofErr w:type="spellEnd"/>
      <w:r w:rsidR="00EB4F20" w:rsidRPr="00E10750">
        <w:rPr>
          <w:rFonts w:ascii="Times New Roman" w:eastAsia="Times New Roman" w:hAnsi="Times New Roman" w:cs="Times New Roman"/>
          <w:color w:val="000000" w:themeColor="text1"/>
          <w:sz w:val="24"/>
          <w:szCs w:val="24"/>
          <w:shd w:val="clear" w:color="auto" w:fill="FFFFFF"/>
        </w:rPr>
        <w:t xml:space="preserve"> fruit and vegetables ranch </w:t>
      </w:r>
      <w:r w:rsidR="0030202D" w:rsidRPr="00E10750">
        <w:rPr>
          <w:rFonts w:ascii="Times New Roman" w:eastAsia="Times New Roman" w:hAnsi="Times New Roman" w:cs="Times New Roman"/>
          <w:color w:val="000000" w:themeColor="text1"/>
          <w:sz w:val="24"/>
          <w:szCs w:val="24"/>
          <w:shd w:val="clear" w:color="auto" w:fill="FFFFFF"/>
        </w:rPr>
        <w:t>provides</w:t>
      </w:r>
      <w:r w:rsidR="00056148" w:rsidRPr="00E10750">
        <w:rPr>
          <w:rFonts w:ascii="Times New Roman" w:eastAsia="Times New Roman" w:hAnsi="Times New Roman" w:cs="Times New Roman"/>
          <w:color w:val="000000" w:themeColor="text1"/>
          <w:sz w:val="24"/>
          <w:szCs w:val="24"/>
          <w:shd w:val="clear" w:color="auto" w:fill="FFFFFF"/>
        </w:rPr>
        <w:t xml:space="preserve"> </w:t>
      </w:r>
      <w:proofErr w:type="spellStart"/>
      <w:r w:rsidR="00056148" w:rsidRPr="00E10750">
        <w:rPr>
          <w:rFonts w:ascii="Times New Roman" w:eastAsia="Times New Roman" w:hAnsi="Times New Roman" w:cs="Times New Roman"/>
          <w:color w:val="000000" w:themeColor="text1"/>
          <w:sz w:val="24"/>
          <w:szCs w:val="24"/>
          <w:shd w:val="clear" w:color="auto" w:fill="FFFFFF"/>
        </w:rPr>
        <w:t>alot</w:t>
      </w:r>
      <w:proofErr w:type="spellEnd"/>
      <w:r w:rsidR="00056148" w:rsidRPr="00E10750">
        <w:rPr>
          <w:rFonts w:ascii="Times New Roman" w:eastAsia="Times New Roman" w:hAnsi="Times New Roman" w:cs="Times New Roman"/>
          <w:color w:val="000000" w:themeColor="text1"/>
          <w:sz w:val="24"/>
          <w:szCs w:val="24"/>
          <w:shd w:val="clear" w:color="auto" w:fill="FFFFFF"/>
        </w:rPr>
        <w:t xml:space="preserve"> </w:t>
      </w:r>
      <w:r w:rsidR="00EB4F20" w:rsidRPr="00E10750">
        <w:rPr>
          <w:rFonts w:ascii="Times New Roman" w:eastAsia="Times New Roman" w:hAnsi="Times New Roman" w:cs="Times New Roman"/>
          <w:color w:val="000000" w:themeColor="text1"/>
          <w:sz w:val="24"/>
          <w:szCs w:val="24"/>
          <w:shd w:val="clear" w:color="auto" w:fill="FFFFFF"/>
        </w:rPr>
        <w:t xml:space="preserve"> of employment for it’s people </w:t>
      </w:r>
      <w:r w:rsidR="00EE1D36" w:rsidRPr="00E10750">
        <w:rPr>
          <w:rFonts w:ascii="Times New Roman" w:eastAsia="Times New Roman" w:hAnsi="Times New Roman" w:cs="Times New Roman"/>
          <w:color w:val="000000" w:themeColor="text1"/>
          <w:sz w:val="24"/>
          <w:szCs w:val="24"/>
          <w:shd w:val="clear" w:color="auto" w:fill="FFFFFF"/>
        </w:rPr>
        <w:t>with housing and free food, it has become like a big family which we sale</w:t>
      </w:r>
      <w:r w:rsidR="00056148" w:rsidRPr="00E10750">
        <w:rPr>
          <w:rFonts w:ascii="Times New Roman" w:eastAsia="Times New Roman" w:hAnsi="Times New Roman" w:cs="Times New Roman"/>
          <w:color w:val="000000" w:themeColor="text1"/>
          <w:sz w:val="24"/>
          <w:szCs w:val="24"/>
          <w:shd w:val="clear" w:color="auto" w:fill="FFFFFF"/>
        </w:rPr>
        <w:t xml:space="preserve"> fruits and vegetables </w:t>
      </w:r>
      <w:r w:rsidR="00EE1D36" w:rsidRPr="00E10750">
        <w:rPr>
          <w:rFonts w:ascii="Times New Roman" w:eastAsia="Times New Roman" w:hAnsi="Times New Roman" w:cs="Times New Roman"/>
          <w:color w:val="000000" w:themeColor="text1"/>
          <w:sz w:val="24"/>
          <w:szCs w:val="24"/>
          <w:shd w:val="clear" w:color="auto" w:fill="FFFFFF"/>
        </w:rPr>
        <w:t xml:space="preserve">at affordable prices and give the </w:t>
      </w:r>
      <w:r w:rsidR="00EE1D36" w:rsidRPr="00E10750">
        <w:rPr>
          <w:rFonts w:ascii="Times New Roman" w:eastAsia="Times New Roman" w:hAnsi="Times New Roman" w:cs="Times New Roman"/>
          <w:color w:val="000000" w:themeColor="text1"/>
          <w:sz w:val="24"/>
          <w:szCs w:val="24"/>
          <w:shd w:val="clear" w:color="auto" w:fill="FFFFFF"/>
        </w:rPr>
        <w:lastRenderedPageBreak/>
        <w:t>homeless people food on a regular</w:t>
      </w:r>
      <w:r w:rsidR="00056148" w:rsidRPr="00E10750">
        <w:rPr>
          <w:rFonts w:ascii="Times New Roman" w:eastAsia="Times New Roman" w:hAnsi="Times New Roman" w:cs="Times New Roman"/>
          <w:color w:val="000000" w:themeColor="text1"/>
          <w:sz w:val="24"/>
          <w:szCs w:val="24"/>
          <w:shd w:val="clear" w:color="auto" w:fill="FFFFFF"/>
        </w:rPr>
        <w:t>,</w:t>
      </w:r>
      <w:r w:rsidR="00EE1D36" w:rsidRPr="00E10750">
        <w:rPr>
          <w:rFonts w:ascii="Times New Roman" w:eastAsia="Times New Roman" w:hAnsi="Times New Roman" w:cs="Times New Roman"/>
          <w:color w:val="000000" w:themeColor="text1"/>
          <w:sz w:val="24"/>
          <w:szCs w:val="24"/>
          <w:shd w:val="clear" w:color="auto" w:fill="FFFFFF"/>
        </w:rPr>
        <w:t xml:space="preserve"> </w:t>
      </w:r>
      <w:r w:rsidR="00936622" w:rsidRPr="00E10750">
        <w:rPr>
          <w:rFonts w:ascii="Times New Roman" w:eastAsia="Times New Roman" w:hAnsi="Times New Roman" w:cs="Times New Roman"/>
          <w:color w:val="000000" w:themeColor="text1"/>
          <w:sz w:val="24"/>
          <w:szCs w:val="24"/>
          <w:shd w:val="clear" w:color="auto" w:fill="FFFFFF"/>
        </w:rPr>
        <w:t>we are trying in the little</w:t>
      </w:r>
      <w:r w:rsidR="00B45D75" w:rsidRPr="00E10750">
        <w:rPr>
          <w:rFonts w:ascii="Times New Roman" w:eastAsia="Times New Roman" w:hAnsi="Times New Roman" w:cs="Times New Roman"/>
          <w:color w:val="000000" w:themeColor="text1"/>
          <w:sz w:val="24"/>
          <w:szCs w:val="24"/>
          <w:shd w:val="clear" w:color="auto" w:fill="FFFFFF"/>
        </w:rPr>
        <w:t xml:space="preserve"> way </w:t>
      </w:r>
      <w:r w:rsidR="00936622" w:rsidRPr="00E10750">
        <w:rPr>
          <w:rFonts w:ascii="Times New Roman" w:eastAsia="Times New Roman" w:hAnsi="Times New Roman" w:cs="Times New Roman"/>
          <w:color w:val="000000" w:themeColor="text1"/>
          <w:sz w:val="24"/>
          <w:szCs w:val="24"/>
          <w:shd w:val="clear" w:color="auto" w:fill="FFFFFF"/>
        </w:rPr>
        <w:t>we can to help the zero hunger campaign by the United Nations</w:t>
      </w:r>
      <w:r w:rsidR="001D142F" w:rsidRPr="00E10750">
        <w:rPr>
          <w:rFonts w:ascii="Times New Roman" w:eastAsia="Times New Roman" w:hAnsi="Times New Roman" w:cs="Times New Roman"/>
          <w:color w:val="000000" w:themeColor="text1"/>
          <w:sz w:val="24"/>
          <w:szCs w:val="24"/>
          <w:shd w:val="clear" w:color="auto" w:fill="FFFFFF"/>
        </w:rPr>
        <w:t>.</w:t>
      </w:r>
    </w:p>
    <w:p w14:paraId="50BA93CD" w14:textId="7A0E495A" w:rsidR="00B94BFD" w:rsidRPr="00B94BFD" w:rsidRDefault="00B94BFD" w:rsidP="002325D2">
      <w:pPr>
        <w:spacing w:before="105" w:after="100" w:afterAutospacing="1" w:line="360" w:lineRule="auto"/>
        <w:rPr>
          <w:rFonts w:ascii="Times New Roman" w:eastAsia="Times New Roman" w:hAnsi="Times New Roman" w:cs="Times New Roman"/>
          <w:b/>
          <w:bCs/>
          <w:color w:val="000000" w:themeColor="text1"/>
          <w:sz w:val="24"/>
          <w:szCs w:val="24"/>
          <w:u w:val="single"/>
          <w:shd w:val="clear" w:color="auto" w:fill="FFFFFF"/>
        </w:rPr>
      </w:pPr>
      <w:r w:rsidRPr="00B94BFD">
        <w:rPr>
          <w:rFonts w:ascii="Times New Roman" w:eastAsia="Times New Roman" w:hAnsi="Times New Roman" w:cs="Times New Roman"/>
          <w:b/>
          <w:bCs/>
          <w:color w:val="000000" w:themeColor="text1"/>
          <w:sz w:val="24"/>
          <w:szCs w:val="24"/>
          <w:u w:val="single"/>
          <w:shd w:val="clear" w:color="auto" w:fill="FFFFFF"/>
        </w:rPr>
        <w:t xml:space="preserve">MISSION STATEMENT </w:t>
      </w:r>
    </w:p>
    <w:p w14:paraId="2D227888" w14:textId="76F6D944" w:rsidR="001D142F" w:rsidRDefault="001D142F" w:rsidP="002325D2">
      <w:pPr>
        <w:spacing w:before="105" w:after="100" w:afterAutospacing="1" w:line="360" w:lineRule="auto"/>
        <w:rPr>
          <w:rFonts w:ascii="Times New Roman" w:eastAsia="Times New Roman" w:hAnsi="Times New Roman" w:cs="Times New Roman"/>
          <w:color w:val="000000" w:themeColor="text1"/>
          <w:sz w:val="24"/>
          <w:szCs w:val="24"/>
          <w:shd w:val="clear" w:color="auto" w:fill="FFFFFF"/>
        </w:rPr>
      </w:pPr>
      <w:proofErr w:type="spellStart"/>
      <w:r w:rsidRPr="002325D2">
        <w:rPr>
          <w:rFonts w:ascii="Times New Roman" w:eastAsia="Times New Roman" w:hAnsi="Times New Roman" w:cs="Times New Roman"/>
          <w:color w:val="000000" w:themeColor="text1"/>
          <w:sz w:val="24"/>
          <w:szCs w:val="24"/>
          <w:shd w:val="clear" w:color="auto" w:fill="FFFFFF"/>
        </w:rPr>
        <w:t>Avaduloco</w:t>
      </w:r>
      <w:proofErr w:type="spellEnd"/>
      <w:r w:rsidRPr="002325D2">
        <w:rPr>
          <w:rFonts w:ascii="Times New Roman" w:eastAsia="Times New Roman" w:hAnsi="Times New Roman" w:cs="Times New Roman"/>
          <w:color w:val="000000" w:themeColor="text1"/>
          <w:sz w:val="24"/>
          <w:szCs w:val="24"/>
          <w:shd w:val="clear" w:color="auto" w:fill="FFFFFF"/>
        </w:rPr>
        <w:t xml:space="preserve"> fruit and vegetables ranch mission is to raise the best tasting and finest quality fruits and vegetables for the local community. </w:t>
      </w:r>
      <w:proofErr w:type="spellStart"/>
      <w:r w:rsidR="00271513" w:rsidRPr="002325D2">
        <w:rPr>
          <w:rFonts w:ascii="Times New Roman" w:eastAsia="Times New Roman" w:hAnsi="Times New Roman" w:cs="Times New Roman"/>
          <w:color w:val="000000" w:themeColor="text1"/>
          <w:sz w:val="24"/>
          <w:szCs w:val="24"/>
          <w:shd w:val="clear" w:color="auto" w:fill="FFFFFF"/>
        </w:rPr>
        <w:t>Avaduloco</w:t>
      </w:r>
      <w:proofErr w:type="spellEnd"/>
      <w:r w:rsidR="00271513" w:rsidRPr="002325D2">
        <w:rPr>
          <w:rFonts w:ascii="Times New Roman" w:eastAsia="Times New Roman" w:hAnsi="Times New Roman" w:cs="Times New Roman"/>
          <w:color w:val="000000" w:themeColor="text1"/>
          <w:sz w:val="24"/>
          <w:szCs w:val="24"/>
          <w:shd w:val="clear" w:color="auto" w:fill="FFFFFF"/>
        </w:rPr>
        <w:t xml:space="preserve"> fruit and vegetables ranch uses only natural and sustainable farming methods, free from pesticides or fertilizers. Natural foods and natural farming methods leaves a smaller carbon footprint while simultaneously improves the health of its customers and its local community.</w:t>
      </w:r>
      <w:r w:rsidR="005D6CF3">
        <w:rPr>
          <w:rFonts w:ascii="Times New Roman" w:eastAsia="Times New Roman" w:hAnsi="Times New Roman" w:cs="Times New Roman"/>
          <w:color w:val="000000" w:themeColor="text1"/>
          <w:sz w:val="24"/>
          <w:szCs w:val="24"/>
          <w:shd w:val="clear" w:color="auto" w:fill="FFFFFF"/>
        </w:rPr>
        <w:t xml:space="preserve"> The benefits </w:t>
      </w:r>
      <w:r w:rsidR="00241F50">
        <w:rPr>
          <w:rFonts w:ascii="Times New Roman" w:eastAsia="Times New Roman" w:hAnsi="Times New Roman" w:cs="Times New Roman"/>
          <w:color w:val="000000" w:themeColor="text1"/>
          <w:sz w:val="24"/>
          <w:szCs w:val="24"/>
          <w:shd w:val="clear" w:color="auto" w:fill="FFFFFF"/>
        </w:rPr>
        <w:t xml:space="preserve">of our products and services, they are; </w:t>
      </w:r>
    </w:p>
    <w:p w14:paraId="76F9FEA2" w14:textId="400C80C1" w:rsidR="00241F50" w:rsidRDefault="00241F50" w:rsidP="002325D2">
      <w:pPr>
        <w:spacing w:before="105" w:after="100" w:afterAutospacing="1" w:line="360" w:lineRule="auto"/>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w:t>
      </w:r>
      <w:r w:rsidR="00C31AF1">
        <w:rPr>
          <w:rFonts w:ascii="Times New Roman" w:eastAsia="Times New Roman" w:hAnsi="Times New Roman" w:cs="Times New Roman"/>
          <w:color w:val="000000" w:themeColor="text1"/>
          <w:sz w:val="24"/>
          <w:szCs w:val="24"/>
          <w:shd w:val="clear" w:color="auto" w:fill="FFFFFF"/>
        </w:rPr>
        <w:t xml:space="preserve"> To provide healthy and non-injected fruits and </w:t>
      </w:r>
      <w:r w:rsidR="00EF48D7">
        <w:rPr>
          <w:rFonts w:ascii="Times New Roman" w:eastAsia="Times New Roman" w:hAnsi="Times New Roman" w:cs="Times New Roman"/>
          <w:color w:val="000000" w:themeColor="text1"/>
          <w:sz w:val="24"/>
          <w:szCs w:val="24"/>
          <w:shd w:val="clear" w:color="auto" w:fill="FFFFFF"/>
        </w:rPr>
        <w:t xml:space="preserve">vegetables to the citizens </w:t>
      </w:r>
    </w:p>
    <w:p w14:paraId="3AB4468D" w14:textId="25F8F43B" w:rsidR="00EF48D7" w:rsidRDefault="00EF48D7" w:rsidP="002325D2">
      <w:pPr>
        <w:spacing w:before="105" w:after="100" w:afterAutospacing="1" w:line="360" w:lineRule="auto"/>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w:t>
      </w:r>
      <w:r w:rsidR="002C5CA9">
        <w:rPr>
          <w:rFonts w:ascii="Times New Roman" w:eastAsia="Times New Roman" w:hAnsi="Times New Roman" w:cs="Times New Roman"/>
          <w:color w:val="000000" w:themeColor="text1"/>
          <w:sz w:val="24"/>
          <w:szCs w:val="24"/>
          <w:shd w:val="clear" w:color="auto" w:fill="FFFFFF"/>
        </w:rPr>
        <w:t xml:space="preserve"> To provide affordable fruits and vegetables for all persons </w:t>
      </w:r>
    </w:p>
    <w:p w14:paraId="1F5FF478" w14:textId="6415AA0F" w:rsidR="00246253" w:rsidRDefault="00F33687" w:rsidP="002325D2">
      <w:pPr>
        <w:spacing w:before="105" w:after="100" w:afterAutospacing="1" w:line="360" w:lineRule="auto"/>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 xml:space="preserve">• To provide </w:t>
      </w:r>
      <w:r w:rsidR="003B7EEF">
        <w:rPr>
          <w:rFonts w:ascii="Times New Roman" w:eastAsia="Times New Roman" w:hAnsi="Times New Roman" w:cs="Times New Roman"/>
          <w:color w:val="000000" w:themeColor="text1"/>
          <w:sz w:val="24"/>
          <w:szCs w:val="24"/>
          <w:shd w:val="clear" w:color="auto" w:fill="FFFFFF"/>
        </w:rPr>
        <w:t>fresh and hygienic packages of fruits and vegetables</w:t>
      </w:r>
      <w:r w:rsidR="009C79FE">
        <w:rPr>
          <w:rFonts w:ascii="Times New Roman" w:eastAsia="Times New Roman" w:hAnsi="Times New Roman" w:cs="Times New Roman"/>
          <w:color w:val="000000" w:themeColor="text1"/>
          <w:sz w:val="24"/>
          <w:szCs w:val="24"/>
          <w:shd w:val="clear" w:color="auto" w:fill="FFFFFF"/>
        </w:rPr>
        <w:t>, etc.</w:t>
      </w:r>
    </w:p>
    <w:p w14:paraId="194C9AD9" w14:textId="77777777" w:rsidR="00CB60D8" w:rsidRPr="00852815" w:rsidRDefault="00CB60D8" w:rsidP="009D32E6">
      <w:pPr>
        <w:spacing w:after="0" w:line="240" w:lineRule="auto"/>
        <w:rPr>
          <w:rFonts w:ascii="Times New Roman" w:eastAsia="Times New Roman" w:hAnsi="Times New Roman" w:cs="Times New Roman"/>
          <w:b/>
          <w:sz w:val="24"/>
          <w:szCs w:val="24"/>
          <w:u w:val="single"/>
          <w:lang w:eastAsia="en-GB"/>
        </w:rPr>
      </w:pPr>
      <w:r w:rsidRPr="00852815">
        <w:rPr>
          <w:rFonts w:ascii="Times New Roman" w:eastAsia="Times New Roman" w:hAnsi="Times New Roman" w:cs="Times New Roman"/>
          <w:b/>
          <w:sz w:val="24"/>
          <w:szCs w:val="24"/>
          <w:u w:val="single"/>
          <w:lang w:eastAsia="en-GB"/>
        </w:rPr>
        <w:t>Management team</w:t>
      </w:r>
    </w:p>
    <w:p w14:paraId="2ADD2FB4" w14:textId="31031D16" w:rsidR="00CB60D8" w:rsidRPr="00852815" w:rsidRDefault="00CB60D8" w:rsidP="005B19D9">
      <w:pPr>
        <w:spacing w:after="0" w:line="360" w:lineRule="auto"/>
        <w:rPr>
          <w:rFonts w:ascii="Times New Roman" w:eastAsia="Times New Roman" w:hAnsi="Times New Roman" w:cs="Times New Roman"/>
          <w:sz w:val="24"/>
          <w:szCs w:val="24"/>
          <w:lang w:eastAsia="en-GB"/>
        </w:rPr>
      </w:pPr>
      <w:r w:rsidRPr="00852815">
        <w:rPr>
          <w:rFonts w:ascii="Times New Roman" w:eastAsia="Times New Roman" w:hAnsi="Times New Roman" w:cs="Times New Roman"/>
          <w:sz w:val="24"/>
          <w:szCs w:val="24"/>
          <w:lang w:eastAsia="en-GB"/>
        </w:rPr>
        <w:t xml:space="preserve">This business would be headed by </w:t>
      </w:r>
      <w:proofErr w:type="spellStart"/>
      <w:r w:rsidR="00852815">
        <w:rPr>
          <w:rFonts w:ascii="Times New Roman" w:eastAsia="Times New Roman" w:hAnsi="Times New Roman" w:cs="Times New Roman"/>
          <w:sz w:val="24"/>
          <w:szCs w:val="24"/>
          <w:lang w:eastAsia="en-GB"/>
        </w:rPr>
        <w:t>Garba</w:t>
      </w:r>
      <w:proofErr w:type="spellEnd"/>
      <w:r w:rsidR="00852815">
        <w:rPr>
          <w:rFonts w:ascii="Times New Roman" w:eastAsia="Times New Roman" w:hAnsi="Times New Roman" w:cs="Times New Roman"/>
          <w:sz w:val="24"/>
          <w:szCs w:val="24"/>
          <w:lang w:eastAsia="en-GB"/>
        </w:rPr>
        <w:t xml:space="preserve"> Angel </w:t>
      </w:r>
      <w:proofErr w:type="spellStart"/>
      <w:r w:rsidR="00852815">
        <w:rPr>
          <w:rFonts w:ascii="Times New Roman" w:eastAsia="Times New Roman" w:hAnsi="Times New Roman" w:cs="Times New Roman"/>
          <w:sz w:val="24"/>
          <w:szCs w:val="24"/>
          <w:lang w:eastAsia="en-GB"/>
        </w:rPr>
        <w:t>Eje</w:t>
      </w:r>
      <w:proofErr w:type="spellEnd"/>
      <w:r w:rsidR="00852815">
        <w:rPr>
          <w:rFonts w:ascii="Times New Roman" w:eastAsia="Times New Roman" w:hAnsi="Times New Roman" w:cs="Times New Roman"/>
          <w:sz w:val="24"/>
          <w:szCs w:val="24"/>
          <w:lang w:eastAsia="en-GB"/>
        </w:rPr>
        <w:t xml:space="preserve"> </w:t>
      </w:r>
      <w:r w:rsidRPr="00852815">
        <w:rPr>
          <w:rFonts w:ascii="Times New Roman" w:eastAsia="Times New Roman" w:hAnsi="Times New Roman" w:cs="Times New Roman"/>
          <w:sz w:val="24"/>
          <w:szCs w:val="24"/>
          <w:lang w:eastAsia="en-GB"/>
        </w:rPr>
        <w:t xml:space="preserve">as the Chairwoman of the company, also a team of 20-40 employees to cover all activities that would be done, </w:t>
      </w:r>
      <w:r w:rsidR="00F60BAF">
        <w:rPr>
          <w:rFonts w:ascii="Times New Roman" w:eastAsia="Times New Roman" w:hAnsi="Times New Roman" w:cs="Times New Roman"/>
          <w:sz w:val="24"/>
          <w:szCs w:val="24"/>
          <w:lang w:eastAsia="en-GB"/>
        </w:rPr>
        <w:t xml:space="preserve">Angel </w:t>
      </w:r>
      <w:r w:rsidRPr="00852815">
        <w:rPr>
          <w:rFonts w:ascii="Times New Roman" w:eastAsia="Times New Roman" w:hAnsi="Times New Roman" w:cs="Times New Roman"/>
          <w:sz w:val="24"/>
          <w:szCs w:val="24"/>
          <w:lang w:eastAsia="en-GB"/>
        </w:rPr>
        <w:t>has knowledge in agricultur</w:t>
      </w:r>
      <w:r w:rsidR="0030737C">
        <w:rPr>
          <w:rFonts w:ascii="Times New Roman" w:eastAsia="Times New Roman" w:hAnsi="Times New Roman" w:cs="Times New Roman"/>
          <w:sz w:val="24"/>
          <w:szCs w:val="24"/>
          <w:lang w:eastAsia="en-GB"/>
        </w:rPr>
        <w:t xml:space="preserve">al </w:t>
      </w:r>
      <w:r w:rsidRPr="00852815">
        <w:rPr>
          <w:rFonts w:ascii="Times New Roman" w:eastAsia="Times New Roman" w:hAnsi="Times New Roman" w:cs="Times New Roman"/>
          <w:sz w:val="24"/>
          <w:szCs w:val="24"/>
          <w:lang w:eastAsia="en-GB"/>
        </w:rPr>
        <w:t>science as she studies it both in BCH and masters, also working in some top firm to help her gain experience and more knowledge.</w:t>
      </w:r>
    </w:p>
    <w:p w14:paraId="2E29EBEC" w14:textId="77777777" w:rsidR="00CB60D8" w:rsidRDefault="00CB60D8" w:rsidP="002325D2">
      <w:pPr>
        <w:spacing w:before="105" w:after="100" w:afterAutospacing="1" w:line="360" w:lineRule="auto"/>
        <w:rPr>
          <w:rFonts w:ascii="Times New Roman" w:eastAsia="Times New Roman" w:hAnsi="Times New Roman" w:cs="Times New Roman"/>
          <w:color w:val="000000" w:themeColor="text1"/>
          <w:sz w:val="24"/>
          <w:szCs w:val="24"/>
          <w:shd w:val="clear" w:color="auto" w:fill="FFFFFF"/>
        </w:rPr>
      </w:pPr>
    </w:p>
    <w:p w14:paraId="74F000DC" w14:textId="38708239" w:rsidR="00C36C69" w:rsidRDefault="008B2F9F" w:rsidP="00BF70FC">
      <w:pPr>
        <w:spacing w:before="105" w:after="100" w:afterAutospacing="1" w:line="360" w:lineRule="auto"/>
        <w:rPr>
          <w:rFonts w:ascii="Times New Roman" w:eastAsia="Times New Roman" w:hAnsi="Times New Roman" w:cs="Times New Roman"/>
          <w:b/>
          <w:bCs/>
          <w:color w:val="000000" w:themeColor="text1"/>
          <w:sz w:val="24"/>
          <w:szCs w:val="24"/>
          <w:u w:val="single"/>
          <w:shd w:val="clear" w:color="auto" w:fill="FFFFFF"/>
        </w:rPr>
      </w:pPr>
      <w:r w:rsidRPr="00FE6C4A">
        <w:rPr>
          <w:rFonts w:ascii="Times New Roman" w:eastAsia="Times New Roman" w:hAnsi="Times New Roman" w:cs="Times New Roman"/>
          <w:b/>
          <w:bCs/>
          <w:color w:val="000000" w:themeColor="text1"/>
          <w:sz w:val="24"/>
          <w:szCs w:val="24"/>
          <w:u w:val="single"/>
          <w:shd w:val="clear" w:color="auto" w:fill="FFFFFF"/>
        </w:rPr>
        <w:t xml:space="preserve">MARKT ANALYSIS STRATEGY </w:t>
      </w:r>
    </w:p>
    <w:p w14:paraId="6D5F33FF" w14:textId="54AAAAC4" w:rsidR="0060461E" w:rsidRDefault="0020258D" w:rsidP="00E00A65">
      <w:pPr>
        <w:spacing w:line="360" w:lineRule="auto"/>
        <w:rPr>
          <w:rFonts w:ascii="Times New Roman" w:hAnsi="Times New Roman" w:cs="Times New Roman"/>
          <w:sz w:val="24"/>
          <w:szCs w:val="24"/>
        </w:rPr>
      </w:pPr>
      <w:proofErr w:type="spellStart"/>
      <w:r w:rsidRPr="00D872F7">
        <w:rPr>
          <w:rFonts w:ascii="Times New Roman" w:hAnsi="Times New Roman" w:cs="Times New Roman"/>
          <w:sz w:val="24"/>
          <w:szCs w:val="24"/>
        </w:rPr>
        <w:t>Avaduloco</w:t>
      </w:r>
      <w:proofErr w:type="spellEnd"/>
      <w:r w:rsidR="00F0447F" w:rsidRPr="00D872F7">
        <w:rPr>
          <w:rFonts w:ascii="Times New Roman" w:hAnsi="Times New Roman" w:cs="Times New Roman"/>
          <w:sz w:val="24"/>
          <w:szCs w:val="24"/>
        </w:rPr>
        <w:t xml:space="preserve"> fruits and vegetables </w:t>
      </w:r>
      <w:r w:rsidR="0020525F" w:rsidRPr="00D872F7">
        <w:rPr>
          <w:rFonts w:ascii="Times New Roman" w:hAnsi="Times New Roman" w:cs="Times New Roman"/>
          <w:sz w:val="24"/>
          <w:szCs w:val="24"/>
        </w:rPr>
        <w:t xml:space="preserve">ranch </w:t>
      </w:r>
      <w:r w:rsidR="0060461E" w:rsidRPr="00D872F7">
        <w:rPr>
          <w:rFonts w:ascii="Times New Roman" w:hAnsi="Times New Roman" w:cs="Times New Roman"/>
          <w:sz w:val="24"/>
          <w:szCs w:val="24"/>
        </w:rPr>
        <w:t xml:space="preserve">has decided to do a market research on the total market and having gotten the statistics and analysis, </w:t>
      </w:r>
      <w:r w:rsidR="00AB0767" w:rsidRPr="00D872F7">
        <w:rPr>
          <w:rFonts w:ascii="Times New Roman" w:hAnsi="Times New Roman" w:cs="Times New Roman"/>
          <w:sz w:val="24"/>
          <w:szCs w:val="24"/>
        </w:rPr>
        <w:t>deci</w:t>
      </w:r>
      <w:r w:rsidR="00A31C1D" w:rsidRPr="00D872F7">
        <w:rPr>
          <w:rFonts w:ascii="Times New Roman" w:hAnsi="Times New Roman" w:cs="Times New Roman"/>
          <w:sz w:val="24"/>
          <w:szCs w:val="24"/>
        </w:rPr>
        <w:t xml:space="preserve">ding to </w:t>
      </w:r>
      <w:r w:rsidR="0060461E" w:rsidRPr="00D872F7">
        <w:rPr>
          <w:rFonts w:ascii="Times New Roman" w:hAnsi="Times New Roman" w:cs="Times New Roman"/>
          <w:sz w:val="24"/>
          <w:szCs w:val="24"/>
        </w:rPr>
        <w:t>do market segmentation strategy and has a niche population of roughly 20,000 individuals</w:t>
      </w:r>
      <w:r w:rsidR="00AB0767" w:rsidRPr="00D872F7">
        <w:rPr>
          <w:rFonts w:ascii="Times New Roman" w:hAnsi="Times New Roman" w:cs="Times New Roman"/>
          <w:sz w:val="24"/>
          <w:szCs w:val="24"/>
        </w:rPr>
        <w:t xml:space="preserve">. </w:t>
      </w:r>
      <w:r w:rsidR="0060461E" w:rsidRPr="00D872F7">
        <w:rPr>
          <w:rFonts w:ascii="Times New Roman" w:hAnsi="Times New Roman" w:cs="Times New Roman"/>
          <w:sz w:val="24"/>
          <w:szCs w:val="24"/>
        </w:rPr>
        <w:t xml:space="preserve">This research involves employing individuals to move round the local market to find out what local retailers don’t like about the products being delivered to them, in other words a survey of the market was made. This survey would help </w:t>
      </w:r>
      <w:proofErr w:type="spellStart"/>
      <w:r w:rsidR="00840674" w:rsidRPr="00D872F7">
        <w:rPr>
          <w:rFonts w:ascii="Times New Roman" w:hAnsi="Times New Roman" w:cs="Times New Roman"/>
          <w:sz w:val="24"/>
          <w:szCs w:val="24"/>
        </w:rPr>
        <w:t>Avaduloco</w:t>
      </w:r>
      <w:proofErr w:type="spellEnd"/>
      <w:r w:rsidR="00724828" w:rsidRPr="00D872F7">
        <w:rPr>
          <w:rFonts w:ascii="Times New Roman" w:hAnsi="Times New Roman" w:cs="Times New Roman"/>
          <w:sz w:val="24"/>
          <w:szCs w:val="24"/>
        </w:rPr>
        <w:t xml:space="preserve"> fruits and vegetables ranch </w:t>
      </w:r>
      <w:r w:rsidR="0060461E" w:rsidRPr="00D872F7">
        <w:rPr>
          <w:rFonts w:ascii="Times New Roman" w:hAnsi="Times New Roman" w:cs="Times New Roman"/>
          <w:sz w:val="24"/>
          <w:szCs w:val="24"/>
        </w:rPr>
        <w:t xml:space="preserve">in a long run to gain a larger market share. </w:t>
      </w:r>
    </w:p>
    <w:p w14:paraId="32660D53" w14:textId="101A071E" w:rsidR="0034270F" w:rsidRDefault="0034270F" w:rsidP="00E00A65">
      <w:pPr>
        <w:spacing w:line="360" w:lineRule="auto"/>
        <w:rPr>
          <w:rFonts w:ascii="Times New Roman" w:hAnsi="Times New Roman" w:cs="Times New Roman"/>
          <w:sz w:val="24"/>
          <w:szCs w:val="24"/>
        </w:rPr>
      </w:pPr>
    </w:p>
    <w:p w14:paraId="11192C4B" w14:textId="77777777" w:rsidR="0034270F" w:rsidRPr="00C856ED" w:rsidRDefault="0034270F" w:rsidP="009D32E6">
      <w:pPr>
        <w:rPr>
          <w:rFonts w:ascii="Times New Roman" w:hAnsi="Times New Roman" w:cs="Times New Roman"/>
          <w:b/>
          <w:sz w:val="24"/>
          <w:szCs w:val="24"/>
          <w:u w:val="single"/>
        </w:rPr>
      </w:pPr>
      <w:r w:rsidRPr="00C856ED">
        <w:rPr>
          <w:rFonts w:ascii="Times New Roman" w:hAnsi="Times New Roman" w:cs="Times New Roman"/>
          <w:b/>
          <w:sz w:val="24"/>
          <w:szCs w:val="24"/>
          <w:u w:val="single"/>
        </w:rPr>
        <w:t>Market Segmentation</w:t>
      </w:r>
    </w:p>
    <w:p w14:paraId="0DC4F5B7" w14:textId="0B874B3F" w:rsidR="0034270F" w:rsidRPr="002A28FF" w:rsidRDefault="00FC5FA3" w:rsidP="002A28FF">
      <w:pPr>
        <w:spacing w:line="360" w:lineRule="auto"/>
        <w:rPr>
          <w:rFonts w:ascii="Times New Roman" w:hAnsi="Times New Roman" w:cs="Times New Roman"/>
          <w:sz w:val="24"/>
          <w:szCs w:val="24"/>
        </w:rPr>
      </w:pPr>
      <w:proofErr w:type="spellStart"/>
      <w:r w:rsidRPr="002A28FF">
        <w:rPr>
          <w:rFonts w:ascii="Times New Roman" w:hAnsi="Times New Roman" w:cs="Times New Roman"/>
          <w:sz w:val="24"/>
          <w:szCs w:val="24"/>
        </w:rPr>
        <w:lastRenderedPageBreak/>
        <w:t>Avaduloco</w:t>
      </w:r>
      <w:proofErr w:type="spellEnd"/>
      <w:r w:rsidRPr="002A28FF">
        <w:rPr>
          <w:rFonts w:ascii="Times New Roman" w:hAnsi="Times New Roman" w:cs="Times New Roman"/>
          <w:sz w:val="24"/>
          <w:szCs w:val="24"/>
        </w:rPr>
        <w:t xml:space="preserve"> fruit and vegetables ranch </w:t>
      </w:r>
      <w:r w:rsidR="0034270F" w:rsidRPr="002A28FF">
        <w:rPr>
          <w:rFonts w:ascii="Times New Roman" w:hAnsi="Times New Roman" w:cs="Times New Roman"/>
          <w:sz w:val="24"/>
          <w:szCs w:val="24"/>
        </w:rPr>
        <w:t>has identified different target market segments which they will sell to:</w:t>
      </w:r>
    </w:p>
    <w:p w14:paraId="5813375C" w14:textId="77777777" w:rsidR="0034270F" w:rsidRPr="002A28FF" w:rsidRDefault="0034270F" w:rsidP="002A28FF">
      <w:pPr>
        <w:spacing w:line="360" w:lineRule="auto"/>
        <w:rPr>
          <w:rFonts w:ascii="Times New Roman" w:hAnsi="Times New Roman" w:cs="Times New Roman"/>
          <w:sz w:val="24"/>
          <w:szCs w:val="24"/>
        </w:rPr>
      </w:pPr>
      <w:r w:rsidRPr="002A28FF">
        <w:rPr>
          <w:rFonts w:ascii="Times New Roman" w:hAnsi="Times New Roman" w:cs="Times New Roman"/>
          <w:sz w:val="24"/>
          <w:szCs w:val="24"/>
        </w:rPr>
        <w:t>Supplement Companies</w:t>
      </w:r>
    </w:p>
    <w:p w14:paraId="743FA201" w14:textId="7882F9DE" w:rsidR="0034270F" w:rsidRPr="002A28FF" w:rsidRDefault="0034270F" w:rsidP="002A28FF">
      <w:pPr>
        <w:spacing w:line="360" w:lineRule="auto"/>
        <w:rPr>
          <w:rFonts w:ascii="Times New Roman" w:hAnsi="Times New Roman" w:cs="Times New Roman"/>
          <w:sz w:val="24"/>
          <w:szCs w:val="24"/>
        </w:rPr>
      </w:pPr>
      <w:r w:rsidRPr="002A28FF">
        <w:rPr>
          <w:rFonts w:ascii="Times New Roman" w:hAnsi="Times New Roman" w:cs="Times New Roman"/>
          <w:sz w:val="24"/>
          <w:szCs w:val="24"/>
        </w:rPr>
        <w:t xml:space="preserve">In other words, these are retail local shops that would purchase products of </w:t>
      </w:r>
      <w:proofErr w:type="spellStart"/>
      <w:r w:rsidR="004B15A7" w:rsidRPr="002A28FF">
        <w:rPr>
          <w:rFonts w:ascii="Times New Roman" w:hAnsi="Times New Roman" w:cs="Times New Roman"/>
          <w:sz w:val="24"/>
          <w:szCs w:val="24"/>
        </w:rPr>
        <w:t>Avaduloco</w:t>
      </w:r>
      <w:proofErr w:type="spellEnd"/>
      <w:r w:rsidR="004B15A7" w:rsidRPr="002A28FF">
        <w:rPr>
          <w:rFonts w:ascii="Times New Roman" w:hAnsi="Times New Roman" w:cs="Times New Roman"/>
          <w:sz w:val="24"/>
          <w:szCs w:val="24"/>
        </w:rPr>
        <w:t xml:space="preserve"> fruits  and vegetables ranch </w:t>
      </w:r>
      <w:r w:rsidRPr="002A28FF">
        <w:rPr>
          <w:rFonts w:ascii="Times New Roman" w:hAnsi="Times New Roman" w:cs="Times New Roman"/>
          <w:sz w:val="24"/>
          <w:szCs w:val="24"/>
        </w:rPr>
        <w:t>and sell it in bulk to the local markets around.</w:t>
      </w:r>
    </w:p>
    <w:p w14:paraId="4836FB8C" w14:textId="696F1268" w:rsidR="0034270F" w:rsidRPr="002A28FF" w:rsidRDefault="0034270F" w:rsidP="002A28FF">
      <w:pPr>
        <w:spacing w:line="360" w:lineRule="auto"/>
        <w:rPr>
          <w:rFonts w:ascii="Times New Roman" w:hAnsi="Times New Roman" w:cs="Times New Roman"/>
          <w:sz w:val="24"/>
          <w:szCs w:val="24"/>
        </w:rPr>
      </w:pPr>
      <w:r w:rsidRPr="002A28FF">
        <w:rPr>
          <w:rFonts w:ascii="Times New Roman" w:hAnsi="Times New Roman" w:cs="Times New Roman"/>
          <w:sz w:val="24"/>
          <w:szCs w:val="24"/>
        </w:rPr>
        <w:t xml:space="preserve">Also selling </w:t>
      </w:r>
      <w:r w:rsidR="004B15A7" w:rsidRPr="002A28FF">
        <w:rPr>
          <w:rFonts w:ascii="Times New Roman" w:hAnsi="Times New Roman" w:cs="Times New Roman"/>
          <w:sz w:val="24"/>
          <w:szCs w:val="24"/>
        </w:rPr>
        <w:t xml:space="preserve">the </w:t>
      </w:r>
      <w:r w:rsidRPr="002A28FF">
        <w:rPr>
          <w:rFonts w:ascii="Times New Roman" w:hAnsi="Times New Roman" w:cs="Times New Roman"/>
          <w:sz w:val="24"/>
          <w:szCs w:val="24"/>
        </w:rPr>
        <w:t>product to some larger organizations that could later use their own brand to market the product.</w:t>
      </w:r>
    </w:p>
    <w:p w14:paraId="005CF504" w14:textId="77777777" w:rsidR="0034270F" w:rsidRPr="002A28FF" w:rsidRDefault="0034270F" w:rsidP="002A28FF">
      <w:pPr>
        <w:spacing w:line="360" w:lineRule="auto"/>
        <w:rPr>
          <w:rFonts w:ascii="Times New Roman" w:hAnsi="Times New Roman" w:cs="Times New Roman"/>
          <w:sz w:val="24"/>
          <w:szCs w:val="24"/>
        </w:rPr>
      </w:pPr>
      <w:r w:rsidRPr="002A28FF">
        <w:rPr>
          <w:rFonts w:ascii="Times New Roman" w:hAnsi="Times New Roman" w:cs="Times New Roman"/>
          <w:sz w:val="24"/>
          <w:szCs w:val="24"/>
        </w:rPr>
        <w:t>The five main channels of distribution are: consumer-direct (includes direct mail/</w:t>
      </w:r>
      <w:proofErr w:type="spellStart"/>
      <w:r w:rsidRPr="002A28FF">
        <w:rPr>
          <w:rFonts w:ascii="Times New Roman" w:hAnsi="Times New Roman" w:cs="Times New Roman"/>
          <w:sz w:val="24"/>
          <w:szCs w:val="24"/>
        </w:rPr>
        <w:t>catalog</w:t>
      </w:r>
      <w:proofErr w:type="spellEnd"/>
      <w:r w:rsidRPr="002A28FF">
        <w:rPr>
          <w:rFonts w:ascii="Times New Roman" w:hAnsi="Times New Roman" w:cs="Times New Roman"/>
          <w:sz w:val="24"/>
          <w:szCs w:val="24"/>
        </w:rPr>
        <w:t>, direct from sales representatives, multi-level marketing, Internet &amp; infomercial/direct from television); food, drug, mass-market stores, health and natural food stores, and practitioners, others.</w:t>
      </w:r>
    </w:p>
    <w:p w14:paraId="518FB4D5" w14:textId="77777777" w:rsidR="0034270F" w:rsidRPr="002A28FF" w:rsidRDefault="0034270F" w:rsidP="002A28FF">
      <w:pPr>
        <w:spacing w:line="360" w:lineRule="auto"/>
        <w:rPr>
          <w:rFonts w:ascii="Times New Roman" w:hAnsi="Times New Roman" w:cs="Times New Roman"/>
          <w:sz w:val="24"/>
          <w:szCs w:val="24"/>
        </w:rPr>
      </w:pPr>
    </w:p>
    <w:p w14:paraId="087A5B38" w14:textId="20F90322" w:rsidR="00BF70FC" w:rsidRPr="008B2F9F" w:rsidRDefault="00B0102C" w:rsidP="00BF70FC">
      <w:pPr>
        <w:spacing w:before="105" w:after="100" w:afterAutospacing="1" w:line="360" w:lineRule="auto"/>
        <w:rPr>
          <w:rStyle w:val="wspan"/>
          <w:rFonts w:ascii="Times New Roman" w:eastAsia="Times New Roman" w:hAnsi="Times New Roman" w:cs="Times New Roman"/>
          <w:color w:val="000000" w:themeColor="text1"/>
          <w:sz w:val="24"/>
          <w:szCs w:val="24"/>
          <w:shd w:val="clear" w:color="auto" w:fill="FFFFFF"/>
        </w:rPr>
      </w:pPr>
      <w:r w:rsidRPr="00BF70FC">
        <w:rPr>
          <w:rFonts w:ascii="Times New Roman" w:eastAsia="Times New Roman" w:hAnsi="Times New Roman" w:cs="Times New Roman"/>
          <w:b/>
          <w:bCs/>
          <w:color w:val="000000" w:themeColor="text1"/>
          <w:sz w:val="24"/>
          <w:szCs w:val="24"/>
          <w:u w:val="single"/>
          <w:shd w:val="clear" w:color="auto" w:fill="FFFFFF"/>
        </w:rPr>
        <w:t xml:space="preserve">FINANCIAL </w:t>
      </w:r>
      <w:r w:rsidR="00BF70FC" w:rsidRPr="00BF70FC">
        <w:rPr>
          <w:rStyle w:val="wspan"/>
          <w:rFonts w:ascii="Roboto" w:hAnsi="Roboto" w:cs="Times New Roman"/>
          <w:b/>
          <w:bCs/>
          <w:color w:val="333333"/>
          <w:sz w:val="26"/>
          <w:szCs w:val="26"/>
          <w:u w:val="single"/>
        </w:rPr>
        <w:t>MODEL</w:t>
      </w:r>
    </w:p>
    <w:p w14:paraId="35EFA0B0" w14:textId="702CE82B" w:rsidR="00A73A6C" w:rsidRPr="003A7ECB" w:rsidRDefault="00A73A6C" w:rsidP="003A7ECB">
      <w:pPr>
        <w:spacing w:before="105" w:after="100" w:afterAutospacing="1" w:line="360" w:lineRule="auto"/>
        <w:rPr>
          <w:rFonts w:ascii="Times New Roman" w:eastAsia="Times New Roman" w:hAnsi="Times New Roman" w:cs="Times New Roman"/>
          <w:b/>
          <w:bCs/>
          <w:color w:val="000000" w:themeColor="text1"/>
          <w:sz w:val="24"/>
          <w:szCs w:val="24"/>
          <w:u w:val="single"/>
          <w:shd w:val="clear" w:color="auto" w:fill="FFFFFF"/>
        </w:rPr>
      </w:pPr>
      <w:r w:rsidRPr="00393428">
        <w:rPr>
          <w:rStyle w:val="wspan"/>
          <w:rFonts w:ascii="Times New Roman" w:hAnsi="Times New Roman" w:cs="Times New Roman"/>
          <w:color w:val="333333"/>
          <w:sz w:val="24"/>
          <w:szCs w:val="24"/>
        </w:rPr>
        <w:t>Projected</w:t>
      </w:r>
      <w:r w:rsidRPr="00393428">
        <w:rPr>
          <w:rFonts w:ascii="Times New Roman" w:hAnsi="Times New Roman" w:cs="Times New Roman"/>
          <w:color w:val="333333"/>
          <w:sz w:val="24"/>
          <w:szCs w:val="24"/>
        </w:rPr>
        <w:t> </w:t>
      </w:r>
      <w:r w:rsidRPr="00393428">
        <w:rPr>
          <w:rStyle w:val="wspan"/>
          <w:rFonts w:ascii="Times New Roman" w:hAnsi="Times New Roman" w:cs="Times New Roman"/>
          <w:color w:val="333333"/>
          <w:sz w:val="24"/>
          <w:szCs w:val="24"/>
        </w:rPr>
        <w:t>revenues</w:t>
      </w:r>
      <w:r w:rsidRPr="00393428">
        <w:rPr>
          <w:rFonts w:ascii="Times New Roman" w:hAnsi="Times New Roman" w:cs="Times New Roman"/>
          <w:color w:val="333333"/>
          <w:sz w:val="24"/>
          <w:szCs w:val="24"/>
        </w:rPr>
        <w:t xml:space="preserve"> for Year 1 to Year 5 are </w:t>
      </w:r>
      <w:r w:rsidR="0025083D" w:rsidRPr="00393428">
        <w:rPr>
          <w:rFonts w:ascii="Times New Roman" w:hAnsi="Times New Roman" w:cs="Times New Roman"/>
          <w:color w:val="333333"/>
          <w:sz w:val="24"/>
          <w:szCs w:val="24"/>
        </w:rPr>
        <w:t>N</w:t>
      </w:r>
      <w:r w:rsidRPr="00393428">
        <w:rPr>
          <w:rFonts w:ascii="Times New Roman" w:hAnsi="Times New Roman" w:cs="Times New Roman"/>
          <w:color w:val="333333"/>
          <w:sz w:val="24"/>
          <w:szCs w:val="24"/>
        </w:rPr>
        <w:t xml:space="preserve">40,000, </w:t>
      </w:r>
      <w:r w:rsidR="0025083D" w:rsidRPr="00393428">
        <w:rPr>
          <w:rFonts w:ascii="Times New Roman" w:hAnsi="Times New Roman" w:cs="Times New Roman"/>
          <w:color w:val="333333"/>
          <w:sz w:val="24"/>
          <w:szCs w:val="24"/>
        </w:rPr>
        <w:t>N</w:t>
      </w:r>
      <w:r w:rsidRPr="00393428">
        <w:rPr>
          <w:rFonts w:ascii="Times New Roman" w:hAnsi="Times New Roman" w:cs="Times New Roman"/>
          <w:color w:val="333333"/>
          <w:sz w:val="24"/>
          <w:szCs w:val="24"/>
        </w:rPr>
        <w:t>8,500,</w:t>
      </w:r>
      <w:r w:rsidR="00BF656A" w:rsidRPr="00393428">
        <w:rPr>
          <w:rFonts w:ascii="Times New Roman" w:hAnsi="Times New Roman" w:cs="Times New Roman"/>
          <w:color w:val="333333"/>
          <w:sz w:val="24"/>
          <w:szCs w:val="24"/>
        </w:rPr>
        <w:t xml:space="preserve"> </w:t>
      </w:r>
      <w:r w:rsidR="0025083D" w:rsidRPr="00393428">
        <w:rPr>
          <w:rFonts w:ascii="Times New Roman" w:hAnsi="Times New Roman" w:cs="Times New Roman"/>
          <w:color w:val="333333"/>
          <w:sz w:val="24"/>
          <w:szCs w:val="24"/>
        </w:rPr>
        <w:t>N</w:t>
      </w:r>
      <w:r w:rsidRPr="00393428">
        <w:rPr>
          <w:rFonts w:ascii="Times New Roman" w:hAnsi="Times New Roman" w:cs="Times New Roman"/>
          <w:color w:val="333333"/>
          <w:sz w:val="24"/>
          <w:szCs w:val="24"/>
        </w:rPr>
        <w:t xml:space="preserve">50,000, </w:t>
      </w:r>
      <w:r w:rsidR="00BF656A" w:rsidRPr="00393428">
        <w:rPr>
          <w:rFonts w:ascii="Times New Roman" w:hAnsi="Times New Roman" w:cs="Times New Roman"/>
          <w:color w:val="333333"/>
          <w:sz w:val="24"/>
          <w:szCs w:val="24"/>
        </w:rPr>
        <w:t>N</w:t>
      </w:r>
      <w:r w:rsidRPr="00393428">
        <w:rPr>
          <w:rFonts w:ascii="Times New Roman" w:hAnsi="Times New Roman" w:cs="Times New Roman"/>
          <w:color w:val="333333"/>
          <w:sz w:val="24"/>
          <w:szCs w:val="24"/>
        </w:rPr>
        <w:t xml:space="preserve">70,800 </w:t>
      </w:r>
      <w:r w:rsidR="00BF656A" w:rsidRPr="00393428">
        <w:rPr>
          <w:rFonts w:ascii="Times New Roman" w:hAnsi="Times New Roman" w:cs="Times New Roman"/>
          <w:color w:val="333333"/>
          <w:sz w:val="24"/>
          <w:szCs w:val="24"/>
        </w:rPr>
        <w:t>and N</w:t>
      </w:r>
      <w:r w:rsidRPr="00393428">
        <w:rPr>
          <w:rFonts w:ascii="Times New Roman" w:hAnsi="Times New Roman" w:cs="Times New Roman"/>
          <w:color w:val="333333"/>
          <w:sz w:val="24"/>
          <w:szCs w:val="24"/>
        </w:rPr>
        <w:t>82,500 </w:t>
      </w:r>
      <w:r w:rsidRPr="00393428">
        <w:rPr>
          <w:rStyle w:val="wspan"/>
          <w:rFonts w:ascii="Times New Roman" w:hAnsi="Times New Roman" w:cs="Times New Roman"/>
          <w:color w:val="333333"/>
          <w:sz w:val="24"/>
          <w:szCs w:val="24"/>
        </w:rPr>
        <w:t>respectively</w:t>
      </w:r>
      <w:r w:rsidRPr="00393428">
        <w:rPr>
          <w:rFonts w:ascii="Times New Roman" w:hAnsi="Times New Roman" w:cs="Times New Roman"/>
          <w:color w:val="333333"/>
          <w:sz w:val="24"/>
          <w:szCs w:val="24"/>
        </w:rPr>
        <w:t>. </w:t>
      </w:r>
      <w:r w:rsidRPr="00393428">
        <w:rPr>
          <w:rStyle w:val="wspan"/>
          <w:rFonts w:ascii="Times New Roman" w:hAnsi="Times New Roman" w:cs="Times New Roman"/>
          <w:color w:val="333333"/>
          <w:sz w:val="24"/>
          <w:szCs w:val="24"/>
        </w:rPr>
        <w:t>Additionally</w:t>
      </w:r>
      <w:r w:rsidRPr="00393428">
        <w:rPr>
          <w:rFonts w:ascii="Times New Roman" w:hAnsi="Times New Roman" w:cs="Times New Roman"/>
          <w:color w:val="333333"/>
          <w:sz w:val="24"/>
          <w:szCs w:val="24"/>
        </w:rPr>
        <w:t> t</w:t>
      </w:r>
      <w:r w:rsidR="00A577D0">
        <w:rPr>
          <w:rFonts w:ascii="Times New Roman" w:hAnsi="Times New Roman" w:cs="Times New Roman"/>
          <w:color w:val="333333"/>
          <w:sz w:val="24"/>
          <w:szCs w:val="24"/>
        </w:rPr>
        <w:t xml:space="preserve">he </w:t>
      </w:r>
      <w:proofErr w:type="spellStart"/>
      <w:r w:rsidR="00A577D0">
        <w:rPr>
          <w:rFonts w:ascii="Times New Roman" w:hAnsi="Times New Roman" w:cs="Times New Roman"/>
          <w:color w:val="333333"/>
          <w:sz w:val="24"/>
          <w:szCs w:val="24"/>
        </w:rPr>
        <w:t>Avaduloco</w:t>
      </w:r>
      <w:proofErr w:type="spellEnd"/>
      <w:r w:rsidR="00A577D0">
        <w:rPr>
          <w:rFonts w:ascii="Times New Roman" w:hAnsi="Times New Roman" w:cs="Times New Roman"/>
          <w:color w:val="333333"/>
          <w:sz w:val="24"/>
          <w:szCs w:val="24"/>
        </w:rPr>
        <w:t xml:space="preserve"> fruit and vegetables ranch </w:t>
      </w:r>
      <w:r w:rsidRPr="00393428">
        <w:rPr>
          <w:rStyle w:val="wspan"/>
          <w:rFonts w:ascii="Times New Roman" w:hAnsi="Times New Roman" w:cs="Times New Roman"/>
          <w:color w:val="333333"/>
          <w:sz w:val="24"/>
          <w:szCs w:val="24"/>
        </w:rPr>
        <w:t>estimates</w:t>
      </w:r>
      <w:r w:rsidRPr="00393428">
        <w:rPr>
          <w:rFonts w:ascii="Times New Roman" w:hAnsi="Times New Roman" w:cs="Times New Roman"/>
          <w:color w:val="333333"/>
          <w:sz w:val="24"/>
          <w:szCs w:val="24"/>
        </w:rPr>
        <w:t> that once </w:t>
      </w:r>
      <w:r w:rsidRPr="00393428">
        <w:rPr>
          <w:rStyle w:val="wspan"/>
          <w:rFonts w:ascii="Times New Roman" w:hAnsi="Times New Roman" w:cs="Times New Roman"/>
          <w:color w:val="333333"/>
          <w:sz w:val="24"/>
          <w:szCs w:val="24"/>
        </w:rPr>
        <w:t>fully</w:t>
      </w:r>
      <w:r w:rsidR="00BF656A" w:rsidRPr="00393428">
        <w:rPr>
          <w:rStyle w:val="wspan"/>
          <w:rFonts w:ascii="Times New Roman" w:hAnsi="Times New Roman" w:cs="Times New Roman"/>
          <w:color w:val="333333"/>
          <w:sz w:val="24"/>
          <w:szCs w:val="24"/>
        </w:rPr>
        <w:t xml:space="preserve"> </w:t>
      </w:r>
      <w:r w:rsidRPr="00393428">
        <w:rPr>
          <w:rStyle w:val="wspan"/>
          <w:rFonts w:ascii="Times New Roman" w:hAnsi="Times New Roman" w:cs="Times New Roman"/>
          <w:color w:val="333333"/>
          <w:sz w:val="24"/>
          <w:szCs w:val="24"/>
        </w:rPr>
        <w:t>operational</w:t>
      </w:r>
      <w:r w:rsidRPr="00393428">
        <w:rPr>
          <w:rFonts w:ascii="Times New Roman" w:hAnsi="Times New Roman" w:cs="Times New Roman"/>
          <w:color w:val="333333"/>
          <w:sz w:val="24"/>
          <w:szCs w:val="24"/>
        </w:rPr>
        <w:t>, </w:t>
      </w:r>
      <w:r w:rsidRPr="00393428">
        <w:rPr>
          <w:rStyle w:val="wspan"/>
          <w:rFonts w:ascii="Times New Roman" w:hAnsi="Times New Roman" w:cs="Times New Roman"/>
          <w:color w:val="333333"/>
          <w:sz w:val="24"/>
          <w:szCs w:val="24"/>
        </w:rPr>
        <w:t>income</w:t>
      </w:r>
      <w:r w:rsidRPr="00393428">
        <w:rPr>
          <w:rFonts w:ascii="Times New Roman" w:hAnsi="Times New Roman" w:cs="Times New Roman"/>
          <w:color w:val="333333"/>
          <w:sz w:val="24"/>
          <w:szCs w:val="24"/>
        </w:rPr>
        <w:t> per </w:t>
      </w:r>
      <w:r w:rsidRPr="00393428">
        <w:rPr>
          <w:rStyle w:val="wspan"/>
          <w:rFonts w:ascii="Times New Roman" w:hAnsi="Times New Roman" w:cs="Times New Roman"/>
          <w:color w:val="333333"/>
          <w:sz w:val="24"/>
          <w:szCs w:val="24"/>
        </w:rPr>
        <w:t>product</w:t>
      </w:r>
      <w:r w:rsidRPr="00393428">
        <w:rPr>
          <w:rFonts w:ascii="Times New Roman" w:hAnsi="Times New Roman" w:cs="Times New Roman"/>
          <w:color w:val="333333"/>
          <w:sz w:val="24"/>
          <w:szCs w:val="24"/>
        </w:rPr>
        <w:t>, per </w:t>
      </w:r>
      <w:r w:rsidRPr="00393428">
        <w:rPr>
          <w:rStyle w:val="wspan"/>
          <w:rFonts w:ascii="Times New Roman" w:hAnsi="Times New Roman" w:cs="Times New Roman"/>
          <w:color w:val="333333"/>
          <w:sz w:val="24"/>
          <w:szCs w:val="24"/>
        </w:rPr>
        <w:t>annum</w:t>
      </w:r>
      <w:r w:rsidR="0091111B" w:rsidRPr="00393428">
        <w:rPr>
          <w:rStyle w:val="wspan"/>
          <w:rFonts w:ascii="Times New Roman" w:hAnsi="Times New Roman" w:cs="Times New Roman"/>
          <w:color w:val="333333"/>
          <w:sz w:val="24"/>
          <w:szCs w:val="24"/>
        </w:rPr>
        <w:t xml:space="preserve"> </w:t>
      </w:r>
      <w:r w:rsidRPr="00393428">
        <w:rPr>
          <w:rFonts w:ascii="Times New Roman" w:hAnsi="Times New Roman" w:cs="Times New Roman"/>
          <w:color w:val="333333"/>
          <w:sz w:val="24"/>
          <w:szCs w:val="24"/>
        </w:rPr>
        <w:t>would be</w:t>
      </w:r>
      <w:r w:rsidR="0091111B" w:rsidRPr="00393428">
        <w:rPr>
          <w:rFonts w:ascii="Times New Roman" w:hAnsi="Times New Roman" w:cs="Times New Roman"/>
          <w:color w:val="333333"/>
          <w:sz w:val="24"/>
          <w:szCs w:val="24"/>
        </w:rPr>
        <w:t xml:space="preserve"> </w:t>
      </w:r>
      <w:r w:rsidRPr="00393428">
        <w:rPr>
          <w:rFonts w:ascii="Times New Roman" w:hAnsi="Times New Roman" w:cs="Times New Roman"/>
          <w:color w:val="333333"/>
          <w:sz w:val="24"/>
          <w:szCs w:val="24"/>
        </w:rPr>
        <w:t>as </w:t>
      </w:r>
      <w:r w:rsidRPr="00393428">
        <w:rPr>
          <w:rStyle w:val="wspan"/>
          <w:rFonts w:ascii="Times New Roman" w:hAnsi="Times New Roman" w:cs="Times New Roman"/>
          <w:color w:val="333333"/>
          <w:sz w:val="24"/>
          <w:szCs w:val="24"/>
        </w:rPr>
        <w:t>follows</w:t>
      </w:r>
      <w:r w:rsidRPr="00393428">
        <w:rPr>
          <w:rFonts w:ascii="Times New Roman" w:hAnsi="Times New Roman" w:cs="Times New Roman"/>
          <w:color w:val="333333"/>
          <w:sz w:val="24"/>
          <w:szCs w:val="24"/>
        </w:rPr>
        <w:t>; </w:t>
      </w:r>
      <w:r w:rsidRPr="00393428">
        <w:rPr>
          <w:rStyle w:val="wspan"/>
          <w:rFonts w:ascii="Times New Roman" w:hAnsi="Times New Roman" w:cs="Times New Roman"/>
          <w:color w:val="333333"/>
          <w:sz w:val="24"/>
          <w:szCs w:val="24"/>
        </w:rPr>
        <w:t>vegetable</w:t>
      </w:r>
      <w:r w:rsidRPr="00393428">
        <w:rPr>
          <w:rFonts w:ascii="Times New Roman" w:hAnsi="Times New Roman" w:cs="Times New Roman"/>
          <w:color w:val="333333"/>
          <w:sz w:val="24"/>
          <w:szCs w:val="24"/>
        </w:rPr>
        <w:t> (</w:t>
      </w:r>
      <w:r w:rsidR="0005214E" w:rsidRPr="00393428">
        <w:rPr>
          <w:rFonts w:ascii="Times New Roman" w:hAnsi="Times New Roman" w:cs="Times New Roman"/>
          <w:color w:val="333333"/>
          <w:sz w:val="24"/>
          <w:szCs w:val="24"/>
        </w:rPr>
        <w:t>N</w:t>
      </w:r>
      <w:r w:rsidRPr="00393428">
        <w:rPr>
          <w:rFonts w:ascii="Times New Roman" w:hAnsi="Times New Roman" w:cs="Times New Roman"/>
          <w:color w:val="333333"/>
          <w:sz w:val="24"/>
          <w:szCs w:val="24"/>
        </w:rPr>
        <w:t>50,000)</w:t>
      </w:r>
      <w:r w:rsidR="0005214E" w:rsidRPr="00393428">
        <w:rPr>
          <w:rFonts w:ascii="Times New Roman" w:hAnsi="Times New Roman" w:cs="Times New Roman"/>
          <w:color w:val="333333"/>
          <w:sz w:val="24"/>
          <w:szCs w:val="24"/>
        </w:rPr>
        <w:t>and fruits</w:t>
      </w:r>
      <w:r w:rsidRPr="00393428">
        <w:rPr>
          <w:rFonts w:ascii="Times New Roman" w:hAnsi="Times New Roman" w:cs="Times New Roman"/>
          <w:color w:val="333333"/>
          <w:sz w:val="24"/>
          <w:szCs w:val="24"/>
        </w:rPr>
        <w:t>(</w:t>
      </w:r>
      <w:r w:rsidR="0005214E" w:rsidRPr="00393428">
        <w:rPr>
          <w:rFonts w:ascii="Times New Roman" w:hAnsi="Times New Roman" w:cs="Times New Roman"/>
          <w:color w:val="333333"/>
          <w:sz w:val="24"/>
          <w:szCs w:val="24"/>
        </w:rPr>
        <w:t>N</w:t>
      </w:r>
      <w:r w:rsidR="00CE66A7" w:rsidRPr="00393428">
        <w:rPr>
          <w:rFonts w:ascii="Times New Roman" w:hAnsi="Times New Roman" w:cs="Times New Roman"/>
          <w:color w:val="333333"/>
          <w:sz w:val="24"/>
          <w:szCs w:val="24"/>
        </w:rPr>
        <w:t>5</w:t>
      </w:r>
      <w:r w:rsidRPr="00393428">
        <w:rPr>
          <w:rFonts w:ascii="Times New Roman" w:hAnsi="Times New Roman" w:cs="Times New Roman"/>
          <w:color w:val="333333"/>
          <w:sz w:val="24"/>
          <w:szCs w:val="24"/>
        </w:rPr>
        <w:t>0,000).</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316"/>
        <w:gridCol w:w="1209"/>
      </w:tblGrid>
      <w:tr w:rsidR="00B46E07" w:rsidRPr="00CA4712" w14:paraId="6B6D2CC0" w14:textId="77777777">
        <w:trPr>
          <w:gridAfter w:val="1"/>
          <w:divId w:val="1985961181"/>
          <w:tblCellSpacing w:w="15" w:type="dxa"/>
        </w:trPr>
        <w:tc>
          <w:tcPr>
            <w:tcW w:w="0" w:type="auto"/>
            <w:shd w:val="clear" w:color="auto" w:fill="FFFFFF"/>
            <w:vAlign w:val="center"/>
            <w:hideMark/>
          </w:tcPr>
          <w:p w14:paraId="44F44E50" w14:textId="77777777" w:rsidR="00A73A6C" w:rsidRPr="00CA4712" w:rsidRDefault="00A73A6C" w:rsidP="00B46E07">
            <w:pPr>
              <w:spacing w:line="360" w:lineRule="auto"/>
              <w:rPr>
                <w:rFonts w:ascii="Times New Roman" w:eastAsia="Times New Roman" w:hAnsi="Times New Roman" w:cs="Times New Roman"/>
                <w:b/>
                <w:bCs/>
                <w:color w:val="000000" w:themeColor="text1"/>
                <w:sz w:val="24"/>
                <w:szCs w:val="24"/>
                <w:u w:val="single"/>
              </w:rPr>
            </w:pPr>
            <w:r w:rsidRPr="00CA4712">
              <w:rPr>
                <w:rFonts w:ascii="Times New Roman" w:eastAsia="Times New Roman" w:hAnsi="Times New Roman" w:cs="Times New Roman"/>
                <w:b/>
                <w:bCs/>
                <w:color w:val="000000" w:themeColor="text1"/>
                <w:sz w:val="24"/>
                <w:szCs w:val="24"/>
                <w:u w:val="single"/>
              </w:rPr>
              <w:t>START-UP REQUIREMENTS</w:t>
            </w:r>
          </w:p>
        </w:tc>
      </w:tr>
      <w:tr w:rsidR="00A73A6C" w14:paraId="0A2FF3B6" w14:textId="77777777">
        <w:trPr>
          <w:divId w:val="1985961181"/>
          <w:tblCellSpacing w:w="15" w:type="dxa"/>
        </w:trPr>
        <w:tc>
          <w:tcPr>
            <w:tcW w:w="0" w:type="auto"/>
            <w:shd w:val="clear" w:color="auto" w:fill="FFFFFF"/>
            <w:vAlign w:val="center"/>
            <w:hideMark/>
          </w:tcPr>
          <w:p w14:paraId="565AABD9" w14:textId="77777777" w:rsidR="00A73A6C" w:rsidRPr="00B46E07" w:rsidRDefault="00A73A6C" w:rsidP="00B46E07">
            <w:pPr>
              <w:spacing w:line="360" w:lineRule="auto"/>
              <w:rPr>
                <w:rFonts w:ascii="Times New Roman" w:eastAsia="Times New Roman" w:hAnsi="Times New Roman" w:cs="Times New Roman"/>
                <w:color w:val="000000" w:themeColor="text1"/>
                <w:sz w:val="24"/>
                <w:szCs w:val="24"/>
              </w:rPr>
            </w:pPr>
            <w:r w:rsidRPr="00B46E07">
              <w:rPr>
                <w:rStyle w:val="wspan"/>
                <w:rFonts w:ascii="Times New Roman" w:eastAsia="Times New Roman" w:hAnsi="Times New Roman" w:cs="Times New Roman"/>
                <w:color w:val="000000" w:themeColor="text1"/>
                <w:sz w:val="24"/>
                <w:szCs w:val="24"/>
              </w:rPr>
              <w:t>Start-up</w:t>
            </w:r>
            <w:r w:rsidRPr="00B46E07">
              <w:rPr>
                <w:rFonts w:ascii="Times New Roman" w:eastAsia="Times New Roman" w:hAnsi="Times New Roman" w:cs="Times New Roman"/>
                <w:color w:val="000000" w:themeColor="text1"/>
                <w:sz w:val="24"/>
                <w:szCs w:val="24"/>
              </w:rPr>
              <w:t> </w:t>
            </w:r>
            <w:r w:rsidRPr="00B46E07">
              <w:rPr>
                <w:rStyle w:val="wspan"/>
                <w:rFonts w:ascii="Times New Roman" w:eastAsia="Times New Roman" w:hAnsi="Times New Roman" w:cs="Times New Roman"/>
                <w:color w:val="000000" w:themeColor="text1"/>
                <w:sz w:val="24"/>
                <w:szCs w:val="24"/>
              </w:rPr>
              <w:t>Expenses</w:t>
            </w:r>
          </w:p>
        </w:tc>
        <w:tc>
          <w:tcPr>
            <w:tcW w:w="0" w:type="auto"/>
            <w:shd w:val="clear" w:color="auto" w:fill="FFFFFF"/>
            <w:vAlign w:val="center"/>
            <w:hideMark/>
          </w:tcPr>
          <w:p w14:paraId="6F7F8576" w14:textId="77777777" w:rsidR="00A73A6C" w:rsidRPr="00B46E07" w:rsidRDefault="00A73A6C" w:rsidP="00B46E07">
            <w:pPr>
              <w:spacing w:line="360" w:lineRule="auto"/>
              <w:rPr>
                <w:rFonts w:ascii="Times New Roman" w:eastAsia="Times New Roman" w:hAnsi="Times New Roman" w:cs="Times New Roman"/>
                <w:color w:val="000000" w:themeColor="text1"/>
                <w:sz w:val="24"/>
                <w:szCs w:val="24"/>
              </w:rPr>
            </w:pPr>
          </w:p>
        </w:tc>
      </w:tr>
      <w:tr w:rsidR="00A73A6C" w14:paraId="2C5E6E6E" w14:textId="77777777">
        <w:trPr>
          <w:divId w:val="1985961181"/>
          <w:tblCellSpacing w:w="15" w:type="dxa"/>
        </w:trPr>
        <w:tc>
          <w:tcPr>
            <w:tcW w:w="0" w:type="auto"/>
            <w:shd w:val="clear" w:color="auto" w:fill="FFFFFF"/>
            <w:vAlign w:val="center"/>
            <w:hideMark/>
          </w:tcPr>
          <w:p w14:paraId="6CA539B2" w14:textId="77777777" w:rsidR="00A73A6C" w:rsidRPr="00B46E07" w:rsidRDefault="00A73A6C" w:rsidP="00B46E07">
            <w:pPr>
              <w:spacing w:line="360" w:lineRule="auto"/>
              <w:rPr>
                <w:rFonts w:ascii="Times New Roman" w:eastAsia="Times New Roman" w:hAnsi="Times New Roman" w:cs="Times New Roman"/>
                <w:color w:val="000000" w:themeColor="text1"/>
                <w:sz w:val="24"/>
                <w:szCs w:val="24"/>
              </w:rPr>
            </w:pPr>
            <w:r w:rsidRPr="00B46E07">
              <w:rPr>
                <w:rFonts w:ascii="Times New Roman" w:eastAsia="Times New Roman" w:hAnsi="Times New Roman" w:cs="Times New Roman"/>
                <w:color w:val="000000" w:themeColor="text1"/>
                <w:sz w:val="24"/>
                <w:szCs w:val="24"/>
              </w:rPr>
              <w:t>Legal</w:t>
            </w:r>
          </w:p>
        </w:tc>
        <w:tc>
          <w:tcPr>
            <w:tcW w:w="0" w:type="auto"/>
            <w:shd w:val="clear" w:color="auto" w:fill="FFFFFF"/>
            <w:vAlign w:val="center"/>
            <w:hideMark/>
          </w:tcPr>
          <w:p w14:paraId="19A364CB" w14:textId="1C012438" w:rsidR="00A73A6C" w:rsidRPr="00B46E07" w:rsidRDefault="00CE66A7" w:rsidP="00B46E07">
            <w:pPr>
              <w:spacing w:line="360" w:lineRule="auto"/>
              <w:rPr>
                <w:rFonts w:ascii="Times New Roman" w:eastAsia="Times New Roman" w:hAnsi="Times New Roman" w:cs="Times New Roman"/>
                <w:color w:val="000000" w:themeColor="text1"/>
                <w:sz w:val="24"/>
                <w:szCs w:val="24"/>
              </w:rPr>
            </w:pPr>
            <w:r w:rsidRPr="00B46E07">
              <w:rPr>
                <w:rFonts w:ascii="Times New Roman" w:eastAsia="Times New Roman" w:hAnsi="Times New Roman" w:cs="Times New Roman"/>
                <w:color w:val="000000" w:themeColor="text1"/>
                <w:sz w:val="24"/>
                <w:szCs w:val="24"/>
              </w:rPr>
              <w:t>N</w:t>
            </w:r>
            <w:r w:rsidR="00A73A6C" w:rsidRPr="00B46E07">
              <w:rPr>
                <w:rFonts w:ascii="Times New Roman" w:eastAsia="Times New Roman" w:hAnsi="Times New Roman" w:cs="Times New Roman"/>
                <w:color w:val="000000" w:themeColor="text1"/>
                <w:sz w:val="24"/>
                <w:szCs w:val="24"/>
              </w:rPr>
              <w:t>19,000</w:t>
            </w:r>
          </w:p>
        </w:tc>
      </w:tr>
      <w:tr w:rsidR="00A73A6C" w14:paraId="4EF0F6BC" w14:textId="77777777">
        <w:trPr>
          <w:divId w:val="1985961181"/>
          <w:tblCellSpacing w:w="15" w:type="dxa"/>
        </w:trPr>
        <w:tc>
          <w:tcPr>
            <w:tcW w:w="0" w:type="auto"/>
            <w:shd w:val="clear" w:color="auto" w:fill="FFFFFF"/>
            <w:vAlign w:val="center"/>
            <w:hideMark/>
          </w:tcPr>
          <w:p w14:paraId="3DBF2BA8" w14:textId="77777777" w:rsidR="00A73A6C" w:rsidRPr="00B46E07" w:rsidRDefault="00A73A6C" w:rsidP="00B46E07">
            <w:pPr>
              <w:spacing w:line="360" w:lineRule="auto"/>
              <w:rPr>
                <w:rFonts w:ascii="Times New Roman" w:eastAsia="Times New Roman" w:hAnsi="Times New Roman" w:cs="Times New Roman"/>
                <w:color w:val="000000" w:themeColor="text1"/>
                <w:sz w:val="24"/>
                <w:szCs w:val="24"/>
              </w:rPr>
            </w:pPr>
            <w:r w:rsidRPr="00B46E07">
              <w:rPr>
                <w:rStyle w:val="wspan"/>
                <w:rFonts w:ascii="Times New Roman" w:eastAsia="Times New Roman" w:hAnsi="Times New Roman" w:cs="Times New Roman"/>
                <w:color w:val="000000" w:themeColor="text1"/>
                <w:sz w:val="24"/>
                <w:szCs w:val="24"/>
              </w:rPr>
              <w:t>Facilities</w:t>
            </w:r>
            <w:r w:rsidRPr="00B46E07">
              <w:rPr>
                <w:rFonts w:ascii="Times New Roman" w:eastAsia="Times New Roman" w:hAnsi="Times New Roman" w:cs="Times New Roman"/>
                <w:color w:val="000000" w:themeColor="text1"/>
                <w:sz w:val="24"/>
                <w:szCs w:val="24"/>
              </w:rPr>
              <w:t> modification</w:t>
            </w:r>
          </w:p>
        </w:tc>
        <w:tc>
          <w:tcPr>
            <w:tcW w:w="0" w:type="auto"/>
            <w:shd w:val="clear" w:color="auto" w:fill="FFFFFF"/>
            <w:vAlign w:val="center"/>
            <w:hideMark/>
          </w:tcPr>
          <w:p w14:paraId="69FAA0A0" w14:textId="416FA806" w:rsidR="00A73A6C" w:rsidRPr="00B46E07" w:rsidRDefault="00CE66A7" w:rsidP="00B46E07">
            <w:pPr>
              <w:spacing w:line="360" w:lineRule="auto"/>
              <w:rPr>
                <w:rFonts w:ascii="Times New Roman" w:eastAsia="Times New Roman" w:hAnsi="Times New Roman" w:cs="Times New Roman"/>
                <w:color w:val="000000" w:themeColor="text1"/>
                <w:sz w:val="24"/>
                <w:szCs w:val="24"/>
              </w:rPr>
            </w:pPr>
            <w:r w:rsidRPr="00B46E07">
              <w:rPr>
                <w:rFonts w:ascii="Times New Roman" w:eastAsia="Times New Roman" w:hAnsi="Times New Roman" w:cs="Times New Roman"/>
                <w:color w:val="000000" w:themeColor="text1"/>
                <w:sz w:val="24"/>
                <w:szCs w:val="24"/>
              </w:rPr>
              <w:t>N</w:t>
            </w:r>
            <w:r w:rsidR="00A73A6C" w:rsidRPr="00B46E07">
              <w:rPr>
                <w:rFonts w:ascii="Times New Roman" w:eastAsia="Times New Roman" w:hAnsi="Times New Roman" w:cs="Times New Roman"/>
                <w:color w:val="000000" w:themeColor="text1"/>
                <w:sz w:val="24"/>
                <w:szCs w:val="24"/>
              </w:rPr>
              <w:t>300,000</w:t>
            </w:r>
          </w:p>
        </w:tc>
      </w:tr>
      <w:tr w:rsidR="00A73A6C" w14:paraId="42178EED" w14:textId="77777777">
        <w:trPr>
          <w:divId w:val="1985961181"/>
          <w:tblCellSpacing w:w="15" w:type="dxa"/>
        </w:trPr>
        <w:tc>
          <w:tcPr>
            <w:tcW w:w="0" w:type="auto"/>
            <w:shd w:val="clear" w:color="auto" w:fill="FFFFFF"/>
            <w:vAlign w:val="center"/>
            <w:hideMark/>
          </w:tcPr>
          <w:p w14:paraId="0D36779F" w14:textId="77777777" w:rsidR="00A73A6C" w:rsidRPr="00B46E07" w:rsidRDefault="00A73A6C" w:rsidP="00B46E07">
            <w:pPr>
              <w:spacing w:line="360" w:lineRule="auto"/>
              <w:rPr>
                <w:rFonts w:ascii="Times New Roman" w:eastAsia="Times New Roman" w:hAnsi="Times New Roman" w:cs="Times New Roman"/>
                <w:color w:val="000000" w:themeColor="text1"/>
                <w:sz w:val="24"/>
                <w:szCs w:val="24"/>
              </w:rPr>
            </w:pPr>
            <w:r w:rsidRPr="00B46E07">
              <w:rPr>
                <w:rStyle w:val="wspan"/>
                <w:rFonts w:ascii="Times New Roman" w:eastAsia="Times New Roman" w:hAnsi="Times New Roman" w:cs="Times New Roman"/>
                <w:color w:val="000000" w:themeColor="text1"/>
                <w:sz w:val="24"/>
                <w:szCs w:val="24"/>
              </w:rPr>
              <w:t>Seed</w:t>
            </w:r>
          </w:p>
        </w:tc>
        <w:tc>
          <w:tcPr>
            <w:tcW w:w="0" w:type="auto"/>
            <w:shd w:val="clear" w:color="auto" w:fill="FFFFFF"/>
            <w:vAlign w:val="center"/>
            <w:hideMark/>
          </w:tcPr>
          <w:p w14:paraId="7D97C2C2" w14:textId="41CCAB47" w:rsidR="00A73A6C" w:rsidRPr="00B46E07" w:rsidRDefault="000613A0" w:rsidP="00B46E07">
            <w:pPr>
              <w:spacing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N600</w:t>
            </w:r>
          </w:p>
        </w:tc>
      </w:tr>
      <w:tr w:rsidR="00A73A6C" w14:paraId="732CBAF8" w14:textId="77777777">
        <w:trPr>
          <w:divId w:val="1985961181"/>
          <w:tblCellSpacing w:w="15" w:type="dxa"/>
        </w:trPr>
        <w:tc>
          <w:tcPr>
            <w:tcW w:w="0" w:type="auto"/>
            <w:shd w:val="clear" w:color="auto" w:fill="FFFFFF"/>
            <w:vAlign w:val="center"/>
            <w:hideMark/>
          </w:tcPr>
          <w:p w14:paraId="1CD2FD15" w14:textId="6E1F1A58" w:rsidR="00A73A6C" w:rsidRPr="00B46E07" w:rsidRDefault="00A73A6C" w:rsidP="00B46E07">
            <w:pPr>
              <w:spacing w:line="360" w:lineRule="auto"/>
              <w:rPr>
                <w:rFonts w:ascii="Times New Roman" w:eastAsia="Times New Roman" w:hAnsi="Times New Roman" w:cs="Times New Roman"/>
                <w:color w:val="000000" w:themeColor="text1"/>
                <w:sz w:val="24"/>
                <w:szCs w:val="24"/>
              </w:rPr>
            </w:pPr>
            <w:r w:rsidRPr="00B46E07">
              <w:rPr>
                <w:rStyle w:val="wspan"/>
                <w:rFonts w:ascii="Times New Roman" w:eastAsia="Times New Roman" w:hAnsi="Times New Roman" w:cs="Times New Roman"/>
                <w:color w:val="000000" w:themeColor="text1"/>
                <w:sz w:val="24"/>
                <w:szCs w:val="24"/>
              </w:rPr>
              <w:t>Organic</w:t>
            </w:r>
            <w:r w:rsidRPr="00B46E07">
              <w:rPr>
                <w:rFonts w:ascii="Times New Roman" w:eastAsia="Times New Roman" w:hAnsi="Times New Roman" w:cs="Times New Roman"/>
                <w:color w:val="000000" w:themeColor="text1"/>
                <w:sz w:val="24"/>
                <w:szCs w:val="24"/>
              </w:rPr>
              <w:t> Herbicides</w:t>
            </w:r>
          </w:p>
        </w:tc>
        <w:tc>
          <w:tcPr>
            <w:tcW w:w="0" w:type="auto"/>
            <w:shd w:val="clear" w:color="auto" w:fill="FFFFFF"/>
            <w:vAlign w:val="center"/>
            <w:hideMark/>
          </w:tcPr>
          <w:p w14:paraId="6543C014" w14:textId="29D59DD7" w:rsidR="00A73A6C" w:rsidRPr="00B46E07" w:rsidRDefault="002B3469" w:rsidP="00B46E07">
            <w:pPr>
              <w:spacing w:line="360" w:lineRule="auto"/>
              <w:rPr>
                <w:rFonts w:ascii="Times New Roman" w:eastAsia="Times New Roman" w:hAnsi="Times New Roman" w:cs="Times New Roman"/>
                <w:color w:val="000000" w:themeColor="text1"/>
                <w:sz w:val="24"/>
                <w:szCs w:val="24"/>
              </w:rPr>
            </w:pPr>
            <w:r w:rsidRPr="00B46E07">
              <w:rPr>
                <w:rFonts w:ascii="Times New Roman" w:eastAsia="Times New Roman" w:hAnsi="Times New Roman" w:cs="Times New Roman"/>
                <w:color w:val="000000" w:themeColor="text1"/>
                <w:sz w:val="24"/>
                <w:szCs w:val="24"/>
              </w:rPr>
              <w:t>N</w:t>
            </w:r>
            <w:r w:rsidR="00A73A6C" w:rsidRPr="00B46E07">
              <w:rPr>
                <w:rFonts w:ascii="Times New Roman" w:eastAsia="Times New Roman" w:hAnsi="Times New Roman" w:cs="Times New Roman"/>
                <w:color w:val="000000" w:themeColor="text1"/>
                <w:sz w:val="24"/>
                <w:szCs w:val="24"/>
              </w:rPr>
              <w:t>5,000</w:t>
            </w:r>
          </w:p>
        </w:tc>
      </w:tr>
      <w:tr w:rsidR="00A73A6C" w14:paraId="35ADAC85" w14:textId="77777777">
        <w:trPr>
          <w:divId w:val="1985961181"/>
          <w:tblCellSpacing w:w="15" w:type="dxa"/>
        </w:trPr>
        <w:tc>
          <w:tcPr>
            <w:tcW w:w="0" w:type="auto"/>
            <w:shd w:val="clear" w:color="auto" w:fill="FFFFFF"/>
            <w:vAlign w:val="center"/>
            <w:hideMark/>
          </w:tcPr>
          <w:p w14:paraId="160DB807" w14:textId="77777777" w:rsidR="00A73A6C" w:rsidRPr="00B46E07" w:rsidRDefault="00A73A6C" w:rsidP="00B46E07">
            <w:pPr>
              <w:spacing w:line="360" w:lineRule="auto"/>
              <w:rPr>
                <w:rFonts w:ascii="Times New Roman" w:eastAsia="Times New Roman" w:hAnsi="Times New Roman" w:cs="Times New Roman"/>
                <w:color w:val="000000" w:themeColor="text1"/>
                <w:sz w:val="24"/>
                <w:szCs w:val="24"/>
              </w:rPr>
            </w:pPr>
            <w:r w:rsidRPr="00B46E07">
              <w:rPr>
                <w:rFonts w:ascii="Times New Roman" w:eastAsia="Times New Roman" w:hAnsi="Times New Roman" w:cs="Times New Roman"/>
                <w:color w:val="000000" w:themeColor="text1"/>
                <w:sz w:val="24"/>
                <w:szCs w:val="24"/>
              </w:rPr>
              <w:t>Consultants</w:t>
            </w:r>
          </w:p>
        </w:tc>
        <w:tc>
          <w:tcPr>
            <w:tcW w:w="0" w:type="auto"/>
            <w:shd w:val="clear" w:color="auto" w:fill="FFFFFF"/>
            <w:vAlign w:val="center"/>
            <w:hideMark/>
          </w:tcPr>
          <w:p w14:paraId="2759A8CE" w14:textId="56DADF95" w:rsidR="00A73A6C" w:rsidRPr="00B46E07" w:rsidRDefault="002B3469" w:rsidP="00B46E07">
            <w:pPr>
              <w:spacing w:line="360" w:lineRule="auto"/>
              <w:rPr>
                <w:rFonts w:ascii="Times New Roman" w:eastAsia="Times New Roman" w:hAnsi="Times New Roman" w:cs="Times New Roman"/>
                <w:color w:val="000000" w:themeColor="text1"/>
                <w:sz w:val="24"/>
                <w:szCs w:val="24"/>
              </w:rPr>
            </w:pPr>
            <w:r w:rsidRPr="00B46E07">
              <w:rPr>
                <w:rFonts w:ascii="Times New Roman" w:eastAsia="Times New Roman" w:hAnsi="Times New Roman" w:cs="Times New Roman"/>
                <w:color w:val="000000" w:themeColor="text1"/>
                <w:sz w:val="24"/>
                <w:szCs w:val="24"/>
              </w:rPr>
              <w:t>N</w:t>
            </w:r>
            <w:r w:rsidR="00A73A6C" w:rsidRPr="00B46E07">
              <w:rPr>
                <w:rFonts w:ascii="Times New Roman" w:eastAsia="Times New Roman" w:hAnsi="Times New Roman" w:cs="Times New Roman"/>
                <w:color w:val="000000" w:themeColor="text1"/>
                <w:sz w:val="24"/>
                <w:szCs w:val="24"/>
              </w:rPr>
              <w:t>25,000</w:t>
            </w:r>
          </w:p>
        </w:tc>
      </w:tr>
      <w:tr w:rsidR="00A73A6C" w14:paraId="147FE070" w14:textId="77777777">
        <w:trPr>
          <w:divId w:val="1985961181"/>
          <w:tblCellSpacing w:w="15" w:type="dxa"/>
        </w:trPr>
        <w:tc>
          <w:tcPr>
            <w:tcW w:w="0" w:type="auto"/>
            <w:shd w:val="clear" w:color="auto" w:fill="FFFFFF"/>
            <w:vAlign w:val="center"/>
            <w:hideMark/>
          </w:tcPr>
          <w:p w14:paraId="62C0414E" w14:textId="77777777" w:rsidR="00A73A6C" w:rsidRPr="00B46E07" w:rsidRDefault="00A73A6C" w:rsidP="00B46E07">
            <w:pPr>
              <w:spacing w:line="360" w:lineRule="auto"/>
              <w:rPr>
                <w:rFonts w:ascii="Times New Roman" w:eastAsia="Times New Roman" w:hAnsi="Times New Roman" w:cs="Times New Roman"/>
                <w:color w:val="000000" w:themeColor="text1"/>
                <w:sz w:val="24"/>
                <w:szCs w:val="24"/>
              </w:rPr>
            </w:pPr>
            <w:r w:rsidRPr="00B46E07">
              <w:rPr>
                <w:rStyle w:val="wspan"/>
                <w:rFonts w:ascii="Times New Roman" w:eastAsia="Times New Roman" w:hAnsi="Times New Roman" w:cs="Times New Roman"/>
                <w:color w:val="000000" w:themeColor="text1"/>
                <w:sz w:val="24"/>
                <w:szCs w:val="24"/>
              </w:rPr>
              <w:lastRenderedPageBreak/>
              <w:t>Insurance</w:t>
            </w:r>
          </w:p>
        </w:tc>
        <w:tc>
          <w:tcPr>
            <w:tcW w:w="0" w:type="auto"/>
            <w:shd w:val="clear" w:color="auto" w:fill="FFFFFF"/>
            <w:vAlign w:val="center"/>
            <w:hideMark/>
          </w:tcPr>
          <w:p w14:paraId="0496491F" w14:textId="5C064188" w:rsidR="00A73A6C" w:rsidRPr="00B46E07" w:rsidRDefault="002B3469" w:rsidP="00B46E07">
            <w:pPr>
              <w:spacing w:line="360" w:lineRule="auto"/>
              <w:rPr>
                <w:rFonts w:ascii="Times New Roman" w:eastAsia="Times New Roman" w:hAnsi="Times New Roman" w:cs="Times New Roman"/>
                <w:color w:val="000000" w:themeColor="text1"/>
                <w:sz w:val="24"/>
                <w:szCs w:val="24"/>
              </w:rPr>
            </w:pPr>
            <w:r w:rsidRPr="00B46E07">
              <w:rPr>
                <w:rFonts w:ascii="Times New Roman" w:eastAsia="Times New Roman" w:hAnsi="Times New Roman" w:cs="Times New Roman"/>
                <w:color w:val="000000" w:themeColor="text1"/>
                <w:sz w:val="24"/>
                <w:szCs w:val="24"/>
              </w:rPr>
              <w:t>N</w:t>
            </w:r>
            <w:r w:rsidR="00A73A6C" w:rsidRPr="00B46E07">
              <w:rPr>
                <w:rFonts w:ascii="Times New Roman" w:eastAsia="Times New Roman" w:hAnsi="Times New Roman" w:cs="Times New Roman"/>
                <w:color w:val="000000" w:themeColor="text1"/>
                <w:sz w:val="24"/>
                <w:szCs w:val="24"/>
              </w:rPr>
              <w:t>10,000</w:t>
            </w:r>
          </w:p>
        </w:tc>
      </w:tr>
      <w:tr w:rsidR="00A73A6C" w14:paraId="376A7F98" w14:textId="77777777">
        <w:trPr>
          <w:divId w:val="1985961181"/>
          <w:tblCellSpacing w:w="15" w:type="dxa"/>
        </w:trPr>
        <w:tc>
          <w:tcPr>
            <w:tcW w:w="0" w:type="auto"/>
            <w:shd w:val="clear" w:color="auto" w:fill="FFFFFF"/>
            <w:vAlign w:val="center"/>
            <w:hideMark/>
          </w:tcPr>
          <w:p w14:paraId="08D1E8AE" w14:textId="77777777" w:rsidR="00A73A6C" w:rsidRPr="00B46E07" w:rsidRDefault="00A73A6C" w:rsidP="00B46E07">
            <w:pPr>
              <w:spacing w:line="360" w:lineRule="auto"/>
              <w:rPr>
                <w:rFonts w:ascii="Times New Roman" w:eastAsia="Times New Roman" w:hAnsi="Times New Roman" w:cs="Times New Roman"/>
                <w:color w:val="000000" w:themeColor="text1"/>
                <w:sz w:val="24"/>
                <w:szCs w:val="24"/>
              </w:rPr>
            </w:pPr>
            <w:r w:rsidRPr="00B46E07">
              <w:rPr>
                <w:rStyle w:val="wspan"/>
                <w:rFonts w:ascii="Times New Roman" w:eastAsia="Times New Roman" w:hAnsi="Times New Roman" w:cs="Times New Roman"/>
                <w:color w:val="000000" w:themeColor="text1"/>
                <w:sz w:val="24"/>
                <w:szCs w:val="24"/>
              </w:rPr>
              <w:t>Research</w:t>
            </w:r>
            <w:r w:rsidRPr="00B46E07">
              <w:rPr>
                <w:rFonts w:ascii="Times New Roman" w:eastAsia="Times New Roman" w:hAnsi="Times New Roman" w:cs="Times New Roman"/>
                <w:color w:val="000000" w:themeColor="text1"/>
                <w:sz w:val="24"/>
                <w:szCs w:val="24"/>
              </w:rPr>
              <w:t> and development</w:t>
            </w:r>
          </w:p>
        </w:tc>
        <w:tc>
          <w:tcPr>
            <w:tcW w:w="0" w:type="auto"/>
            <w:shd w:val="clear" w:color="auto" w:fill="FFFFFF"/>
            <w:vAlign w:val="center"/>
            <w:hideMark/>
          </w:tcPr>
          <w:p w14:paraId="77D81354" w14:textId="43A570FD" w:rsidR="00A73A6C" w:rsidRPr="00B46E07" w:rsidRDefault="002B3469" w:rsidP="00B46E07">
            <w:pPr>
              <w:spacing w:line="360" w:lineRule="auto"/>
              <w:rPr>
                <w:rFonts w:ascii="Times New Roman" w:eastAsia="Times New Roman" w:hAnsi="Times New Roman" w:cs="Times New Roman"/>
                <w:color w:val="000000" w:themeColor="text1"/>
                <w:sz w:val="24"/>
                <w:szCs w:val="24"/>
              </w:rPr>
            </w:pPr>
            <w:r w:rsidRPr="00B46E07">
              <w:rPr>
                <w:rFonts w:ascii="Times New Roman" w:eastAsia="Times New Roman" w:hAnsi="Times New Roman" w:cs="Times New Roman"/>
                <w:color w:val="000000" w:themeColor="text1"/>
                <w:sz w:val="24"/>
                <w:szCs w:val="24"/>
              </w:rPr>
              <w:t>N</w:t>
            </w:r>
            <w:r w:rsidR="00A73A6C" w:rsidRPr="00B46E07">
              <w:rPr>
                <w:rFonts w:ascii="Times New Roman" w:eastAsia="Times New Roman" w:hAnsi="Times New Roman" w:cs="Times New Roman"/>
                <w:color w:val="000000" w:themeColor="text1"/>
                <w:sz w:val="24"/>
                <w:szCs w:val="24"/>
              </w:rPr>
              <w:t>25,000</w:t>
            </w:r>
          </w:p>
        </w:tc>
      </w:tr>
      <w:tr w:rsidR="00A73A6C" w14:paraId="2E954544" w14:textId="77777777">
        <w:trPr>
          <w:divId w:val="1985961181"/>
          <w:tblCellSpacing w:w="15" w:type="dxa"/>
        </w:trPr>
        <w:tc>
          <w:tcPr>
            <w:tcW w:w="0" w:type="auto"/>
            <w:shd w:val="clear" w:color="auto" w:fill="FFFFFF"/>
            <w:vAlign w:val="center"/>
            <w:hideMark/>
          </w:tcPr>
          <w:p w14:paraId="0BADAA49" w14:textId="77777777" w:rsidR="00A73A6C" w:rsidRPr="00B46E07" w:rsidRDefault="00A73A6C" w:rsidP="00B46E07">
            <w:pPr>
              <w:spacing w:line="360" w:lineRule="auto"/>
              <w:rPr>
                <w:rFonts w:ascii="Times New Roman" w:eastAsia="Times New Roman" w:hAnsi="Times New Roman" w:cs="Times New Roman"/>
                <w:color w:val="000000" w:themeColor="text1"/>
                <w:sz w:val="24"/>
                <w:szCs w:val="24"/>
              </w:rPr>
            </w:pPr>
            <w:r w:rsidRPr="00B46E07">
              <w:rPr>
                <w:rFonts w:ascii="Times New Roman" w:eastAsia="Times New Roman" w:hAnsi="Times New Roman" w:cs="Times New Roman"/>
                <w:color w:val="000000" w:themeColor="text1"/>
                <w:sz w:val="24"/>
                <w:szCs w:val="24"/>
              </w:rPr>
              <w:t>Expensed </w:t>
            </w:r>
            <w:r w:rsidRPr="00B46E07">
              <w:rPr>
                <w:rStyle w:val="wspan"/>
                <w:rFonts w:ascii="Times New Roman" w:eastAsia="Times New Roman" w:hAnsi="Times New Roman" w:cs="Times New Roman"/>
                <w:color w:val="000000" w:themeColor="text1"/>
                <w:sz w:val="24"/>
                <w:szCs w:val="24"/>
              </w:rPr>
              <w:t>equipment</w:t>
            </w:r>
          </w:p>
        </w:tc>
        <w:tc>
          <w:tcPr>
            <w:tcW w:w="0" w:type="auto"/>
            <w:shd w:val="clear" w:color="auto" w:fill="FFFFFF"/>
            <w:vAlign w:val="center"/>
            <w:hideMark/>
          </w:tcPr>
          <w:p w14:paraId="206A719D" w14:textId="6A6FC267" w:rsidR="00A73A6C" w:rsidRPr="00B46E07" w:rsidRDefault="002B3469" w:rsidP="00B46E07">
            <w:pPr>
              <w:spacing w:line="360" w:lineRule="auto"/>
              <w:rPr>
                <w:rFonts w:ascii="Times New Roman" w:eastAsia="Times New Roman" w:hAnsi="Times New Roman" w:cs="Times New Roman"/>
                <w:color w:val="000000" w:themeColor="text1"/>
                <w:sz w:val="24"/>
                <w:szCs w:val="24"/>
              </w:rPr>
            </w:pPr>
            <w:r w:rsidRPr="00B46E07">
              <w:rPr>
                <w:rFonts w:ascii="Times New Roman" w:eastAsia="Times New Roman" w:hAnsi="Times New Roman" w:cs="Times New Roman"/>
                <w:color w:val="000000" w:themeColor="text1"/>
                <w:sz w:val="24"/>
                <w:szCs w:val="24"/>
              </w:rPr>
              <w:t>N</w:t>
            </w:r>
            <w:r w:rsidR="00A73A6C" w:rsidRPr="00B46E07">
              <w:rPr>
                <w:rFonts w:ascii="Times New Roman" w:eastAsia="Times New Roman" w:hAnsi="Times New Roman" w:cs="Times New Roman"/>
                <w:color w:val="000000" w:themeColor="text1"/>
                <w:sz w:val="24"/>
                <w:szCs w:val="24"/>
              </w:rPr>
              <w:t>250,000</w:t>
            </w:r>
          </w:p>
        </w:tc>
      </w:tr>
      <w:tr w:rsidR="00A73A6C" w14:paraId="10FD9314" w14:textId="77777777">
        <w:trPr>
          <w:divId w:val="1985961181"/>
          <w:tblCellSpacing w:w="15" w:type="dxa"/>
        </w:trPr>
        <w:tc>
          <w:tcPr>
            <w:tcW w:w="0" w:type="auto"/>
            <w:shd w:val="clear" w:color="auto" w:fill="FFFFFF"/>
            <w:vAlign w:val="center"/>
            <w:hideMark/>
          </w:tcPr>
          <w:p w14:paraId="2F8F0225" w14:textId="77777777" w:rsidR="00A73A6C" w:rsidRPr="00B46E07" w:rsidRDefault="00A73A6C" w:rsidP="00B46E07">
            <w:pPr>
              <w:spacing w:line="360" w:lineRule="auto"/>
              <w:rPr>
                <w:rFonts w:ascii="Times New Roman" w:eastAsia="Times New Roman" w:hAnsi="Times New Roman" w:cs="Times New Roman"/>
                <w:color w:val="000000" w:themeColor="text1"/>
                <w:sz w:val="24"/>
                <w:szCs w:val="24"/>
              </w:rPr>
            </w:pPr>
            <w:r w:rsidRPr="00B46E07">
              <w:rPr>
                <w:rFonts w:ascii="Times New Roman" w:eastAsia="Times New Roman" w:hAnsi="Times New Roman" w:cs="Times New Roman"/>
                <w:color w:val="000000" w:themeColor="text1"/>
                <w:sz w:val="24"/>
                <w:szCs w:val="24"/>
              </w:rPr>
              <w:t>Other</w:t>
            </w:r>
          </w:p>
        </w:tc>
        <w:tc>
          <w:tcPr>
            <w:tcW w:w="0" w:type="auto"/>
            <w:shd w:val="clear" w:color="auto" w:fill="FFFFFF"/>
            <w:vAlign w:val="center"/>
            <w:hideMark/>
          </w:tcPr>
          <w:p w14:paraId="1C520103" w14:textId="59BF5004" w:rsidR="00A73A6C" w:rsidRPr="00B46E07" w:rsidRDefault="006E1701" w:rsidP="00B46E07">
            <w:pPr>
              <w:spacing w:line="360" w:lineRule="auto"/>
              <w:rPr>
                <w:rFonts w:ascii="Times New Roman" w:eastAsia="Times New Roman" w:hAnsi="Times New Roman" w:cs="Times New Roman"/>
                <w:color w:val="000000" w:themeColor="text1"/>
                <w:sz w:val="24"/>
                <w:szCs w:val="24"/>
              </w:rPr>
            </w:pPr>
            <w:r w:rsidRPr="00B46E07">
              <w:rPr>
                <w:rFonts w:ascii="Times New Roman" w:eastAsia="Times New Roman" w:hAnsi="Times New Roman" w:cs="Times New Roman"/>
                <w:color w:val="000000" w:themeColor="text1"/>
                <w:sz w:val="24"/>
                <w:szCs w:val="24"/>
              </w:rPr>
              <w:t>N</w:t>
            </w:r>
            <w:r w:rsidR="00A73A6C" w:rsidRPr="00B46E07">
              <w:rPr>
                <w:rFonts w:ascii="Times New Roman" w:eastAsia="Times New Roman" w:hAnsi="Times New Roman" w:cs="Times New Roman"/>
                <w:color w:val="000000" w:themeColor="text1"/>
                <w:sz w:val="24"/>
                <w:szCs w:val="24"/>
              </w:rPr>
              <w:t>50,000</w:t>
            </w:r>
          </w:p>
        </w:tc>
      </w:tr>
      <w:tr w:rsidR="00A73A6C" w14:paraId="2121EF68" w14:textId="77777777">
        <w:trPr>
          <w:divId w:val="1985961181"/>
          <w:tblCellSpacing w:w="15" w:type="dxa"/>
        </w:trPr>
        <w:tc>
          <w:tcPr>
            <w:tcW w:w="0" w:type="auto"/>
            <w:shd w:val="clear" w:color="auto" w:fill="FFFFFF"/>
            <w:vAlign w:val="center"/>
            <w:hideMark/>
          </w:tcPr>
          <w:p w14:paraId="6B002893" w14:textId="77777777" w:rsidR="00A73A6C" w:rsidRPr="00B46E07" w:rsidRDefault="00A73A6C" w:rsidP="00B46E07">
            <w:pPr>
              <w:spacing w:line="360" w:lineRule="auto"/>
              <w:rPr>
                <w:rFonts w:ascii="Times New Roman" w:eastAsia="Times New Roman" w:hAnsi="Times New Roman" w:cs="Times New Roman"/>
                <w:color w:val="000000" w:themeColor="text1"/>
                <w:sz w:val="24"/>
                <w:szCs w:val="24"/>
              </w:rPr>
            </w:pPr>
            <w:r w:rsidRPr="00B46E07">
              <w:rPr>
                <w:rFonts w:ascii="Times New Roman" w:eastAsia="Times New Roman" w:hAnsi="Times New Roman" w:cs="Times New Roman"/>
                <w:color w:val="000000" w:themeColor="text1"/>
                <w:sz w:val="24"/>
                <w:szCs w:val="24"/>
              </w:rPr>
              <w:t>TOTAL START-UP EXPENSES</w:t>
            </w:r>
          </w:p>
        </w:tc>
        <w:tc>
          <w:tcPr>
            <w:tcW w:w="0" w:type="auto"/>
            <w:shd w:val="clear" w:color="auto" w:fill="FFFFFF"/>
            <w:vAlign w:val="center"/>
            <w:hideMark/>
          </w:tcPr>
          <w:p w14:paraId="00218618" w14:textId="477B6B2E" w:rsidR="00A73A6C" w:rsidRPr="00B46E07" w:rsidRDefault="00205861" w:rsidP="00B46E07">
            <w:pPr>
              <w:spacing w:line="360" w:lineRule="auto"/>
              <w:rPr>
                <w:rFonts w:ascii="Times New Roman" w:eastAsia="Times New Roman" w:hAnsi="Times New Roman" w:cs="Times New Roman"/>
                <w:color w:val="000000" w:themeColor="text1"/>
                <w:sz w:val="24"/>
                <w:szCs w:val="24"/>
              </w:rPr>
            </w:pPr>
            <w:r w:rsidRPr="00B46E07">
              <w:rPr>
                <w:rFonts w:ascii="Times New Roman" w:eastAsia="Times New Roman" w:hAnsi="Times New Roman" w:cs="Times New Roman"/>
                <w:color w:val="000000" w:themeColor="text1"/>
                <w:sz w:val="24"/>
                <w:szCs w:val="24"/>
              </w:rPr>
              <w:t>N</w:t>
            </w:r>
            <w:r w:rsidR="00A73A6C" w:rsidRPr="00B46E07">
              <w:rPr>
                <w:rFonts w:ascii="Times New Roman" w:eastAsia="Times New Roman" w:hAnsi="Times New Roman" w:cs="Times New Roman"/>
                <w:color w:val="000000" w:themeColor="text1"/>
                <w:sz w:val="24"/>
                <w:szCs w:val="24"/>
              </w:rPr>
              <w:t>684,600</w:t>
            </w:r>
          </w:p>
        </w:tc>
      </w:tr>
      <w:tr w:rsidR="00A73A6C" w14:paraId="3DBEF88C" w14:textId="77777777">
        <w:trPr>
          <w:divId w:val="1985961181"/>
          <w:tblCellSpacing w:w="15" w:type="dxa"/>
        </w:trPr>
        <w:tc>
          <w:tcPr>
            <w:tcW w:w="0" w:type="auto"/>
            <w:shd w:val="clear" w:color="auto" w:fill="FFFFFF"/>
            <w:vAlign w:val="center"/>
            <w:hideMark/>
          </w:tcPr>
          <w:p w14:paraId="2DEA3476" w14:textId="77777777" w:rsidR="00A73A6C" w:rsidRPr="00B46E07" w:rsidRDefault="00A73A6C" w:rsidP="00B46E07">
            <w:pPr>
              <w:spacing w:line="360" w:lineRule="auto"/>
              <w:rPr>
                <w:rFonts w:ascii="Times New Roman" w:eastAsia="Times New Roman" w:hAnsi="Times New Roman" w:cs="Times New Roman"/>
                <w:color w:val="000000" w:themeColor="text1"/>
                <w:sz w:val="24"/>
                <w:szCs w:val="24"/>
              </w:rPr>
            </w:pPr>
            <w:r w:rsidRPr="00B46E07">
              <w:rPr>
                <w:rStyle w:val="wspan"/>
                <w:rFonts w:ascii="Times New Roman" w:eastAsia="Times New Roman" w:hAnsi="Times New Roman" w:cs="Times New Roman"/>
                <w:color w:val="000000" w:themeColor="text1"/>
                <w:sz w:val="24"/>
                <w:szCs w:val="24"/>
              </w:rPr>
              <w:t>Start-up</w:t>
            </w:r>
            <w:r w:rsidRPr="00B46E07">
              <w:rPr>
                <w:rFonts w:ascii="Times New Roman" w:eastAsia="Times New Roman" w:hAnsi="Times New Roman" w:cs="Times New Roman"/>
                <w:color w:val="000000" w:themeColor="text1"/>
                <w:sz w:val="24"/>
                <w:szCs w:val="24"/>
              </w:rPr>
              <w:t> </w:t>
            </w:r>
            <w:r w:rsidRPr="00B46E07">
              <w:rPr>
                <w:rStyle w:val="wspan"/>
                <w:rFonts w:ascii="Times New Roman" w:eastAsia="Times New Roman" w:hAnsi="Times New Roman" w:cs="Times New Roman"/>
                <w:color w:val="000000" w:themeColor="text1"/>
                <w:sz w:val="24"/>
                <w:szCs w:val="24"/>
              </w:rPr>
              <w:t>Assets</w:t>
            </w:r>
          </w:p>
        </w:tc>
        <w:tc>
          <w:tcPr>
            <w:tcW w:w="0" w:type="auto"/>
            <w:shd w:val="clear" w:color="auto" w:fill="FFFFFF"/>
            <w:vAlign w:val="center"/>
            <w:hideMark/>
          </w:tcPr>
          <w:p w14:paraId="0CEB6644" w14:textId="77777777" w:rsidR="00A73A6C" w:rsidRPr="00B46E07" w:rsidRDefault="00A73A6C" w:rsidP="00B46E07">
            <w:pPr>
              <w:spacing w:line="360" w:lineRule="auto"/>
              <w:rPr>
                <w:rFonts w:ascii="Times New Roman" w:eastAsia="Times New Roman" w:hAnsi="Times New Roman" w:cs="Times New Roman"/>
                <w:color w:val="000000" w:themeColor="text1"/>
                <w:sz w:val="24"/>
                <w:szCs w:val="24"/>
              </w:rPr>
            </w:pPr>
          </w:p>
        </w:tc>
      </w:tr>
      <w:tr w:rsidR="00A73A6C" w14:paraId="145C87BD" w14:textId="77777777">
        <w:trPr>
          <w:divId w:val="1985961181"/>
          <w:tblCellSpacing w:w="15" w:type="dxa"/>
        </w:trPr>
        <w:tc>
          <w:tcPr>
            <w:tcW w:w="0" w:type="auto"/>
            <w:shd w:val="clear" w:color="auto" w:fill="FFFFFF"/>
            <w:vAlign w:val="center"/>
            <w:hideMark/>
          </w:tcPr>
          <w:p w14:paraId="6251F563" w14:textId="77777777" w:rsidR="00A73A6C" w:rsidRPr="00B46E07" w:rsidRDefault="00A73A6C" w:rsidP="00B46E07">
            <w:pPr>
              <w:spacing w:line="360" w:lineRule="auto"/>
              <w:rPr>
                <w:rFonts w:ascii="Times New Roman" w:eastAsia="Times New Roman" w:hAnsi="Times New Roman" w:cs="Times New Roman"/>
                <w:color w:val="000000" w:themeColor="text1"/>
                <w:sz w:val="24"/>
                <w:szCs w:val="24"/>
              </w:rPr>
            </w:pPr>
            <w:r w:rsidRPr="00B46E07">
              <w:rPr>
                <w:rStyle w:val="wspan"/>
                <w:rFonts w:ascii="Times New Roman" w:eastAsia="Times New Roman" w:hAnsi="Times New Roman" w:cs="Times New Roman"/>
                <w:color w:val="000000" w:themeColor="text1"/>
                <w:sz w:val="24"/>
                <w:szCs w:val="24"/>
              </w:rPr>
              <w:t>Cash</w:t>
            </w:r>
            <w:r w:rsidRPr="00B46E07">
              <w:rPr>
                <w:rFonts w:ascii="Times New Roman" w:eastAsia="Times New Roman" w:hAnsi="Times New Roman" w:cs="Times New Roman"/>
                <w:color w:val="000000" w:themeColor="text1"/>
                <w:sz w:val="24"/>
                <w:szCs w:val="24"/>
              </w:rPr>
              <w:t> Required</w:t>
            </w:r>
          </w:p>
        </w:tc>
        <w:tc>
          <w:tcPr>
            <w:tcW w:w="0" w:type="auto"/>
            <w:shd w:val="clear" w:color="auto" w:fill="FFFFFF"/>
            <w:vAlign w:val="center"/>
            <w:hideMark/>
          </w:tcPr>
          <w:p w14:paraId="7D3FD1B2" w14:textId="0E8F4E71" w:rsidR="00A73A6C" w:rsidRPr="00B46E07" w:rsidRDefault="00205861" w:rsidP="00B46E07">
            <w:pPr>
              <w:spacing w:line="360" w:lineRule="auto"/>
              <w:rPr>
                <w:rFonts w:ascii="Times New Roman" w:eastAsia="Times New Roman" w:hAnsi="Times New Roman" w:cs="Times New Roman"/>
                <w:color w:val="000000" w:themeColor="text1"/>
                <w:sz w:val="24"/>
                <w:szCs w:val="24"/>
              </w:rPr>
            </w:pPr>
            <w:r w:rsidRPr="00B46E07">
              <w:rPr>
                <w:rFonts w:ascii="Times New Roman" w:eastAsia="Times New Roman" w:hAnsi="Times New Roman" w:cs="Times New Roman"/>
                <w:color w:val="000000" w:themeColor="text1"/>
                <w:sz w:val="24"/>
                <w:szCs w:val="24"/>
              </w:rPr>
              <w:t>N</w:t>
            </w:r>
            <w:r w:rsidR="00A73A6C" w:rsidRPr="00B46E07">
              <w:rPr>
                <w:rFonts w:ascii="Times New Roman" w:eastAsia="Times New Roman" w:hAnsi="Times New Roman" w:cs="Times New Roman"/>
                <w:color w:val="000000" w:themeColor="text1"/>
                <w:sz w:val="24"/>
                <w:szCs w:val="24"/>
              </w:rPr>
              <w:t>245,400</w:t>
            </w:r>
          </w:p>
        </w:tc>
      </w:tr>
      <w:tr w:rsidR="00A73A6C" w14:paraId="1E4E45C2" w14:textId="77777777">
        <w:trPr>
          <w:divId w:val="1985961181"/>
          <w:tblCellSpacing w:w="15" w:type="dxa"/>
        </w:trPr>
        <w:tc>
          <w:tcPr>
            <w:tcW w:w="0" w:type="auto"/>
            <w:shd w:val="clear" w:color="auto" w:fill="FFFFFF"/>
            <w:vAlign w:val="center"/>
            <w:hideMark/>
          </w:tcPr>
          <w:p w14:paraId="3CD00AB1" w14:textId="77777777" w:rsidR="00A73A6C" w:rsidRPr="00B46E07" w:rsidRDefault="00A73A6C" w:rsidP="00B46E07">
            <w:pPr>
              <w:spacing w:line="360" w:lineRule="auto"/>
              <w:rPr>
                <w:rFonts w:ascii="Times New Roman" w:eastAsia="Times New Roman" w:hAnsi="Times New Roman" w:cs="Times New Roman"/>
                <w:color w:val="000000" w:themeColor="text1"/>
                <w:sz w:val="24"/>
                <w:szCs w:val="24"/>
              </w:rPr>
            </w:pPr>
            <w:r w:rsidRPr="00B46E07">
              <w:rPr>
                <w:rStyle w:val="wspan"/>
                <w:rFonts w:ascii="Times New Roman" w:eastAsia="Times New Roman" w:hAnsi="Times New Roman" w:cs="Times New Roman"/>
                <w:color w:val="000000" w:themeColor="text1"/>
                <w:sz w:val="24"/>
                <w:szCs w:val="24"/>
              </w:rPr>
              <w:t>Start-up</w:t>
            </w:r>
            <w:r w:rsidRPr="00B46E07">
              <w:rPr>
                <w:rFonts w:ascii="Times New Roman" w:eastAsia="Times New Roman" w:hAnsi="Times New Roman" w:cs="Times New Roman"/>
                <w:color w:val="000000" w:themeColor="text1"/>
                <w:sz w:val="24"/>
                <w:szCs w:val="24"/>
              </w:rPr>
              <w:t> Inventory</w:t>
            </w:r>
          </w:p>
        </w:tc>
        <w:tc>
          <w:tcPr>
            <w:tcW w:w="0" w:type="auto"/>
            <w:shd w:val="clear" w:color="auto" w:fill="FFFFFF"/>
            <w:vAlign w:val="center"/>
            <w:hideMark/>
          </w:tcPr>
          <w:p w14:paraId="14370883" w14:textId="1BBD7868" w:rsidR="00A73A6C" w:rsidRPr="00B46E07" w:rsidRDefault="00205861" w:rsidP="00B46E07">
            <w:pPr>
              <w:spacing w:line="360" w:lineRule="auto"/>
              <w:rPr>
                <w:rFonts w:ascii="Times New Roman" w:eastAsia="Times New Roman" w:hAnsi="Times New Roman" w:cs="Times New Roman"/>
                <w:color w:val="000000" w:themeColor="text1"/>
                <w:sz w:val="24"/>
                <w:szCs w:val="24"/>
              </w:rPr>
            </w:pPr>
            <w:r w:rsidRPr="00B46E07">
              <w:rPr>
                <w:rFonts w:ascii="Times New Roman" w:eastAsia="Times New Roman" w:hAnsi="Times New Roman" w:cs="Times New Roman"/>
                <w:color w:val="000000" w:themeColor="text1"/>
                <w:sz w:val="24"/>
                <w:szCs w:val="24"/>
              </w:rPr>
              <w:t>N</w:t>
            </w:r>
            <w:r w:rsidR="00A73A6C" w:rsidRPr="00B46E07">
              <w:rPr>
                <w:rFonts w:ascii="Times New Roman" w:eastAsia="Times New Roman" w:hAnsi="Times New Roman" w:cs="Times New Roman"/>
                <w:color w:val="000000" w:themeColor="text1"/>
                <w:sz w:val="24"/>
                <w:szCs w:val="24"/>
              </w:rPr>
              <w:t>150,000</w:t>
            </w:r>
          </w:p>
        </w:tc>
      </w:tr>
      <w:tr w:rsidR="00A73A6C" w14:paraId="2D010C74" w14:textId="77777777">
        <w:trPr>
          <w:divId w:val="1985961181"/>
          <w:tblCellSpacing w:w="15" w:type="dxa"/>
        </w:trPr>
        <w:tc>
          <w:tcPr>
            <w:tcW w:w="0" w:type="auto"/>
            <w:shd w:val="clear" w:color="auto" w:fill="FFFFFF"/>
            <w:vAlign w:val="center"/>
            <w:hideMark/>
          </w:tcPr>
          <w:p w14:paraId="3BD6F7D9" w14:textId="77777777" w:rsidR="00A73A6C" w:rsidRPr="00B46E07" w:rsidRDefault="00A73A6C" w:rsidP="00B46E07">
            <w:pPr>
              <w:spacing w:line="360" w:lineRule="auto"/>
              <w:rPr>
                <w:rFonts w:ascii="Times New Roman" w:eastAsia="Times New Roman" w:hAnsi="Times New Roman" w:cs="Times New Roman"/>
                <w:color w:val="000000" w:themeColor="text1"/>
                <w:sz w:val="24"/>
                <w:szCs w:val="24"/>
              </w:rPr>
            </w:pPr>
            <w:r w:rsidRPr="00B46E07">
              <w:rPr>
                <w:rFonts w:ascii="Times New Roman" w:eastAsia="Times New Roman" w:hAnsi="Times New Roman" w:cs="Times New Roman"/>
                <w:color w:val="000000" w:themeColor="text1"/>
                <w:sz w:val="24"/>
                <w:szCs w:val="24"/>
              </w:rPr>
              <w:t>Other </w:t>
            </w:r>
            <w:r w:rsidRPr="00B46E07">
              <w:rPr>
                <w:rStyle w:val="wspan"/>
                <w:rFonts w:ascii="Times New Roman" w:eastAsia="Times New Roman" w:hAnsi="Times New Roman" w:cs="Times New Roman"/>
                <w:color w:val="000000" w:themeColor="text1"/>
                <w:sz w:val="24"/>
                <w:szCs w:val="24"/>
              </w:rPr>
              <w:t>Current</w:t>
            </w:r>
            <w:r w:rsidRPr="00B46E07">
              <w:rPr>
                <w:rFonts w:ascii="Times New Roman" w:eastAsia="Times New Roman" w:hAnsi="Times New Roman" w:cs="Times New Roman"/>
                <w:color w:val="000000" w:themeColor="text1"/>
                <w:sz w:val="24"/>
                <w:szCs w:val="24"/>
              </w:rPr>
              <w:t> </w:t>
            </w:r>
            <w:r w:rsidRPr="00B46E07">
              <w:rPr>
                <w:rStyle w:val="wspan"/>
                <w:rFonts w:ascii="Times New Roman" w:eastAsia="Times New Roman" w:hAnsi="Times New Roman" w:cs="Times New Roman"/>
                <w:color w:val="000000" w:themeColor="text1"/>
                <w:sz w:val="24"/>
                <w:szCs w:val="24"/>
              </w:rPr>
              <w:t>Assets</w:t>
            </w:r>
          </w:p>
        </w:tc>
        <w:tc>
          <w:tcPr>
            <w:tcW w:w="0" w:type="auto"/>
            <w:shd w:val="clear" w:color="auto" w:fill="FFFFFF"/>
            <w:vAlign w:val="center"/>
            <w:hideMark/>
          </w:tcPr>
          <w:p w14:paraId="40EF078A" w14:textId="2A701664" w:rsidR="00A73A6C" w:rsidRPr="00B46E07" w:rsidRDefault="00205861" w:rsidP="00B46E07">
            <w:pPr>
              <w:spacing w:line="360" w:lineRule="auto"/>
              <w:rPr>
                <w:rFonts w:ascii="Times New Roman" w:eastAsia="Times New Roman" w:hAnsi="Times New Roman" w:cs="Times New Roman"/>
                <w:color w:val="000000" w:themeColor="text1"/>
                <w:sz w:val="24"/>
                <w:szCs w:val="24"/>
              </w:rPr>
            </w:pPr>
            <w:r w:rsidRPr="00B46E07">
              <w:rPr>
                <w:rFonts w:ascii="Times New Roman" w:eastAsia="Times New Roman" w:hAnsi="Times New Roman" w:cs="Times New Roman"/>
                <w:color w:val="000000" w:themeColor="text1"/>
                <w:sz w:val="24"/>
                <w:szCs w:val="24"/>
              </w:rPr>
              <w:t>N</w:t>
            </w:r>
            <w:r w:rsidR="00A73A6C" w:rsidRPr="00B46E07">
              <w:rPr>
                <w:rFonts w:ascii="Times New Roman" w:eastAsia="Times New Roman" w:hAnsi="Times New Roman" w:cs="Times New Roman"/>
                <w:color w:val="000000" w:themeColor="text1"/>
                <w:sz w:val="24"/>
                <w:szCs w:val="24"/>
              </w:rPr>
              <w:t>250,000</w:t>
            </w:r>
          </w:p>
        </w:tc>
      </w:tr>
      <w:tr w:rsidR="00A73A6C" w14:paraId="3E50E0D3" w14:textId="77777777">
        <w:trPr>
          <w:divId w:val="1985961181"/>
          <w:tblCellSpacing w:w="15" w:type="dxa"/>
        </w:trPr>
        <w:tc>
          <w:tcPr>
            <w:tcW w:w="0" w:type="auto"/>
            <w:shd w:val="clear" w:color="auto" w:fill="FFFFFF"/>
            <w:vAlign w:val="center"/>
            <w:hideMark/>
          </w:tcPr>
          <w:p w14:paraId="1C479762" w14:textId="77777777" w:rsidR="00A73A6C" w:rsidRPr="00B46E07" w:rsidRDefault="00A73A6C" w:rsidP="00B46E07">
            <w:pPr>
              <w:spacing w:line="360" w:lineRule="auto"/>
              <w:rPr>
                <w:rFonts w:ascii="Times New Roman" w:eastAsia="Times New Roman" w:hAnsi="Times New Roman" w:cs="Times New Roman"/>
                <w:color w:val="000000" w:themeColor="text1"/>
                <w:sz w:val="24"/>
                <w:szCs w:val="24"/>
              </w:rPr>
            </w:pPr>
            <w:r w:rsidRPr="00B46E07">
              <w:rPr>
                <w:rStyle w:val="wspan"/>
                <w:rFonts w:ascii="Times New Roman" w:eastAsia="Times New Roman" w:hAnsi="Times New Roman" w:cs="Times New Roman"/>
                <w:color w:val="000000" w:themeColor="text1"/>
                <w:sz w:val="24"/>
                <w:szCs w:val="24"/>
              </w:rPr>
              <w:t>Long-term</w:t>
            </w:r>
            <w:r w:rsidRPr="00B46E07">
              <w:rPr>
                <w:rFonts w:ascii="Times New Roman" w:eastAsia="Times New Roman" w:hAnsi="Times New Roman" w:cs="Times New Roman"/>
                <w:color w:val="000000" w:themeColor="text1"/>
                <w:sz w:val="24"/>
                <w:szCs w:val="24"/>
              </w:rPr>
              <w:t> </w:t>
            </w:r>
            <w:r w:rsidRPr="00B46E07">
              <w:rPr>
                <w:rStyle w:val="wspan"/>
                <w:rFonts w:ascii="Times New Roman" w:eastAsia="Times New Roman" w:hAnsi="Times New Roman" w:cs="Times New Roman"/>
                <w:color w:val="000000" w:themeColor="text1"/>
                <w:sz w:val="24"/>
                <w:szCs w:val="24"/>
              </w:rPr>
              <w:t>Assets</w:t>
            </w:r>
          </w:p>
        </w:tc>
        <w:tc>
          <w:tcPr>
            <w:tcW w:w="0" w:type="auto"/>
            <w:shd w:val="clear" w:color="auto" w:fill="FFFFFF"/>
            <w:vAlign w:val="center"/>
            <w:hideMark/>
          </w:tcPr>
          <w:p w14:paraId="01874AE5" w14:textId="2A870701" w:rsidR="00A73A6C" w:rsidRPr="00B46E07" w:rsidRDefault="00205861" w:rsidP="00B46E07">
            <w:pPr>
              <w:spacing w:line="360" w:lineRule="auto"/>
              <w:rPr>
                <w:rFonts w:ascii="Times New Roman" w:eastAsia="Times New Roman" w:hAnsi="Times New Roman" w:cs="Times New Roman"/>
                <w:color w:val="000000" w:themeColor="text1"/>
                <w:sz w:val="24"/>
                <w:szCs w:val="24"/>
              </w:rPr>
            </w:pPr>
            <w:r w:rsidRPr="00B46E07">
              <w:rPr>
                <w:rFonts w:ascii="Times New Roman" w:eastAsia="Times New Roman" w:hAnsi="Times New Roman" w:cs="Times New Roman"/>
                <w:color w:val="000000" w:themeColor="text1"/>
                <w:sz w:val="24"/>
                <w:szCs w:val="24"/>
              </w:rPr>
              <w:t>N</w:t>
            </w:r>
            <w:r w:rsidR="00A73A6C" w:rsidRPr="00B46E07">
              <w:rPr>
                <w:rFonts w:ascii="Times New Roman" w:eastAsia="Times New Roman" w:hAnsi="Times New Roman" w:cs="Times New Roman"/>
                <w:color w:val="000000" w:themeColor="text1"/>
                <w:sz w:val="24"/>
                <w:szCs w:val="24"/>
              </w:rPr>
              <w:t>500,000</w:t>
            </w:r>
          </w:p>
        </w:tc>
      </w:tr>
      <w:tr w:rsidR="00A73A6C" w14:paraId="655FB156" w14:textId="77777777">
        <w:trPr>
          <w:divId w:val="1985961181"/>
          <w:tblCellSpacing w:w="15" w:type="dxa"/>
        </w:trPr>
        <w:tc>
          <w:tcPr>
            <w:tcW w:w="0" w:type="auto"/>
            <w:shd w:val="clear" w:color="auto" w:fill="FFFFFF"/>
            <w:vAlign w:val="center"/>
            <w:hideMark/>
          </w:tcPr>
          <w:p w14:paraId="3FCDC9E2" w14:textId="77777777" w:rsidR="00A73A6C" w:rsidRPr="00B46E07" w:rsidRDefault="00A73A6C" w:rsidP="00B46E07">
            <w:pPr>
              <w:spacing w:line="360" w:lineRule="auto"/>
              <w:rPr>
                <w:rFonts w:ascii="Times New Roman" w:eastAsia="Times New Roman" w:hAnsi="Times New Roman" w:cs="Times New Roman"/>
                <w:color w:val="000000" w:themeColor="text1"/>
                <w:sz w:val="24"/>
                <w:szCs w:val="24"/>
              </w:rPr>
            </w:pPr>
            <w:r w:rsidRPr="00B46E07">
              <w:rPr>
                <w:rFonts w:ascii="Times New Roman" w:eastAsia="Times New Roman" w:hAnsi="Times New Roman" w:cs="Times New Roman"/>
                <w:color w:val="000000" w:themeColor="text1"/>
                <w:sz w:val="24"/>
                <w:szCs w:val="24"/>
              </w:rPr>
              <w:t>TOTAL ASSETS</w:t>
            </w:r>
          </w:p>
        </w:tc>
        <w:tc>
          <w:tcPr>
            <w:tcW w:w="0" w:type="auto"/>
            <w:shd w:val="clear" w:color="auto" w:fill="FFFFFF"/>
            <w:vAlign w:val="center"/>
            <w:hideMark/>
          </w:tcPr>
          <w:p w14:paraId="54C6B020" w14:textId="77936843" w:rsidR="00A73A6C" w:rsidRPr="00B46E07" w:rsidRDefault="00205861" w:rsidP="00B46E07">
            <w:pPr>
              <w:spacing w:line="360" w:lineRule="auto"/>
              <w:rPr>
                <w:rFonts w:ascii="Times New Roman" w:eastAsia="Times New Roman" w:hAnsi="Times New Roman" w:cs="Times New Roman"/>
                <w:color w:val="000000" w:themeColor="text1"/>
                <w:sz w:val="24"/>
                <w:szCs w:val="24"/>
              </w:rPr>
            </w:pPr>
            <w:r w:rsidRPr="00B46E07">
              <w:rPr>
                <w:rFonts w:ascii="Times New Roman" w:eastAsia="Times New Roman" w:hAnsi="Times New Roman" w:cs="Times New Roman"/>
                <w:color w:val="000000" w:themeColor="text1"/>
                <w:sz w:val="24"/>
                <w:szCs w:val="24"/>
              </w:rPr>
              <w:t>N</w:t>
            </w:r>
            <w:r w:rsidR="00A73A6C" w:rsidRPr="00B46E07">
              <w:rPr>
                <w:rFonts w:ascii="Times New Roman" w:eastAsia="Times New Roman" w:hAnsi="Times New Roman" w:cs="Times New Roman"/>
                <w:color w:val="000000" w:themeColor="text1"/>
                <w:sz w:val="24"/>
                <w:szCs w:val="24"/>
              </w:rPr>
              <w:t>1,145,400</w:t>
            </w:r>
          </w:p>
        </w:tc>
      </w:tr>
      <w:tr w:rsidR="00A73A6C" w14:paraId="0DC9AA5B" w14:textId="77777777">
        <w:trPr>
          <w:divId w:val="1985961181"/>
          <w:tblCellSpacing w:w="15" w:type="dxa"/>
        </w:trPr>
        <w:tc>
          <w:tcPr>
            <w:tcW w:w="0" w:type="auto"/>
            <w:shd w:val="clear" w:color="auto" w:fill="FFFFFF"/>
            <w:vAlign w:val="center"/>
            <w:hideMark/>
          </w:tcPr>
          <w:p w14:paraId="232317CC" w14:textId="77777777" w:rsidR="00A73A6C" w:rsidRPr="00B46E07" w:rsidRDefault="00A73A6C" w:rsidP="00B46E07">
            <w:pPr>
              <w:spacing w:line="360" w:lineRule="auto"/>
              <w:rPr>
                <w:rFonts w:ascii="Times New Roman" w:eastAsia="Times New Roman" w:hAnsi="Times New Roman" w:cs="Times New Roman"/>
                <w:color w:val="000000" w:themeColor="text1"/>
                <w:sz w:val="24"/>
                <w:szCs w:val="24"/>
              </w:rPr>
            </w:pPr>
            <w:r w:rsidRPr="00B46E07">
              <w:rPr>
                <w:rStyle w:val="wspan"/>
                <w:rFonts w:ascii="Times New Roman" w:eastAsia="Times New Roman" w:hAnsi="Times New Roman" w:cs="Times New Roman"/>
                <w:color w:val="000000" w:themeColor="text1"/>
                <w:sz w:val="24"/>
                <w:szCs w:val="24"/>
              </w:rPr>
              <w:t>Total</w:t>
            </w:r>
            <w:r w:rsidRPr="00B46E07">
              <w:rPr>
                <w:rFonts w:ascii="Times New Roman" w:eastAsia="Times New Roman" w:hAnsi="Times New Roman" w:cs="Times New Roman"/>
                <w:color w:val="000000" w:themeColor="text1"/>
                <w:sz w:val="24"/>
                <w:szCs w:val="24"/>
              </w:rPr>
              <w:t> </w:t>
            </w:r>
            <w:r w:rsidRPr="00B46E07">
              <w:rPr>
                <w:rStyle w:val="wspan"/>
                <w:rFonts w:ascii="Times New Roman" w:eastAsia="Times New Roman" w:hAnsi="Times New Roman" w:cs="Times New Roman"/>
                <w:color w:val="000000" w:themeColor="text1"/>
                <w:sz w:val="24"/>
                <w:szCs w:val="24"/>
              </w:rPr>
              <w:t>Requirements</w:t>
            </w:r>
          </w:p>
        </w:tc>
        <w:tc>
          <w:tcPr>
            <w:tcW w:w="0" w:type="auto"/>
            <w:shd w:val="clear" w:color="auto" w:fill="FFFFFF"/>
            <w:vAlign w:val="center"/>
            <w:hideMark/>
          </w:tcPr>
          <w:p w14:paraId="1454A1A3" w14:textId="69734790" w:rsidR="00A73A6C" w:rsidRPr="00B46E07" w:rsidRDefault="00205861" w:rsidP="00B46E07">
            <w:pPr>
              <w:spacing w:line="360" w:lineRule="auto"/>
              <w:rPr>
                <w:rFonts w:ascii="Times New Roman" w:eastAsia="Times New Roman" w:hAnsi="Times New Roman" w:cs="Times New Roman"/>
                <w:color w:val="000000" w:themeColor="text1"/>
                <w:sz w:val="24"/>
                <w:szCs w:val="24"/>
              </w:rPr>
            </w:pPr>
            <w:r w:rsidRPr="00B46E07">
              <w:rPr>
                <w:rFonts w:ascii="Times New Roman" w:eastAsia="Times New Roman" w:hAnsi="Times New Roman" w:cs="Times New Roman"/>
                <w:color w:val="000000" w:themeColor="text1"/>
                <w:sz w:val="24"/>
                <w:szCs w:val="24"/>
              </w:rPr>
              <w:t>N</w:t>
            </w:r>
            <w:r w:rsidR="00A73A6C" w:rsidRPr="00B46E07">
              <w:rPr>
                <w:rFonts w:ascii="Times New Roman" w:eastAsia="Times New Roman" w:hAnsi="Times New Roman" w:cs="Times New Roman"/>
                <w:color w:val="000000" w:themeColor="text1"/>
                <w:sz w:val="24"/>
                <w:szCs w:val="24"/>
              </w:rPr>
              <w:t>1,830,000</w:t>
            </w:r>
          </w:p>
        </w:tc>
      </w:tr>
      <w:tr w:rsidR="008B2F9F" w14:paraId="5D15AB94" w14:textId="77777777">
        <w:trPr>
          <w:divId w:val="1985961181"/>
          <w:tblCellSpacing w:w="15" w:type="dxa"/>
        </w:trPr>
        <w:tc>
          <w:tcPr>
            <w:tcW w:w="0" w:type="auto"/>
            <w:shd w:val="clear" w:color="auto" w:fill="FFFFFF"/>
            <w:vAlign w:val="center"/>
          </w:tcPr>
          <w:p w14:paraId="31AF13F4" w14:textId="77777777" w:rsidR="008B2F9F" w:rsidRDefault="008B2F9F" w:rsidP="00B46E07">
            <w:pPr>
              <w:spacing w:line="360" w:lineRule="auto"/>
              <w:rPr>
                <w:rStyle w:val="wspan"/>
                <w:rFonts w:ascii="Times New Roman" w:eastAsia="Times New Roman" w:hAnsi="Times New Roman" w:cs="Times New Roman"/>
                <w:color w:val="000000" w:themeColor="text1"/>
                <w:sz w:val="24"/>
                <w:szCs w:val="24"/>
              </w:rPr>
            </w:pPr>
          </w:p>
          <w:p w14:paraId="408B4188" w14:textId="77777777" w:rsidR="00EC46F6" w:rsidRDefault="00EC46F6" w:rsidP="00B46E07">
            <w:pPr>
              <w:spacing w:line="360" w:lineRule="auto"/>
              <w:rPr>
                <w:rStyle w:val="wspan"/>
              </w:rPr>
            </w:pPr>
          </w:p>
          <w:p w14:paraId="35CD7993" w14:textId="249D45CB" w:rsidR="00EC46F6" w:rsidRPr="00B46E07" w:rsidRDefault="00EC46F6" w:rsidP="00B46E07">
            <w:pPr>
              <w:spacing w:line="360" w:lineRule="auto"/>
              <w:rPr>
                <w:rStyle w:val="wspan"/>
                <w:rFonts w:ascii="Times New Roman" w:eastAsia="Times New Roman" w:hAnsi="Times New Roman" w:cs="Times New Roman"/>
                <w:color w:val="000000" w:themeColor="text1"/>
                <w:sz w:val="24"/>
                <w:szCs w:val="24"/>
              </w:rPr>
            </w:pPr>
          </w:p>
        </w:tc>
        <w:tc>
          <w:tcPr>
            <w:tcW w:w="0" w:type="auto"/>
            <w:shd w:val="clear" w:color="auto" w:fill="FFFFFF"/>
            <w:vAlign w:val="center"/>
          </w:tcPr>
          <w:p w14:paraId="26BDDEB6" w14:textId="77777777" w:rsidR="008B2F9F" w:rsidRPr="00B46E07" w:rsidRDefault="008B2F9F" w:rsidP="00B46E07">
            <w:pPr>
              <w:spacing w:line="360" w:lineRule="auto"/>
              <w:rPr>
                <w:rFonts w:ascii="Times New Roman" w:eastAsia="Times New Roman" w:hAnsi="Times New Roman" w:cs="Times New Roman"/>
                <w:color w:val="000000" w:themeColor="text1"/>
                <w:sz w:val="24"/>
                <w:szCs w:val="24"/>
              </w:rPr>
            </w:pPr>
          </w:p>
        </w:tc>
      </w:tr>
    </w:tbl>
    <w:p w14:paraId="1009BAC0" w14:textId="1F13CC0D" w:rsidR="008E6005" w:rsidRDefault="008E6005" w:rsidP="009D32E6">
      <w:pPr>
        <w:spacing w:before="105" w:after="100" w:afterAutospacing="1" w:line="360" w:lineRule="auto"/>
        <w:rPr>
          <w:rFonts w:ascii="Times New Roman" w:eastAsia="Times New Roman" w:hAnsi="Times New Roman" w:cs="Times New Roman"/>
          <w:b/>
          <w:bCs/>
          <w:color w:val="000000" w:themeColor="text1"/>
          <w:sz w:val="24"/>
          <w:szCs w:val="24"/>
          <w:u w:val="single"/>
          <w:shd w:val="clear" w:color="auto" w:fill="FFFFFF"/>
        </w:rPr>
      </w:pPr>
    </w:p>
    <w:p w14:paraId="5587C558" w14:textId="77777777" w:rsidR="0034270F" w:rsidRDefault="0034270F" w:rsidP="009D32E6">
      <w:pPr>
        <w:spacing w:before="105" w:after="100" w:afterAutospacing="1" w:line="360" w:lineRule="auto"/>
        <w:rPr>
          <w:rFonts w:ascii="Times New Roman" w:eastAsia="Times New Roman" w:hAnsi="Times New Roman" w:cs="Times New Roman"/>
          <w:b/>
          <w:bCs/>
          <w:color w:val="000000" w:themeColor="text1"/>
          <w:sz w:val="24"/>
          <w:szCs w:val="24"/>
          <w:u w:val="single"/>
          <w:shd w:val="clear" w:color="auto" w:fill="FFFFFF"/>
        </w:rPr>
      </w:pPr>
    </w:p>
    <w:p w14:paraId="1F465E2F" w14:textId="5A5528C4" w:rsidR="00EC46F6" w:rsidRDefault="00EC46F6" w:rsidP="009D32E6">
      <w:pPr>
        <w:spacing w:before="105" w:after="100" w:afterAutospacing="1" w:line="360" w:lineRule="auto"/>
        <w:rPr>
          <w:rFonts w:ascii="Times New Roman" w:eastAsia="Times New Roman" w:hAnsi="Times New Roman" w:cs="Times New Roman"/>
          <w:b/>
          <w:bCs/>
          <w:color w:val="000000" w:themeColor="text1"/>
          <w:sz w:val="24"/>
          <w:szCs w:val="24"/>
          <w:u w:val="single"/>
          <w:shd w:val="clear" w:color="auto" w:fill="FFFFFF"/>
        </w:rPr>
      </w:pPr>
      <w:r w:rsidRPr="000274EB">
        <w:rPr>
          <w:rFonts w:ascii="Times New Roman" w:eastAsia="Times New Roman" w:hAnsi="Times New Roman" w:cs="Times New Roman"/>
          <w:b/>
          <w:bCs/>
          <w:color w:val="000000" w:themeColor="text1"/>
          <w:sz w:val="24"/>
          <w:szCs w:val="24"/>
          <w:u w:val="single"/>
          <w:shd w:val="clear" w:color="auto" w:fill="FFFFFF"/>
        </w:rPr>
        <w:t xml:space="preserve">life cycle of </w:t>
      </w:r>
      <w:proofErr w:type="spellStart"/>
      <w:r w:rsidRPr="000274EB">
        <w:rPr>
          <w:rFonts w:ascii="Times New Roman" w:eastAsia="Times New Roman" w:hAnsi="Times New Roman" w:cs="Times New Roman"/>
          <w:b/>
          <w:bCs/>
          <w:color w:val="000000" w:themeColor="text1"/>
          <w:sz w:val="24"/>
          <w:szCs w:val="24"/>
          <w:u w:val="single"/>
          <w:shd w:val="clear" w:color="auto" w:fill="FFFFFF"/>
        </w:rPr>
        <w:t>Avaduloco</w:t>
      </w:r>
      <w:proofErr w:type="spellEnd"/>
      <w:r w:rsidRPr="000274EB">
        <w:rPr>
          <w:rFonts w:ascii="Times New Roman" w:eastAsia="Times New Roman" w:hAnsi="Times New Roman" w:cs="Times New Roman"/>
          <w:b/>
          <w:bCs/>
          <w:color w:val="000000" w:themeColor="text1"/>
          <w:sz w:val="24"/>
          <w:szCs w:val="24"/>
          <w:u w:val="single"/>
          <w:shd w:val="clear" w:color="auto" w:fill="FFFFFF"/>
        </w:rPr>
        <w:t xml:space="preserve"> fruit and vegetables ranch </w:t>
      </w:r>
    </w:p>
    <w:p w14:paraId="0D2B972A" w14:textId="5C52E44C" w:rsidR="00EC46F6" w:rsidRPr="000274EB" w:rsidRDefault="00EC46F6" w:rsidP="009D32E6">
      <w:pPr>
        <w:spacing w:before="105" w:after="100" w:afterAutospacing="1" w:line="360" w:lineRule="auto"/>
        <w:rPr>
          <w:rFonts w:ascii="Times New Roman" w:eastAsia="Times New Roman" w:hAnsi="Times New Roman" w:cs="Times New Roman"/>
          <w:b/>
          <w:bCs/>
          <w:color w:val="000000" w:themeColor="text1"/>
          <w:sz w:val="24"/>
          <w:szCs w:val="24"/>
          <w:u w:val="single"/>
          <w:shd w:val="clear" w:color="auto" w:fill="FFFFFF"/>
        </w:rPr>
      </w:pPr>
      <w:r w:rsidRPr="000274EB">
        <w:rPr>
          <w:b/>
          <w:bCs/>
          <w:noProof/>
          <w:u w:val="single"/>
        </w:rPr>
        <w:lastRenderedPageBreak/>
        <w:drawing>
          <wp:anchor distT="0" distB="0" distL="114300" distR="114300" simplePos="0" relativeHeight="251661312" behindDoc="0" locked="0" layoutInCell="1" allowOverlap="1" wp14:anchorId="730D20BB" wp14:editId="59ADA011">
            <wp:simplePos x="0" y="0"/>
            <wp:positionH relativeFrom="margin">
              <wp:posOffset>0</wp:posOffset>
            </wp:positionH>
            <wp:positionV relativeFrom="paragraph">
              <wp:posOffset>429895</wp:posOffset>
            </wp:positionV>
            <wp:extent cx="3515360" cy="1945640"/>
            <wp:effectExtent l="0" t="0" r="889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7"/>
                    <a:stretch>
                      <a:fillRect/>
                    </a:stretch>
                  </pic:blipFill>
                  <pic:spPr>
                    <a:xfrm>
                      <a:off x="0" y="0"/>
                      <a:ext cx="3515360" cy="1945640"/>
                    </a:xfrm>
                    <a:prstGeom prst="rect">
                      <a:avLst/>
                    </a:prstGeom>
                  </pic:spPr>
                </pic:pic>
              </a:graphicData>
            </a:graphic>
            <wp14:sizeRelH relativeFrom="margin">
              <wp14:pctWidth>0</wp14:pctWidth>
            </wp14:sizeRelH>
            <wp14:sizeRelV relativeFrom="margin">
              <wp14:pctHeight>0</wp14:pctHeight>
            </wp14:sizeRelV>
          </wp:anchor>
        </w:drawing>
      </w:r>
    </w:p>
    <w:p w14:paraId="341D1BE6" w14:textId="73F2DCA6" w:rsidR="00EF0898" w:rsidRPr="00AB0796" w:rsidRDefault="00EF0898" w:rsidP="006B70C9">
      <w:pPr>
        <w:pStyle w:val="NormalWeb"/>
        <w:shd w:val="clear" w:color="auto" w:fill="FFFFFF"/>
        <w:spacing w:before="225" w:beforeAutospacing="0" w:after="225" w:afterAutospacing="0" w:line="360" w:lineRule="auto"/>
        <w:divId w:val="557058759"/>
        <w:rPr>
          <w:color w:val="333333"/>
        </w:rPr>
      </w:pPr>
      <w:r w:rsidRPr="00AB0796">
        <w:rPr>
          <w:rStyle w:val="mwspan"/>
          <w:color w:val="333333"/>
        </w:rPr>
        <w:t>At a time</w:t>
      </w:r>
      <w:r w:rsidRPr="00AB0796">
        <w:rPr>
          <w:color w:val="333333"/>
        </w:rPr>
        <w:t> when </w:t>
      </w:r>
      <w:r w:rsidRPr="00AB0796">
        <w:rPr>
          <w:rStyle w:val="wspan"/>
          <w:color w:val="333333"/>
        </w:rPr>
        <w:t>eating</w:t>
      </w:r>
      <w:r w:rsidRPr="00AB0796">
        <w:rPr>
          <w:color w:val="333333"/>
        </w:rPr>
        <w:t> has </w:t>
      </w:r>
      <w:r w:rsidRPr="00AB0796">
        <w:rPr>
          <w:rStyle w:val="wspan"/>
          <w:color w:val="333333"/>
        </w:rPr>
        <w:t>become</w:t>
      </w:r>
      <w:r w:rsidRPr="00AB0796">
        <w:rPr>
          <w:color w:val="333333"/>
        </w:rPr>
        <w:t> a </w:t>
      </w:r>
      <w:r w:rsidRPr="00AB0796">
        <w:rPr>
          <w:rStyle w:val="wspan"/>
          <w:color w:val="333333"/>
        </w:rPr>
        <w:t>political statement</w:t>
      </w:r>
      <w:r w:rsidRPr="00AB0796">
        <w:rPr>
          <w:color w:val="333333"/>
        </w:rPr>
        <w:t>, the </w:t>
      </w:r>
      <w:r w:rsidRPr="00AB0796">
        <w:rPr>
          <w:rStyle w:val="wspan"/>
          <w:color w:val="333333"/>
        </w:rPr>
        <w:t>government</w:t>
      </w:r>
      <w:r w:rsidRPr="00AB0796">
        <w:rPr>
          <w:color w:val="333333"/>
        </w:rPr>
        <w:t> is </w:t>
      </w:r>
      <w:r w:rsidRPr="00AB0796">
        <w:rPr>
          <w:rStyle w:val="wspan"/>
          <w:color w:val="333333"/>
        </w:rPr>
        <w:t>paying</w:t>
      </w:r>
      <w:r w:rsidRPr="00AB0796">
        <w:rPr>
          <w:color w:val="333333"/>
        </w:rPr>
        <w:t> up to $19 </w:t>
      </w:r>
      <w:r w:rsidRPr="00AB0796">
        <w:rPr>
          <w:rStyle w:val="wspan"/>
          <w:color w:val="333333"/>
        </w:rPr>
        <w:t>billion</w:t>
      </w:r>
      <w:r w:rsidRPr="00AB0796">
        <w:rPr>
          <w:color w:val="333333"/>
        </w:rPr>
        <w:t> a year to </w:t>
      </w:r>
      <w:r w:rsidRPr="00AB0796">
        <w:rPr>
          <w:rStyle w:val="wspan"/>
          <w:color w:val="333333"/>
        </w:rPr>
        <w:t>subsidize</w:t>
      </w:r>
      <w:r w:rsidRPr="00AB0796">
        <w:rPr>
          <w:color w:val="333333"/>
        </w:rPr>
        <w:t> </w:t>
      </w:r>
      <w:r w:rsidR="009B7DDD" w:rsidRPr="00AB0796">
        <w:rPr>
          <w:rStyle w:val="wspan"/>
          <w:color w:val="333333"/>
        </w:rPr>
        <w:t>commodity crops</w:t>
      </w:r>
      <w:r w:rsidRPr="00AB0796">
        <w:rPr>
          <w:color w:val="333333"/>
        </w:rPr>
        <w:t> in a </w:t>
      </w:r>
      <w:r w:rsidRPr="00AB0796">
        <w:rPr>
          <w:rStyle w:val="wspan"/>
          <w:color w:val="333333"/>
        </w:rPr>
        <w:t>glutted</w:t>
      </w:r>
      <w:r w:rsidRPr="00AB0796">
        <w:rPr>
          <w:color w:val="333333"/>
        </w:rPr>
        <w:t> </w:t>
      </w:r>
      <w:r w:rsidRPr="00AB0796">
        <w:rPr>
          <w:rStyle w:val="wspan"/>
          <w:color w:val="333333"/>
        </w:rPr>
        <w:t>global</w:t>
      </w:r>
      <w:r w:rsidRPr="00AB0796">
        <w:rPr>
          <w:color w:val="333333"/>
        </w:rPr>
        <w:t> </w:t>
      </w:r>
      <w:r w:rsidRPr="00AB0796">
        <w:rPr>
          <w:rStyle w:val="wspan"/>
          <w:color w:val="333333"/>
        </w:rPr>
        <w:t>market</w:t>
      </w:r>
      <w:r w:rsidRPr="00AB0796">
        <w:rPr>
          <w:color w:val="333333"/>
        </w:rPr>
        <w:t>. </w:t>
      </w:r>
      <w:r w:rsidR="009B7DDD" w:rsidRPr="00AB0796">
        <w:rPr>
          <w:rStyle w:val="wspan"/>
          <w:color w:val="333333"/>
        </w:rPr>
        <w:t>Federal officials</w:t>
      </w:r>
      <w:r w:rsidRPr="00AB0796">
        <w:rPr>
          <w:color w:val="333333"/>
        </w:rPr>
        <w:t> say that </w:t>
      </w:r>
      <w:r w:rsidRPr="00AB0796">
        <w:rPr>
          <w:rStyle w:val="wspan"/>
          <w:color w:val="333333"/>
        </w:rPr>
        <w:t>nearly</w:t>
      </w:r>
      <w:r w:rsidRPr="00AB0796">
        <w:rPr>
          <w:color w:val="333333"/>
        </w:rPr>
        <w:t> 40% of all </w:t>
      </w:r>
      <w:r w:rsidR="009B7DDD" w:rsidRPr="00AB0796">
        <w:rPr>
          <w:rStyle w:val="wspan"/>
          <w:color w:val="333333"/>
        </w:rPr>
        <w:t>farm income</w:t>
      </w:r>
      <w:r w:rsidRPr="00AB0796">
        <w:rPr>
          <w:color w:val="333333"/>
        </w:rPr>
        <w:t> now </w:t>
      </w:r>
      <w:r w:rsidRPr="00AB0796">
        <w:rPr>
          <w:rStyle w:val="wspan"/>
          <w:color w:val="333333"/>
        </w:rPr>
        <w:t>comes</w:t>
      </w:r>
      <w:r w:rsidRPr="00AB0796">
        <w:rPr>
          <w:color w:val="333333"/>
        </w:rPr>
        <w:t> </w:t>
      </w:r>
      <w:r w:rsidRPr="00AB0796">
        <w:rPr>
          <w:rStyle w:val="wspan"/>
          <w:color w:val="333333"/>
        </w:rPr>
        <w:t>directly</w:t>
      </w:r>
      <w:r w:rsidRPr="00AB0796">
        <w:rPr>
          <w:color w:val="333333"/>
        </w:rPr>
        <w:t> from </w:t>
      </w:r>
      <w:r w:rsidRPr="00AB0796">
        <w:rPr>
          <w:rStyle w:val="wspan"/>
          <w:color w:val="333333"/>
        </w:rPr>
        <w:t>government</w:t>
      </w:r>
      <w:r w:rsidRPr="00AB0796">
        <w:rPr>
          <w:color w:val="333333"/>
        </w:rPr>
        <w:t> </w:t>
      </w:r>
      <w:r w:rsidRPr="00AB0796">
        <w:rPr>
          <w:rStyle w:val="wspan"/>
          <w:color w:val="333333"/>
        </w:rPr>
        <w:t>subsidies</w:t>
      </w:r>
      <w:r w:rsidRPr="00AB0796">
        <w:rPr>
          <w:color w:val="333333"/>
        </w:rPr>
        <w:t>, and the </w:t>
      </w:r>
      <w:r w:rsidRPr="00AB0796">
        <w:rPr>
          <w:rStyle w:val="wspan"/>
          <w:color w:val="333333"/>
        </w:rPr>
        <w:t>farm</w:t>
      </w:r>
      <w:r w:rsidRPr="00AB0796">
        <w:rPr>
          <w:color w:val="333333"/>
        </w:rPr>
        <w:t> </w:t>
      </w:r>
      <w:r w:rsidR="009B7DDD" w:rsidRPr="00AB0796">
        <w:rPr>
          <w:rStyle w:val="wspan"/>
          <w:color w:val="333333"/>
        </w:rPr>
        <w:t>bill signed</w:t>
      </w:r>
      <w:r w:rsidRPr="00AB0796">
        <w:rPr>
          <w:color w:val="333333"/>
        </w:rPr>
        <w:t> by </w:t>
      </w:r>
      <w:r w:rsidRPr="00AB0796">
        <w:rPr>
          <w:rStyle w:val="wspan"/>
          <w:color w:val="333333"/>
        </w:rPr>
        <w:t>President</w:t>
      </w:r>
      <w:r w:rsidRPr="00AB0796">
        <w:rPr>
          <w:color w:val="333333"/>
        </w:rPr>
        <w:t> </w:t>
      </w:r>
      <w:proofErr w:type="spellStart"/>
      <w:r w:rsidR="00D0298A" w:rsidRPr="00AB0796">
        <w:rPr>
          <w:rStyle w:val="wspan"/>
          <w:color w:val="333333"/>
        </w:rPr>
        <w:t>Buhari</w:t>
      </w:r>
      <w:proofErr w:type="spellEnd"/>
      <w:r w:rsidRPr="00AB0796">
        <w:rPr>
          <w:color w:val="333333"/>
        </w:rPr>
        <w:t> </w:t>
      </w:r>
      <w:r w:rsidR="00D0298A" w:rsidRPr="00AB0796">
        <w:rPr>
          <w:color w:val="333333"/>
        </w:rPr>
        <w:t xml:space="preserve">the </w:t>
      </w:r>
      <w:r w:rsidRPr="00AB0796">
        <w:rPr>
          <w:color w:val="333333"/>
        </w:rPr>
        <w:t xml:space="preserve">year </w:t>
      </w:r>
      <w:r w:rsidR="00D0298A" w:rsidRPr="00AB0796">
        <w:rPr>
          <w:color w:val="333333"/>
        </w:rPr>
        <w:t>he ascended into power</w:t>
      </w:r>
      <w:r w:rsidR="00E510F3" w:rsidRPr="00AB0796">
        <w:rPr>
          <w:color w:val="333333"/>
        </w:rPr>
        <w:t>,</w:t>
      </w:r>
      <w:r w:rsidR="00D0298A" w:rsidRPr="00AB0796">
        <w:rPr>
          <w:color w:val="333333"/>
        </w:rPr>
        <w:t xml:space="preserve"> </w:t>
      </w:r>
      <w:r w:rsidRPr="00AB0796">
        <w:rPr>
          <w:color w:val="333333"/>
        </w:rPr>
        <w:t>will </w:t>
      </w:r>
      <w:r w:rsidRPr="00AB0796">
        <w:rPr>
          <w:rStyle w:val="wspan"/>
          <w:color w:val="333333"/>
        </w:rPr>
        <w:t>pay</w:t>
      </w:r>
      <w:r w:rsidRPr="00AB0796">
        <w:rPr>
          <w:color w:val="333333"/>
        </w:rPr>
        <w:t>$190 </w:t>
      </w:r>
      <w:r w:rsidRPr="00AB0796">
        <w:rPr>
          <w:rStyle w:val="wspan"/>
          <w:color w:val="333333"/>
        </w:rPr>
        <w:t>billion</w:t>
      </w:r>
      <w:r w:rsidRPr="00AB0796">
        <w:rPr>
          <w:color w:val="333333"/>
        </w:rPr>
        <w:t> over 10 years, which </w:t>
      </w:r>
      <w:r w:rsidRPr="00AB0796">
        <w:rPr>
          <w:rStyle w:val="wspan"/>
          <w:color w:val="333333"/>
        </w:rPr>
        <w:t>includes</w:t>
      </w:r>
      <w:r w:rsidRPr="00AB0796">
        <w:rPr>
          <w:color w:val="333333"/>
        </w:rPr>
        <w:t>$83 </w:t>
      </w:r>
      <w:r w:rsidRPr="00AB0796">
        <w:rPr>
          <w:rStyle w:val="wspan"/>
          <w:color w:val="333333"/>
        </w:rPr>
        <w:t>billion</w:t>
      </w:r>
      <w:r w:rsidRPr="00AB0796">
        <w:rPr>
          <w:color w:val="333333"/>
        </w:rPr>
        <w:t> in new </w:t>
      </w:r>
      <w:r w:rsidRPr="00AB0796">
        <w:rPr>
          <w:rStyle w:val="wspan"/>
          <w:color w:val="333333"/>
        </w:rPr>
        <w:t>spending</w:t>
      </w:r>
      <w:r w:rsidRPr="00AB0796">
        <w:rPr>
          <w:color w:val="333333"/>
        </w:rPr>
        <w:t>. However, there are two </w:t>
      </w:r>
      <w:r w:rsidRPr="00AB0796">
        <w:rPr>
          <w:rStyle w:val="wspan"/>
          <w:color w:val="333333"/>
        </w:rPr>
        <w:t>market</w:t>
      </w:r>
      <w:r w:rsidRPr="00AB0796">
        <w:rPr>
          <w:color w:val="333333"/>
        </w:rPr>
        <w:t> niches that are </w:t>
      </w:r>
      <w:r w:rsidRPr="00AB0796">
        <w:rPr>
          <w:rStyle w:val="wspan"/>
          <w:color w:val="333333"/>
        </w:rPr>
        <w:t>growing</w:t>
      </w:r>
      <w:r w:rsidRPr="00AB0796">
        <w:rPr>
          <w:color w:val="333333"/>
        </w:rPr>
        <w:t> at an </w:t>
      </w:r>
      <w:r w:rsidRPr="00AB0796">
        <w:rPr>
          <w:rStyle w:val="wspan"/>
          <w:color w:val="333333"/>
        </w:rPr>
        <w:t>amazing</w:t>
      </w:r>
      <w:r w:rsidRPr="00AB0796">
        <w:rPr>
          <w:color w:val="333333"/>
        </w:rPr>
        <w:t> </w:t>
      </w:r>
      <w:r w:rsidRPr="00AB0796">
        <w:rPr>
          <w:rStyle w:val="wspan"/>
          <w:color w:val="333333"/>
        </w:rPr>
        <w:t>rate</w:t>
      </w:r>
      <w:r w:rsidRPr="00AB0796">
        <w:rPr>
          <w:color w:val="333333"/>
        </w:rPr>
        <w:t>, the </w:t>
      </w:r>
      <w:r w:rsidRPr="00AB0796">
        <w:rPr>
          <w:rStyle w:val="wspan"/>
          <w:color w:val="333333"/>
        </w:rPr>
        <w:t>organic</w:t>
      </w:r>
      <w:r w:rsidRPr="00AB0796">
        <w:rPr>
          <w:color w:val="333333"/>
        </w:rPr>
        <w:t> </w:t>
      </w:r>
      <w:r w:rsidRPr="00AB0796">
        <w:rPr>
          <w:rStyle w:val="wspan"/>
          <w:color w:val="333333"/>
        </w:rPr>
        <w:t>market</w:t>
      </w:r>
      <w:r w:rsidRPr="00AB0796">
        <w:rPr>
          <w:color w:val="333333"/>
        </w:rPr>
        <w:t> and the simple </w:t>
      </w:r>
      <w:r w:rsidRPr="00AB0796">
        <w:rPr>
          <w:rStyle w:val="wspan"/>
          <w:color w:val="333333"/>
        </w:rPr>
        <w:t>farmers</w:t>
      </w:r>
      <w:r w:rsidRPr="00AB0796">
        <w:rPr>
          <w:color w:val="333333"/>
        </w:rPr>
        <w:t>' </w:t>
      </w:r>
      <w:r w:rsidRPr="00AB0796">
        <w:rPr>
          <w:rStyle w:val="wspan"/>
          <w:color w:val="333333"/>
        </w:rPr>
        <w:t>market</w:t>
      </w:r>
      <w:r w:rsidRPr="00AB0796">
        <w:rPr>
          <w:color w:val="333333"/>
        </w:rPr>
        <w:t>.</w:t>
      </w:r>
    </w:p>
    <w:p w14:paraId="1DB28CDC" w14:textId="1538647A" w:rsidR="00ED0283" w:rsidRDefault="00EF0898" w:rsidP="002C60EB">
      <w:pPr>
        <w:pStyle w:val="NormalWeb"/>
        <w:shd w:val="clear" w:color="auto" w:fill="FFFFFF"/>
        <w:spacing w:before="225" w:beforeAutospacing="0" w:after="225" w:afterAutospacing="0" w:line="360" w:lineRule="auto"/>
        <w:divId w:val="557058759"/>
        <w:rPr>
          <w:color w:val="333333"/>
        </w:rPr>
      </w:pPr>
      <w:r w:rsidRPr="00AB0796">
        <w:rPr>
          <w:color w:val="333333"/>
        </w:rPr>
        <w:t>The </w:t>
      </w:r>
      <w:r w:rsidRPr="00AB0796">
        <w:rPr>
          <w:rStyle w:val="wspan"/>
          <w:color w:val="333333"/>
        </w:rPr>
        <w:t>organic</w:t>
      </w:r>
      <w:r w:rsidRPr="00AB0796">
        <w:rPr>
          <w:color w:val="333333"/>
        </w:rPr>
        <w:t> </w:t>
      </w:r>
      <w:r w:rsidRPr="00AB0796">
        <w:rPr>
          <w:rStyle w:val="wspan"/>
          <w:color w:val="333333"/>
        </w:rPr>
        <w:t>market</w:t>
      </w:r>
      <w:r w:rsidRPr="00AB0796">
        <w:rPr>
          <w:color w:val="333333"/>
        </w:rPr>
        <w:t> </w:t>
      </w:r>
      <w:r w:rsidRPr="00AB0796">
        <w:rPr>
          <w:rStyle w:val="wspan"/>
          <w:color w:val="333333"/>
        </w:rPr>
        <w:t>provides</w:t>
      </w:r>
      <w:r w:rsidRPr="00AB0796">
        <w:rPr>
          <w:color w:val="333333"/>
        </w:rPr>
        <w:t> </w:t>
      </w:r>
      <w:r w:rsidRPr="00AB0796">
        <w:rPr>
          <w:rStyle w:val="wspan"/>
          <w:color w:val="333333"/>
        </w:rPr>
        <w:t>less</w:t>
      </w:r>
      <w:r w:rsidRPr="00AB0796">
        <w:rPr>
          <w:color w:val="333333"/>
        </w:rPr>
        <w:t> than 2% of the </w:t>
      </w:r>
      <w:r w:rsidRPr="00AB0796">
        <w:rPr>
          <w:rStyle w:val="mwspan"/>
          <w:color w:val="333333"/>
        </w:rPr>
        <w:t>nation's food supply</w:t>
      </w:r>
      <w:r w:rsidRPr="00AB0796">
        <w:rPr>
          <w:color w:val="333333"/>
        </w:rPr>
        <w:t> and takes up </w:t>
      </w:r>
      <w:r w:rsidR="000274EB" w:rsidRPr="00AB0796">
        <w:rPr>
          <w:rStyle w:val="wspan"/>
          <w:color w:val="333333"/>
        </w:rPr>
        <w:t>less</w:t>
      </w:r>
      <w:r w:rsidR="000274EB" w:rsidRPr="00AB0796">
        <w:rPr>
          <w:color w:val="333333"/>
        </w:rPr>
        <w:t xml:space="preserve"> than</w:t>
      </w:r>
      <w:r w:rsidRPr="00AB0796">
        <w:rPr>
          <w:color w:val="333333"/>
        </w:rPr>
        <w:t xml:space="preserve"> 1% of its </w:t>
      </w:r>
      <w:r w:rsidRPr="00AB0796">
        <w:rPr>
          <w:rStyle w:val="wspan"/>
          <w:color w:val="333333"/>
        </w:rPr>
        <w:t>cropland</w:t>
      </w:r>
      <w:r w:rsidRPr="00AB0796">
        <w:rPr>
          <w:color w:val="333333"/>
        </w:rPr>
        <w:t>. But </w:t>
      </w:r>
      <w:r w:rsidRPr="00AB0796">
        <w:rPr>
          <w:rStyle w:val="wspan"/>
          <w:color w:val="333333"/>
        </w:rPr>
        <w:t>organic</w:t>
      </w:r>
      <w:r w:rsidRPr="00AB0796">
        <w:rPr>
          <w:color w:val="333333"/>
        </w:rPr>
        <w:t> </w:t>
      </w:r>
      <w:r w:rsidR="00A0605F" w:rsidRPr="00AB0796">
        <w:rPr>
          <w:rStyle w:val="wspan"/>
          <w:color w:val="333333"/>
        </w:rPr>
        <w:t>farms</w:t>
      </w:r>
      <w:r w:rsidR="00A0605F" w:rsidRPr="00AB0796">
        <w:rPr>
          <w:color w:val="333333"/>
        </w:rPr>
        <w:t xml:space="preserve"> are</w:t>
      </w:r>
      <w:r w:rsidRPr="00AB0796">
        <w:rPr>
          <w:color w:val="333333"/>
        </w:rPr>
        <w:t> </w:t>
      </w:r>
      <w:r w:rsidRPr="00AB0796">
        <w:rPr>
          <w:rStyle w:val="wspan"/>
          <w:color w:val="333333"/>
        </w:rPr>
        <w:t>flourishing</w:t>
      </w:r>
      <w:r w:rsidRPr="00AB0796">
        <w:rPr>
          <w:color w:val="333333"/>
        </w:rPr>
        <w:t> as never before. </w:t>
      </w:r>
      <w:r w:rsidRPr="00AB0796">
        <w:rPr>
          <w:rStyle w:val="mwspan"/>
          <w:color w:val="333333"/>
        </w:rPr>
        <w:t>Over the past decade</w:t>
      </w:r>
      <w:r w:rsidRPr="00AB0796">
        <w:rPr>
          <w:color w:val="333333"/>
        </w:rPr>
        <w:t> the </w:t>
      </w:r>
      <w:r w:rsidRPr="00AB0796">
        <w:rPr>
          <w:rStyle w:val="wspan"/>
          <w:color w:val="333333"/>
        </w:rPr>
        <w:t>market</w:t>
      </w:r>
      <w:r w:rsidRPr="00AB0796">
        <w:rPr>
          <w:color w:val="333333"/>
        </w:rPr>
        <w:t> for </w:t>
      </w:r>
      <w:r w:rsidRPr="00AB0796">
        <w:rPr>
          <w:rStyle w:val="wspan"/>
          <w:color w:val="333333"/>
        </w:rPr>
        <w:t>organic</w:t>
      </w:r>
      <w:r w:rsidRPr="00AB0796">
        <w:rPr>
          <w:color w:val="333333"/>
        </w:rPr>
        <w:t> </w:t>
      </w:r>
      <w:r w:rsidRPr="00AB0796">
        <w:rPr>
          <w:rStyle w:val="wspan"/>
          <w:color w:val="333333"/>
        </w:rPr>
        <w:t>food</w:t>
      </w:r>
      <w:r w:rsidRPr="00AB0796">
        <w:rPr>
          <w:color w:val="333333"/>
        </w:rPr>
        <w:t> has </w:t>
      </w:r>
      <w:r w:rsidRPr="00AB0796">
        <w:rPr>
          <w:rStyle w:val="wspan"/>
          <w:color w:val="333333"/>
        </w:rPr>
        <w:t>grown</w:t>
      </w:r>
      <w:r w:rsidRPr="00AB0796">
        <w:rPr>
          <w:color w:val="333333"/>
        </w:rPr>
        <w:t xml:space="preserve"> by 15 to 20% and every year 40% </w:t>
      </w:r>
      <w:r w:rsidR="0067346B" w:rsidRPr="00AB0796">
        <w:rPr>
          <w:color w:val="333333"/>
        </w:rPr>
        <w:t>of</w:t>
      </w:r>
      <w:r w:rsidRPr="00AB0796">
        <w:rPr>
          <w:color w:val="333333"/>
        </w:rPr>
        <w:t xml:space="preserve"> </w:t>
      </w:r>
      <w:r w:rsidR="0067346B" w:rsidRPr="00AB0796">
        <w:rPr>
          <w:color w:val="333333"/>
        </w:rPr>
        <w:t xml:space="preserve">Nigerian </w:t>
      </w:r>
      <w:r w:rsidRPr="00AB0796">
        <w:rPr>
          <w:color w:val="333333"/>
        </w:rPr>
        <w:t> </w:t>
      </w:r>
      <w:r w:rsidRPr="00AB0796">
        <w:rPr>
          <w:rStyle w:val="wspan"/>
          <w:color w:val="333333"/>
        </w:rPr>
        <w:t>consumers</w:t>
      </w:r>
      <w:r w:rsidRPr="00AB0796">
        <w:rPr>
          <w:color w:val="333333"/>
        </w:rPr>
        <w:t> </w:t>
      </w:r>
      <w:r w:rsidRPr="00AB0796">
        <w:rPr>
          <w:rStyle w:val="wspan"/>
          <w:color w:val="333333"/>
        </w:rPr>
        <w:t>occasionally</w:t>
      </w:r>
      <w:r w:rsidRPr="00AB0796">
        <w:rPr>
          <w:color w:val="333333"/>
        </w:rPr>
        <w:t> </w:t>
      </w:r>
      <w:r w:rsidRPr="00AB0796">
        <w:rPr>
          <w:rStyle w:val="wspan"/>
          <w:color w:val="333333"/>
        </w:rPr>
        <w:t>reach</w:t>
      </w:r>
      <w:r w:rsidRPr="00AB0796">
        <w:rPr>
          <w:color w:val="333333"/>
        </w:rPr>
        <w:t> for </w:t>
      </w:r>
      <w:r w:rsidRPr="00AB0796">
        <w:rPr>
          <w:rStyle w:val="wspan"/>
          <w:color w:val="333333"/>
        </w:rPr>
        <w:t>something</w:t>
      </w:r>
      <w:r w:rsidRPr="00AB0796">
        <w:rPr>
          <w:color w:val="333333"/>
        </w:rPr>
        <w:t> </w:t>
      </w:r>
      <w:r w:rsidRPr="00AB0796">
        <w:rPr>
          <w:rStyle w:val="wspan"/>
          <w:color w:val="333333"/>
        </w:rPr>
        <w:t>labeled</w:t>
      </w:r>
      <w:r w:rsidRPr="00AB0796">
        <w:rPr>
          <w:color w:val="333333"/>
        </w:rPr>
        <w:t> </w:t>
      </w:r>
      <w:r w:rsidRPr="00AB0796">
        <w:rPr>
          <w:rStyle w:val="wspan"/>
          <w:color w:val="333333"/>
        </w:rPr>
        <w:t>organic</w:t>
      </w:r>
      <w:r w:rsidRPr="00AB0796">
        <w:rPr>
          <w:color w:val="333333"/>
        </w:rPr>
        <w:t>. </w:t>
      </w:r>
      <w:r w:rsidRPr="00AB0796">
        <w:rPr>
          <w:rStyle w:val="wspan"/>
          <w:color w:val="333333"/>
        </w:rPr>
        <w:t>Sales</w:t>
      </w:r>
      <w:r w:rsidRPr="00AB0796">
        <w:rPr>
          <w:color w:val="333333"/>
        </w:rPr>
        <w:t> for </w:t>
      </w:r>
      <w:r w:rsidRPr="00AB0796">
        <w:rPr>
          <w:rStyle w:val="wspan"/>
          <w:color w:val="333333"/>
        </w:rPr>
        <w:t>organic</w:t>
      </w:r>
      <w:r w:rsidR="0067346B" w:rsidRPr="00AB0796">
        <w:rPr>
          <w:rStyle w:val="wspan"/>
          <w:color w:val="333333"/>
        </w:rPr>
        <w:t xml:space="preserve"> </w:t>
      </w:r>
      <w:r w:rsidRPr="00AB0796">
        <w:rPr>
          <w:rStyle w:val="wspan"/>
          <w:color w:val="333333"/>
        </w:rPr>
        <w:t>foods</w:t>
      </w:r>
      <w:r w:rsidRPr="00AB0796">
        <w:rPr>
          <w:color w:val="333333"/>
        </w:rPr>
        <w:t> are </w:t>
      </w:r>
      <w:r w:rsidRPr="00AB0796">
        <w:rPr>
          <w:rStyle w:val="wspan"/>
          <w:color w:val="333333"/>
        </w:rPr>
        <w:t>expected</w:t>
      </w:r>
      <w:r w:rsidRPr="00AB0796">
        <w:rPr>
          <w:color w:val="333333"/>
        </w:rPr>
        <w:t> to top $11 </w:t>
      </w:r>
      <w:r w:rsidRPr="00AB0796">
        <w:rPr>
          <w:rStyle w:val="wspan"/>
          <w:color w:val="333333"/>
        </w:rPr>
        <w:t>billion</w:t>
      </w:r>
      <w:r w:rsidR="00AB0796" w:rsidRPr="00AB0796">
        <w:rPr>
          <w:color w:val="333333"/>
        </w:rPr>
        <w:t>.</w:t>
      </w:r>
    </w:p>
    <w:p w14:paraId="6C8254C4" w14:textId="55B06374" w:rsidR="00E80931" w:rsidRPr="00884B4D" w:rsidRDefault="00884B4D" w:rsidP="00884B4D">
      <w:pPr>
        <w:pStyle w:val="NormalWeb"/>
        <w:shd w:val="clear" w:color="auto" w:fill="FFFFFF"/>
        <w:spacing w:before="225" w:beforeAutospacing="0" w:after="225" w:afterAutospacing="0" w:line="360" w:lineRule="auto"/>
        <w:divId w:val="557058759"/>
        <w:rPr>
          <w:color w:val="333333"/>
        </w:rPr>
      </w:pPr>
      <w:r>
        <w:rPr>
          <w:color w:val="333333"/>
        </w:rPr>
        <w:t xml:space="preserve">      In conclusion, </w:t>
      </w:r>
      <w:proofErr w:type="spellStart"/>
      <w:r>
        <w:rPr>
          <w:color w:val="333333"/>
        </w:rPr>
        <w:t>Avaduloco</w:t>
      </w:r>
      <w:proofErr w:type="spellEnd"/>
      <w:r>
        <w:rPr>
          <w:color w:val="333333"/>
        </w:rPr>
        <w:t xml:space="preserve"> fruit and vegetables ranch </w:t>
      </w:r>
      <w:r w:rsidR="00B40779">
        <w:rPr>
          <w:color w:val="333333"/>
        </w:rPr>
        <w:t xml:space="preserve">is going to make profit </w:t>
      </w:r>
      <w:r w:rsidR="00A35471">
        <w:rPr>
          <w:color w:val="333333"/>
        </w:rPr>
        <w:t xml:space="preserve">for the family and going to be of </w:t>
      </w:r>
      <w:r w:rsidR="00970200">
        <w:rPr>
          <w:color w:val="333333"/>
        </w:rPr>
        <w:t xml:space="preserve">good service to the community, The </w:t>
      </w:r>
      <w:proofErr w:type="spellStart"/>
      <w:r w:rsidR="00970200">
        <w:rPr>
          <w:color w:val="333333"/>
        </w:rPr>
        <w:t>Avaduloco</w:t>
      </w:r>
      <w:proofErr w:type="spellEnd"/>
      <w:r w:rsidR="00970200">
        <w:rPr>
          <w:color w:val="333333"/>
        </w:rPr>
        <w:t xml:space="preserve"> fruit and vegetables ranch helps try to give food at affordable prices to all and give </w:t>
      </w:r>
      <w:r w:rsidR="007B5C9A">
        <w:rPr>
          <w:color w:val="333333"/>
        </w:rPr>
        <w:t xml:space="preserve">homeless people </w:t>
      </w:r>
      <w:r w:rsidR="003243B5">
        <w:rPr>
          <w:color w:val="333333"/>
        </w:rPr>
        <w:t xml:space="preserve">food on a regular, It is a business that tries to </w:t>
      </w:r>
      <w:r w:rsidR="005C2A0A">
        <w:rPr>
          <w:color w:val="333333"/>
        </w:rPr>
        <w:t>be it’s neighbours keeper</w:t>
      </w:r>
      <w:r w:rsidR="009F2313">
        <w:rPr>
          <w:color w:val="333333"/>
        </w:rPr>
        <w:t xml:space="preserve">, A business to be reckoned with; </w:t>
      </w:r>
      <w:proofErr w:type="spellStart"/>
      <w:r w:rsidR="005C2A0A">
        <w:rPr>
          <w:color w:val="333333"/>
        </w:rPr>
        <w:t>Avaduloco</w:t>
      </w:r>
      <w:proofErr w:type="spellEnd"/>
      <w:r w:rsidR="005C2A0A">
        <w:rPr>
          <w:color w:val="333333"/>
        </w:rPr>
        <w:t xml:space="preserve"> fruit and vegetables ranch </w:t>
      </w:r>
      <w:r w:rsidR="00661C40">
        <w:rPr>
          <w:color w:val="333333"/>
        </w:rPr>
        <w:t>is</w:t>
      </w:r>
      <w:r w:rsidR="005C2A0A">
        <w:rPr>
          <w:color w:val="333333"/>
        </w:rPr>
        <w:t xml:space="preserve"> a business with vision of solving zero hunger in the world</w:t>
      </w:r>
      <w:r w:rsidR="0076756F">
        <w:rPr>
          <w:color w:val="333333"/>
        </w:rPr>
        <w:t xml:space="preserve">, A business with a wide </w:t>
      </w:r>
      <w:r w:rsidR="00DE5A50">
        <w:rPr>
          <w:color w:val="333333"/>
        </w:rPr>
        <w:t>horizon.</w:t>
      </w:r>
    </w:p>
    <w:p w14:paraId="429C6074" w14:textId="77777777" w:rsidR="00060123" w:rsidRDefault="00060123" w:rsidP="002325D2">
      <w:pPr>
        <w:spacing w:before="105" w:after="100" w:afterAutospacing="1" w:line="360" w:lineRule="auto"/>
        <w:rPr>
          <w:rFonts w:ascii="Times New Roman" w:eastAsia="Times New Roman" w:hAnsi="Times New Roman" w:cs="Times New Roman"/>
          <w:color w:val="000000" w:themeColor="text1"/>
          <w:sz w:val="24"/>
          <w:szCs w:val="24"/>
          <w:shd w:val="clear" w:color="auto" w:fill="FFFFFF"/>
        </w:rPr>
      </w:pPr>
    </w:p>
    <w:p w14:paraId="585F5EEA" w14:textId="05A582EE" w:rsidR="003B7EEF" w:rsidRPr="002325D2" w:rsidRDefault="003B7EEF" w:rsidP="002325D2">
      <w:pPr>
        <w:spacing w:before="105" w:after="100" w:afterAutospacing="1" w:line="360" w:lineRule="auto"/>
        <w:rPr>
          <w:rFonts w:ascii="Times New Roman" w:hAnsi="Times New Roman" w:cs="Times New Roman"/>
          <w:color w:val="000000" w:themeColor="text1"/>
          <w:sz w:val="24"/>
          <w:szCs w:val="24"/>
        </w:rPr>
      </w:pPr>
    </w:p>
    <w:sectPr w:rsidR="003B7EEF" w:rsidRPr="002325D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Roboto">
    <w:panose1 w:val="02000000000000000000"/>
    <w:charset w:val="00"/>
    <w:family w:val="auto"/>
    <w:pitch w:val="variable"/>
    <w:sig w:usb0="E00002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0853D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A4E"/>
    <w:rsid w:val="00004411"/>
    <w:rsid w:val="000274EB"/>
    <w:rsid w:val="000465DB"/>
    <w:rsid w:val="0005214E"/>
    <w:rsid w:val="00056148"/>
    <w:rsid w:val="00060123"/>
    <w:rsid w:val="000613A0"/>
    <w:rsid w:val="00084D25"/>
    <w:rsid w:val="000D10DA"/>
    <w:rsid w:val="000D6588"/>
    <w:rsid w:val="000E1617"/>
    <w:rsid w:val="000F1987"/>
    <w:rsid w:val="001005CA"/>
    <w:rsid w:val="001159F4"/>
    <w:rsid w:val="00130885"/>
    <w:rsid w:val="00186C17"/>
    <w:rsid w:val="00190D83"/>
    <w:rsid w:val="00193C29"/>
    <w:rsid w:val="001A14AF"/>
    <w:rsid w:val="001B1A75"/>
    <w:rsid w:val="001B1DE7"/>
    <w:rsid w:val="001D142F"/>
    <w:rsid w:val="001D3AB2"/>
    <w:rsid w:val="001D7A1C"/>
    <w:rsid w:val="0020258D"/>
    <w:rsid w:val="0020525F"/>
    <w:rsid w:val="00205861"/>
    <w:rsid w:val="002325D2"/>
    <w:rsid w:val="00241F50"/>
    <w:rsid w:val="00241F77"/>
    <w:rsid w:val="00246253"/>
    <w:rsid w:val="0025083D"/>
    <w:rsid w:val="00252DF7"/>
    <w:rsid w:val="00271513"/>
    <w:rsid w:val="00283112"/>
    <w:rsid w:val="00292E7E"/>
    <w:rsid w:val="002A28FF"/>
    <w:rsid w:val="002B3469"/>
    <w:rsid w:val="002C5CA9"/>
    <w:rsid w:val="002C60EB"/>
    <w:rsid w:val="002D0452"/>
    <w:rsid w:val="002D4E51"/>
    <w:rsid w:val="002E422C"/>
    <w:rsid w:val="0030202D"/>
    <w:rsid w:val="0030737C"/>
    <w:rsid w:val="003243B5"/>
    <w:rsid w:val="0034270F"/>
    <w:rsid w:val="00356C42"/>
    <w:rsid w:val="003827FF"/>
    <w:rsid w:val="00393428"/>
    <w:rsid w:val="003A6B6C"/>
    <w:rsid w:val="003A7ECB"/>
    <w:rsid w:val="003B7EEF"/>
    <w:rsid w:val="0040652E"/>
    <w:rsid w:val="00426E9E"/>
    <w:rsid w:val="00437D92"/>
    <w:rsid w:val="0044744E"/>
    <w:rsid w:val="0045375A"/>
    <w:rsid w:val="004A4E7B"/>
    <w:rsid w:val="004B15A7"/>
    <w:rsid w:val="004D3C25"/>
    <w:rsid w:val="004E3D11"/>
    <w:rsid w:val="00502436"/>
    <w:rsid w:val="00503E62"/>
    <w:rsid w:val="00505A59"/>
    <w:rsid w:val="00506810"/>
    <w:rsid w:val="005164B7"/>
    <w:rsid w:val="00544EDE"/>
    <w:rsid w:val="00584309"/>
    <w:rsid w:val="005B19D9"/>
    <w:rsid w:val="005C0B53"/>
    <w:rsid w:val="005C2A0A"/>
    <w:rsid w:val="005D6CF3"/>
    <w:rsid w:val="0060461E"/>
    <w:rsid w:val="00606AAC"/>
    <w:rsid w:val="006103E6"/>
    <w:rsid w:val="006537AB"/>
    <w:rsid w:val="00661C40"/>
    <w:rsid w:val="0067346B"/>
    <w:rsid w:val="006748BF"/>
    <w:rsid w:val="00682592"/>
    <w:rsid w:val="0068491F"/>
    <w:rsid w:val="006B70C9"/>
    <w:rsid w:val="006C2034"/>
    <w:rsid w:val="006E1701"/>
    <w:rsid w:val="00724828"/>
    <w:rsid w:val="00726C8F"/>
    <w:rsid w:val="0074349D"/>
    <w:rsid w:val="00744B19"/>
    <w:rsid w:val="0076756F"/>
    <w:rsid w:val="00790114"/>
    <w:rsid w:val="007B5C9A"/>
    <w:rsid w:val="007C2DB9"/>
    <w:rsid w:val="007D2BF0"/>
    <w:rsid w:val="007E3512"/>
    <w:rsid w:val="00822157"/>
    <w:rsid w:val="0082557D"/>
    <w:rsid w:val="008346DC"/>
    <w:rsid w:val="00840674"/>
    <w:rsid w:val="00847CEF"/>
    <w:rsid w:val="00852815"/>
    <w:rsid w:val="00854F10"/>
    <w:rsid w:val="00871B49"/>
    <w:rsid w:val="008811CB"/>
    <w:rsid w:val="00884B4D"/>
    <w:rsid w:val="0089615B"/>
    <w:rsid w:val="00897D07"/>
    <w:rsid w:val="008A36C7"/>
    <w:rsid w:val="008B014D"/>
    <w:rsid w:val="008B2F9F"/>
    <w:rsid w:val="008D1571"/>
    <w:rsid w:val="008D7702"/>
    <w:rsid w:val="008E6005"/>
    <w:rsid w:val="008F530B"/>
    <w:rsid w:val="0091111B"/>
    <w:rsid w:val="0093072E"/>
    <w:rsid w:val="00936622"/>
    <w:rsid w:val="00942751"/>
    <w:rsid w:val="00970200"/>
    <w:rsid w:val="00995A4E"/>
    <w:rsid w:val="00997941"/>
    <w:rsid w:val="009B7DDD"/>
    <w:rsid w:val="009C79FE"/>
    <w:rsid w:val="009F2313"/>
    <w:rsid w:val="009F62F7"/>
    <w:rsid w:val="009F6C84"/>
    <w:rsid w:val="00A012CA"/>
    <w:rsid w:val="00A0569D"/>
    <w:rsid w:val="00A0605F"/>
    <w:rsid w:val="00A06689"/>
    <w:rsid w:val="00A271CD"/>
    <w:rsid w:val="00A31C1D"/>
    <w:rsid w:val="00A35471"/>
    <w:rsid w:val="00A54701"/>
    <w:rsid w:val="00A577D0"/>
    <w:rsid w:val="00A73A6C"/>
    <w:rsid w:val="00AB0767"/>
    <w:rsid w:val="00AB0796"/>
    <w:rsid w:val="00AD4E6A"/>
    <w:rsid w:val="00AE5292"/>
    <w:rsid w:val="00B0102C"/>
    <w:rsid w:val="00B40779"/>
    <w:rsid w:val="00B45D75"/>
    <w:rsid w:val="00B46E07"/>
    <w:rsid w:val="00B534B9"/>
    <w:rsid w:val="00B53B84"/>
    <w:rsid w:val="00B6719D"/>
    <w:rsid w:val="00B74493"/>
    <w:rsid w:val="00B76F0E"/>
    <w:rsid w:val="00B9278B"/>
    <w:rsid w:val="00B94BFD"/>
    <w:rsid w:val="00BC1F57"/>
    <w:rsid w:val="00BD17EB"/>
    <w:rsid w:val="00BF0670"/>
    <w:rsid w:val="00BF3227"/>
    <w:rsid w:val="00BF656A"/>
    <w:rsid w:val="00BF70FC"/>
    <w:rsid w:val="00C16083"/>
    <w:rsid w:val="00C22EFD"/>
    <w:rsid w:val="00C31AF1"/>
    <w:rsid w:val="00C36C69"/>
    <w:rsid w:val="00C7185D"/>
    <w:rsid w:val="00C72F0A"/>
    <w:rsid w:val="00CA4712"/>
    <w:rsid w:val="00CB60D8"/>
    <w:rsid w:val="00CC44EA"/>
    <w:rsid w:val="00CD42EF"/>
    <w:rsid w:val="00CE66A7"/>
    <w:rsid w:val="00CE68ED"/>
    <w:rsid w:val="00CF2E26"/>
    <w:rsid w:val="00D0298A"/>
    <w:rsid w:val="00D418D8"/>
    <w:rsid w:val="00D60BA1"/>
    <w:rsid w:val="00D7303D"/>
    <w:rsid w:val="00D872F7"/>
    <w:rsid w:val="00DA6748"/>
    <w:rsid w:val="00DB14FE"/>
    <w:rsid w:val="00DB3C0C"/>
    <w:rsid w:val="00DE5A50"/>
    <w:rsid w:val="00E00A65"/>
    <w:rsid w:val="00E10750"/>
    <w:rsid w:val="00E2186D"/>
    <w:rsid w:val="00E21EC0"/>
    <w:rsid w:val="00E510F3"/>
    <w:rsid w:val="00E51B82"/>
    <w:rsid w:val="00E636ED"/>
    <w:rsid w:val="00E80931"/>
    <w:rsid w:val="00EB4F20"/>
    <w:rsid w:val="00EC46F6"/>
    <w:rsid w:val="00EC4C3C"/>
    <w:rsid w:val="00EC51CA"/>
    <w:rsid w:val="00ED0283"/>
    <w:rsid w:val="00EE1D36"/>
    <w:rsid w:val="00EE3BC5"/>
    <w:rsid w:val="00EF0898"/>
    <w:rsid w:val="00EF48D7"/>
    <w:rsid w:val="00F000E6"/>
    <w:rsid w:val="00F0447F"/>
    <w:rsid w:val="00F21143"/>
    <w:rsid w:val="00F257F5"/>
    <w:rsid w:val="00F33687"/>
    <w:rsid w:val="00F35988"/>
    <w:rsid w:val="00F60882"/>
    <w:rsid w:val="00F60BAF"/>
    <w:rsid w:val="00F8205A"/>
    <w:rsid w:val="00F85AF0"/>
    <w:rsid w:val="00FC5FA3"/>
    <w:rsid w:val="00FC61AF"/>
    <w:rsid w:val="00FE6C4A"/>
    <w:rsid w:val="00FF06E3"/>
    <w:rsid w:val="00FF22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F3A69EF"/>
  <w15:chartTrackingRefBased/>
  <w15:docId w15:val="{22086983-D868-7943-8610-857D53AB2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820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36C7"/>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8A36C7"/>
    <w:rPr>
      <w:color w:val="0000FF"/>
      <w:u w:val="single"/>
    </w:rPr>
  </w:style>
  <w:style w:type="character" w:styleId="FollowedHyperlink">
    <w:name w:val="FollowedHyperlink"/>
    <w:basedOn w:val="DefaultParagraphFont"/>
    <w:uiPriority w:val="99"/>
    <w:semiHidden/>
    <w:unhideWhenUsed/>
    <w:rsid w:val="00FF2266"/>
    <w:rPr>
      <w:color w:val="954F72" w:themeColor="followedHyperlink"/>
      <w:u w:val="single"/>
    </w:rPr>
  </w:style>
  <w:style w:type="character" w:styleId="Strong">
    <w:name w:val="Strong"/>
    <w:basedOn w:val="DefaultParagraphFont"/>
    <w:uiPriority w:val="22"/>
    <w:qFormat/>
    <w:rsid w:val="001D7A1C"/>
    <w:rPr>
      <w:b/>
      <w:bCs/>
    </w:rPr>
  </w:style>
  <w:style w:type="character" w:customStyle="1" w:styleId="Heading2Char">
    <w:name w:val="Heading 2 Char"/>
    <w:basedOn w:val="DefaultParagraphFont"/>
    <w:link w:val="Heading2"/>
    <w:uiPriority w:val="9"/>
    <w:semiHidden/>
    <w:rsid w:val="00F8205A"/>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726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D045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rsid w:val="00BC1F5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3">
    <w:name w:val="List Table 3"/>
    <w:basedOn w:val="TableNormal"/>
    <w:uiPriority w:val="48"/>
    <w:rsid w:val="00544ED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5Dark-Accent2">
    <w:name w:val="List Table 5 Dark Accent 2"/>
    <w:basedOn w:val="TableNormal"/>
    <w:uiPriority w:val="50"/>
    <w:rsid w:val="00544EDE"/>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PlainTable1">
    <w:name w:val="Plain Table 1"/>
    <w:basedOn w:val="TableNormal"/>
    <w:uiPriority w:val="41"/>
    <w:rsid w:val="008D1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D157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wspan">
    <w:name w:val="wspan"/>
    <w:basedOn w:val="DefaultParagraphFont"/>
    <w:rsid w:val="00A73A6C"/>
  </w:style>
  <w:style w:type="character" w:styleId="PlaceholderText">
    <w:name w:val="Placeholder Text"/>
    <w:basedOn w:val="DefaultParagraphFont"/>
    <w:uiPriority w:val="99"/>
    <w:semiHidden/>
    <w:rsid w:val="00D7303D"/>
    <w:rPr>
      <w:color w:val="808080"/>
    </w:rPr>
  </w:style>
  <w:style w:type="character" w:customStyle="1" w:styleId="mwspan">
    <w:name w:val="mwspan"/>
    <w:basedOn w:val="DefaultParagraphFont"/>
    <w:rsid w:val="00EF0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652645">
      <w:bodyDiv w:val="1"/>
      <w:marLeft w:val="0"/>
      <w:marRight w:val="0"/>
      <w:marTop w:val="0"/>
      <w:marBottom w:val="0"/>
      <w:divBdr>
        <w:top w:val="none" w:sz="0" w:space="0" w:color="auto"/>
        <w:left w:val="none" w:sz="0" w:space="0" w:color="auto"/>
        <w:bottom w:val="none" w:sz="0" w:space="0" w:color="auto"/>
        <w:right w:val="none" w:sz="0" w:space="0" w:color="auto"/>
      </w:divBdr>
      <w:divsChild>
        <w:div w:id="884414632">
          <w:marLeft w:val="0"/>
          <w:marRight w:val="0"/>
          <w:marTop w:val="0"/>
          <w:marBottom w:val="0"/>
          <w:divBdr>
            <w:top w:val="none" w:sz="0" w:space="0" w:color="auto"/>
            <w:left w:val="none" w:sz="0" w:space="0" w:color="auto"/>
            <w:bottom w:val="none" w:sz="0" w:space="0" w:color="auto"/>
            <w:right w:val="none" w:sz="0" w:space="0" w:color="auto"/>
          </w:divBdr>
        </w:div>
      </w:divsChild>
    </w:div>
    <w:div w:id="133912958">
      <w:bodyDiv w:val="1"/>
      <w:marLeft w:val="0"/>
      <w:marRight w:val="0"/>
      <w:marTop w:val="0"/>
      <w:marBottom w:val="0"/>
      <w:divBdr>
        <w:top w:val="none" w:sz="0" w:space="0" w:color="auto"/>
        <w:left w:val="none" w:sz="0" w:space="0" w:color="auto"/>
        <w:bottom w:val="none" w:sz="0" w:space="0" w:color="auto"/>
        <w:right w:val="none" w:sz="0" w:space="0" w:color="auto"/>
      </w:divBdr>
    </w:div>
    <w:div w:id="167527381">
      <w:bodyDiv w:val="1"/>
      <w:marLeft w:val="0"/>
      <w:marRight w:val="0"/>
      <w:marTop w:val="0"/>
      <w:marBottom w:val="0"/>
      <w:divBdr>
        <w:top w:val="none" w:sz="0" w:space="0" w:color="auto"/>
        <w:left w:val="none" w:sz="0" w:space="0" w:color="auto"/>
        <w:bottom w:val="none" w:sz="0" w:space="0" w:color="auto"/>
        <w:right w:val="none" w:sz="0" w:space="0" w:color="auto"/>
      </w:divBdr>
    </w:div>
    <w:div w:id="557058759">
      <w:bodyDiv w:val="1"/>
      <w:marLeft w:val="0"/>
      <w:marRight w:val="0"/>
      <w:marTop w:val="0"/>
      <w:marBottom w:val="0"/>
      <w:divBdr>
        <w:top w:val="none" w:sz="0" w:space="0" w:color="auto"/>
        <w:left w:val="none" w:sz="0" w:space="0" w:color="auto"/>
        <w:bottom w:val="none" w:sz="0" w:space="0" w:color="auto"/>
        <w:right w:val="none" w:sz="0" w:space="0" w:color="auto"/>
      </w:divBdr>
    </w:div>
    <w:div w:id="1659797227">
      <w:bodyDiv w:val="1"/>
      <w:marLeft w:val="0"/>
      <w:marRight w:val="0"/>
      <w:marTop w:val="0"/>
      <w:marBottom w:val="0"/>
      <w:divBdr>
        <w:top w:val="none" w:sz="0" w:space="0" w:color="auto"/>
        <w:left w:val="none" w:sz="0" w:space="0" w:color="auto"/>
        <w:bottom w:val="none" w:sz="0" w:space="0" w:color="auto"/>
        <w:right w:val="none" w:sz="0" w:space="0" w:color="auto"/>
      </w:divBdr>
    </w:div>
    <w:div w:id="198596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m.wikipedia.org/wiki/Pomegranate" TargetMode="External" /><Relationship Id="rId18" Type="http://schemas.openxmlformats.org/officeDocument/2006/relationships/hyperlink" Target="https://en.m.wikipedia.org/wiki/Peach" TargetMode="External" /><Relationship Id="rId26" Type="http://schemas.openxmlformats.org/officeDocument/2006/relationships/hyperlink" Target="https://en.m.wikipedia.org/wiki/Muffin" TargetMode="External" /><Relationship Id="rId39" Type="http://schemas.openxmlformats.org/officeDocument/2006/relationships/hyperlink" Target="https://en.m.wikipedia.org/wiki/Eggplant" TargetMode="External" /><Relationship Id="rId21" Type="http://schemas.openxmlformats.org/officeDocument/2006/relationships/hyperlink" Target="https://en.m.wikipedia.org/wiki/Human" TargetMode="External" /><Relationship Id="rId34" Type="http://schemas.openxmlformats.org/officeDocument/2006/relationships/hyperlink" Target="https://en.m.wikipedia.org/wiki/Wine" TargetMode="External" /><Relationship Id="rId42" Type="http://schemas.openxmlformats.org/officeDocument/2006/relationships/hyperlink" Target="https://en.m.wikipedia.org/wiki/Pumpkin" TargetMode="External" /><Relationship Id="rId47" Type="http://schemas.openxmlformats.org/officeDocument/2006/relationships/hyperlink" Target="https://en.m.wikipedia.org/wiki/Allspice" TargetMode="External" /><Relationship Id="rId50" Type="http://schemas.openxmlformats.org/officeDocument/2006/relationships/hyperlink" Target="https://en.m.wikipedia.org/wiki/Vanilla" TargetMode="External" /><Relationship Id="rId55" Type="http://schemas.openxmlformats.org/officeDocument/2006/relationships/hyperlink" Target="https://www.betterhealth.vic.gov.au/health/ingredientsprofiles/Brusselssprouts" TargetMode="External" /><Relationship Id="rId63" Type="http://schemas.openxmlformats.org/officeDocument/2006/relationships/hyperlink" Target="https://www.betterhealth.vic.gov.au/health/ingredientsprofiles/Asparagus" TargetMode="External" /><Relationship Id="rId68" Type="http://schemas.openxmlformats.org/officeDocument/2006/relationships/fontTable" Target="fontTable.xml" /><Relationship Id="rId7" Type="http://schemas.openxmlformats.org/officeDocument/2006/relationships/hyperlink" Target="https://en.m.wikipedia.org/wiki/Seed" TargetMode="External" /><Relationship Id="rId2" Type="http://schemas.openxmlformats.org/officeDocument/2006/relationships/styles" Target="styles.xml" /><Relationship Id="rId16" Type="http://schemas.openxmlformats.org/officeDocument/2006/relationships/hyperlink" Target="https://en.m.wikipedia.org/wiki/Kiwifruit" TargetMode="External" /><Relationship Id="rId29" Type="http://schemas.openxmlformats.org/officeDocument/2006/relationships/hyperlink" Target="https://en.m.wikipedia.org/wiki/Grape_juice" TargetMode="External" /><Relationship Id="rId1" Type="http://schemas.openxmlformats.org/officeDocument/2006/relationships/numbering" Target="numbering.xml" /><Relationship Id="rId6" Type="http://schemas.openxmlformats.org/officeDocument/2006/relationships/hyperlink" Target="https://en.m.wikipedia.org/wiki/Flowering_plant" TargetMode="External" /><Relationship Id="rId11" Type="http://schemas.openxmlformats.org/officeDocument/2006/relationships/hyperlink" Target="https://en.m.wikipedia.org/wiki/Agriculture" TargetMode="External" /><Relationship Id="rId24" Type="http://schemas.openxmlformats.org/officeDocument/2006/relationships/hyperlink" Target="https://en.m.wikipedia.org/wiki/Cookie" TargetMode="External" /><Relationship Id="rId32" Type="http://schemas.openxmlformats.org/officeDocument/2006/relationships/hyperlink" Target="https://en.m.wikipedia.org/wiki/Brandy" TargetMode="External" /><Relationship Id="rId37" Type="http://schemas.openxmlformats.org/officeDocument/2006/relationships/hyperlink" Target="https://en.m.wikipedia.org/wiki/Bell_pepper" TargetMode="External" /><Relationship Id="rId40" Type="http://schemas.openxmlformats.org/officeDocument/2006/relationships/hyperlink" Target="https://en.m.wikipedia.org/wiki/Green_bean" TargetMode="External" /><Relationship Id="rId45" Type="http://schemas.openxmlformats.org/officeDocument/2006/relationships/hyperlink" Target="https://en.m.wikipedia.org/wiki/Zucchini" TargetMode="External" /><Relationship Id="rId53" Type="http://schemas.openxmlformats.org/officeDocument/2006/relationships/hyperlink" Target="https://www.betterhealth.vic.gov.au/health/ingredientsprofiles/Spinach" TargetMode="External" /><Relationship Id="rId58" Type="http://schemas.openxmlformats.org/officeDocument/2006/relationships/hyperlink" Target="https://www.betterhealth.vic.gov.au/health/ingredientsprofiles/Cucumber" TargetMode="External" /><Relationship Id="rId66" Type="http://schemas.openxmlformats.org/officeDocument/2006/relationships/hyperlink" Target="https://www.betterhealth.vic.gov.au/health/ingredientsprofiles/Shallot" TargetMode="External" /><Relationship Id="rId5" Type="http://schemas.openxmlformats.org/officeDocument/2006/relationships/hyperlink" Target="https://en.m.wikipedia.org/wiki/Seed" TargetMode="External" /><Relationship Id="rId15" Type="http://schemas.openxmlformats.org/officeDocument/2006/relationships/hyperlink" Target="https://en.m.wikipedia.org/wiki/Apple" TargetMode="External" /><Relationship Id="rId23" Type="http://schemas.openxmlformats.org/officeDocument/2006/relationships/hyperlink" Target="https://en.m.wikipedia.org/wiki/Cake" TargetMode="External" /><Relationship Id="rId28" Type="http://schemas.openxmlformats.org/officeDocument/2006/relationships/hyperlink" Target="https://en.m.wikipedia.org/wiki/Apple_juice" TargetMode="External" /><Relationship Id="rId36" Type="http://schemas.openxmlformats.org/officeDocument/2006/relationships/hyperlink" Target="https://en.m.wikipedia.org/wiki/Fruit_Bouquet" TargetMode="External" /><Relationship Id="rId49" Type="http://schemas.openxmlformats.org/officeDocument/2006/relationships/hyperlink" Target="https://en.m.wikipedia.org/wiki/Paprika" TargetMode="External" /><Relationship Id="rId57" Type="http://schemas.openxmlformats.org/officeDocument/2006/relationships/hyperlink" Target="https://www.betterhealth.vic.gov.au/health/ingredientsprofiles/Pumpkin" TargetMode="External" /><Relationship Id="rId61" Type="http://schemas.openxmlformats.org/officeDocument/2006/relationships/hyperlink" Target="https://www.betterhealth.vic.gov.au/health/ingredientsprofiles/Sweet-potato" TargetMode="External" /><Relationship Id="rId10" Type="http://schemas.openxmlformats.org/officeDocument/2006/relationships/hyperlink" Target="https://en.m.wikipedia.org/wiki/Nutrition" TargetMode="External" /><Relationship Id="rId19" Type="http://schemas.openxmlformats.org/officeDocument/2006/relationships/hyperlink" Target="https://en.m.wikipedia.org/wiki/Pear" TargetMode="External" /><Relationship Id="rId31" Type="http://schemas.openxmlformats.org/officeDocument/2006/relationships/hyperlink" Target="https://en.m.wikipedia.org/wiki/Alcoholic_beverages" TargetMode="External" /><Relationship Id="rId44" Type="http://schemas.openxmlformats.org/officeDocument/2006/relationships/hyperlink" Target="https://en.m.wikipedia.org/wiki/Tomato" TargetMode="External" /><Relationship Id="rId52" Type="http://schemas.openxmlformats.org/officeDocument/2006/relationships/hyperlink" Target="https://www.betterhealth.vic.gov.au/health/ingredientsprofiles/Lettuce" TargetMode="External" /><Relationship Id="rId60" Type="http://schemas.openxmlformats.org/officeDocument/2006/relationships/hyperlink" Target="https://www.betterhealth.vic.gov.au/health/ingredientsprofiles/Potato" TargetMode="External" /><Relationship Id="rId65" Type="http://schemas.openxmlformats.org/officeDocument/2006/relationships/hyperlink" Target="https://www.betterhealth.vic.gov.au/health/ingredientsprofiles/Garlic" TargetMode="External" /><Relationship Id="rId4" Type="http://schemas.openxmlformats.org/officeDocument/2006/relationships/webSettings" Target="webSettings.xml" /><Relationship Id="rId9" Type="http://schemas.openxmlformats.org/officeDocument/2006/relationships/hyperlink" Target="https://en.m.wikipedia.org/wiki/Seed_dispersal" TargetMode="External" /><Relationship Id="rId14" Type="http://schemas.openxmlformats.org/officeDocument/2006/relationships/hyperlink" Target="https://en.m.wikipedia.org/wiki/Strawberry" TargetMode="External" /><Relationship Id="rId22" Type="http://schemas.openxmlformats.org/officeDocument/2006/relationships/hyperlink" Target="https://en.m.wikipedia.org/wiki/Food_preservation" TargetMode="External" /><Relationship Id="rId27" Type="http://schemas.openxmlformats.org/officeDocument/2006/relationships/hyperlink" Target="https://en.m.wikipedia.org/wiki/Yogurt" TargetMode="External" /><Relationship Id="rId30" Type="http://schemas.openxmlformats.org/officeDocument/2006/relationships/hyperlink" Target="https://en.m.wikipedia.org/wiki/Orange_juice" TargetMode="External" /><Relationship Id="rId35" Type="http://schemas.openxmlformats.org/officeDocument/2006/relationships/hyperlink" Target="https://en.m.wikipedia.org/wiki/Fruit_Basket" TargetMode="External" /><Relationship Id="rId43" Type="http://schemas.openxmlformats.org/officeDocument/2006/relationships/hyperlink" Target="https://en.m.wikipedia.org/wiki/Squash_(fruit)" TargetMode="External" /><Relationship Id="rId48" Type="http://schemas.openxmlformats.org/officeDocument/2006/relationships/hyperlink" Target="https://en.m.wikipedia.org/wiki/Black_pepper" TargetMode="External" /><Relationship Id="rId56" Type="http://schemas.openxmlformats.org/officeDocument/2006/relationships/hyperlink" Target="https://www.betterhealth.vic.gov.au/health/ingredientsprofiles/Broccoli" TargetMode="External" /><Relationship Id="rId64" Type="http://schemas.openxmlformats.org/officeDocument/2006/relationships/hyperlink" Target="https://www.betterhealth.vic.gov.au/notfound/?item=web%3a%7bC4018061-F170-43AB-897B-65A836BD25CD%7d%40en" TargetMode="External" /><Relationship Id="rId69" Type="http://schemas.openxmlformats.org/officeDocument/2006/relationships/theme" Target="theme/theme1.xml" /><Relationship Id="rId8" Type="http://schemas.openxmlformats.org/officeDocument/2006/relationships/hyperlink" Target="https://en.m.wikipedia.org/wiki/Symbiosis" TargetMode="External" /><Relationship Id="rId51" Type="http://schemas.openxmlformats.org/officeDocument/2006/relationships/hyperlink" Target="https://en.m.wikipedia.org/wiki/Dietary_fiber" TargetMode="External" /><Relationship Id="rId3" Type="http://schemas.openxmlformats.org/officeDocument/2006/relationships/settings" Target="settings.xml" /><Relationship Id="rId12" Type="http://schemas.openxmlformats.org/officeDocument/2006/relationships/hyperlink" Target="https://en.m.wikipedia.org/wiki/Apple" TargetMode="External" /><Relationship Id="rId17" Type="http://schemas.openxmlformats.org/officeDocument/2006/relationships/hyperlink" Target="https://en.m.wikipedia.org/wiki/Mango" TargetMode="External" /><Relationship Id="rId25" Type="http://schemas.openxmlformats.org/officeDocument/2006/relationships/hyperlink" Target="https://en.m.wikipedia.org/wiki/Ice_cream" TargetMode="External" /><Relationship Id="rId33" Type="http://schemas.openxmlformats.org/officeDocument/2006/relationships/hyperlink" Target="https://en.m.wikipedia.org/wiki/Fruit_beer" TargetMode="External" /><Relationship Id="rId38" Type="http://schemas.openxmlformats.org/officeDocument/2006/relationships/hyperlink" Target="https://en.m.wikipedia.org/wiki/Cucumber" TargetMode="External" /><Relationship Id="rId46" Type="http://schemas.openxmlformats.org/officeDocument/2006/relationships/hyperlink" Target="https://en.m.wikipedia.org/wiki/Olive_oil" TargetMode="External" /><Relationship Id="rId59" Type="http://schemas.openxmlformats.org/officeDocument/2006/relationships/hyperlink" Target="https://www.betterhealth.vic.gov.au/health/ingredientsprofiles/Zucchini" TargetMode="External" /><Relationship Id="rId67" Type="http://schemas.openxmlformats.org/officeDocument/2006/relationships/image" Target="media/image1.png" /><Relationship Id="rId20" Type="http://schemas.openxmlformats.org/officeDocument/2006/relationships/hyperlink" Target="https://en.m.wikipedia.org/wiki/Watermelon" TargetMode="External" /><Relationship Id="rId41" Type="http://schemas.openxmlformats.org/officeDocument/2006/relationships/hyperlink" Target="https://en.m.wikipedia.org/wiki/Okra" TargetMode="External" /><Relationship Id="rId54" Type="http://schemas.openxmlformats.org/officeDocument/2006/relationships/hyperlink" Target="https://www.betterhealth.vic.gov.au/health/ingredientsprofiles/Cauliflower" TargetMode="External" /><Relationship Id="rId62" Type="http://schemas.openxmlformats.org/officeDocument/2006/relationships/hyperlink" Target="https://www.betterhealth.vic.gov.au/health/ingredientsprofiles/Celer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2422</Words>
  <Characters>13806</Characters>
  <Application>Microsoft Office Word</Application>
  <DocSecurity>0</DocSecurity>
  <Lines>115</Lines>
  <Paragraphs>32</Paragraphs>
  <ScaleCrop>false</ScaleCrop>
  <Company/>
  <LinksUpToDate>false</LinksUpToDate>
  <CharactersWithSpaces>16196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Sewuese Garba</dc:creator>
  <cp:keywords/>
  <dc:description/>
  <cp:lastModifiedBy>Sewuese Garba</cp:lastModifiedBy>
  <cp:revision>2</cp:revision>
  <dcterms:created xsi:type="dcterms:W3CDTF">2020-04-26T21:17:00Z</dcterms:created>
  <dcterms:modified xsi:type="dcterms:W3CDTF">2020-04-26T21:17:00Z</dcterms:modified>
</cp:coreProperties>
</file>