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7F0" w:rsidRPr="000D06AC" w:rsidRDefault="000D06AC" w:rsidP="000D06AC">
      <w:pPr>
        <w:tabs>
          <w:tab w:val="left" w:pos="8430"/>
        </w:tabs>
        <w:spacing w:line="480" w:lineRule="auto"/>
        <w:rPr>
          <w:rFonts w:ascii="Times New Roman" w:hAnsi="Times New Roman" w:cs="Times New Roman"/>
          <w:sz w:val="48"/>
          <w:szCs w:val="48"/>
        </w:rPr>
      </w:pPr>
      <w:r w:rsidRPr="000D06AC">
        <w:rPr>
          <w:rFonts w:ascii="Times New Roman" w:hAnsi="Times New Roman" w:cs="Times New Roman"/>
          <w:b/>
          <w:sz w:val="48"/>
          <w:szCs w:val="48"/>
        </w:rPr>
        <w:t xml:space="preserve">NAME: </w:t>
      </w:r>
      <w:r w:rsidRPr="000D06AC">
        <w:rPr>
          <w:rFonts w:ascii="Times New Roman" w:hAnsi="Times New Roman" w:cs="Times New Roman"/>
          <w:sz w:val="48"/>
          <w:szCs w:val="48"/>
        </w:rPr>
        <w:t xml:space="preserve">ANAVHE MARIA ALEYE </w:t>
      </w:r>
      <w:r w:rsidRPr="000D06AC">
        <w:rPr>
          <w:rFonts w:ascii="Times New Roman" w:hAnsi="Times New Roman" w:cs="Times New Roman"/>
          <w:sz w:val="48"/>
          <w:szCs w:val="48"/>
        </w:rPr>
        <w:tab/>
      </w:r>
    </w:p>
    <w:p w:rsidR="000D06AC" w:rsidRPr="000D06AC" w:rsidRDefault="000D06AC" w:rsidP="000D06AC">
      <w:pPr>
        <w:spacing w:line="480" w:lineRule="auto"/>
        <w:rPr>
          <w:rFonts w:ascii="Times New Roman" w:hAnsi="Times New Roman" w:cs="Times New Roman"/>
          <w:sz w:val="40"/>
          <w:szCs w:val="40"/>
        </w:rPr>
      </w:pPr>
    </w:p>
    <w:p w:rsidR="000D06AC" w:rsidRPr="000D06AC" w:rsidRDefault="002C5A57" w:rsidP="000D06AC">
      <w:pPr>
        <w:tabs>
          <w:tab w:val="left" w:pos="7320"/>
        </w:tabs>
        <w:spacing w:line="480" w:lineRule="auto"/>
        <w:rPr>
          <w:rFonts w:ascii="Times New Roman" w:hAnsi="Times New Roman" w:cs="Times New Roman"/>
          <w:sz w:val="48"/>
          <w:szCs w:val="48"/>
        </w:rPr>
      </w:pPr>
      <w:r w:rsidRPr="000D06AC">
        <w:rPr>
          <w:rFonts w:ascii="Times New Roman" w:hAnsi="Times New Roman" w:cs="Times New Roman"/>
          <w:b/>
          <w:sz w:val="48"/>
          <w:szCs w:val="48"/>
        </w:rPr>
        <w:t>MATRIC NO</w:t>
      </w:r>
      <w:r w:rsidR="000D06AC" w:rsidRPr="000D06AC">
        <w:rPr>
          <w:rFonts w:ascii="Times New Roman" w:hAnsi="Times New Roman" w:cs="Times New Roman"/>
          <w:b/>
          <w:sz w:val="48"/>
          <w:szCs w:val="48"/>
        </w:rPr>
        <w:t xml:space="preserve">: </w:t>
      </w:r>
      <w:r w:rsidR="000D06AC" w:rsidRPr="000D06AC">
        <w:rPr>
          <w:rFonts w:ascii="Times New Roman" w:hAnsi="Times New Roman" w:cs="Times New Roman"/>
          <w:sz w:val="48"/>
          <w:szCs w:val="48"/>
        </w:rPr>
        <w:t>18/LAW01/038</w:t>
      </w:r>
      <w:r w:rsidR="000D06AC" w:rsidRPr="000D06AC">
        <w:rPr>
          <w:rFonts w:ascii="Times New Roman" w:hAnsi="Times New Roman" w:cs="Times New Roman"/>
          <w:sz w:val="48"/>
          <w:szCs w:val="48"/>
        </w:rPr>
        <w:tab/>
      </w:r>
    </w:p>
    <w:p w:rsidR="000D06AC" w:rsidRPr="000D06AC" w:rsidRDefault="000D06AC" w:rsidP="000D06AC">
      <w:pPr>
        <w:tabs>
          <w:tab w:val="left" w:pos="1080"/>
        </w:tabs>
        <w:spacing w:line="480" w:lineRule="auto"/>
        <w:rPr>
          <w:rFonts w:ascii="Times New Roman" w:hAnsi="Times New Roman" w:cs="Times New Roman"/>
          <w:sz w:val="40"/>
          <w:szCs w:val="40"/>
        </w:rPr>
      </w:pPr>
      <w:r>
        <w:rPr>
          <w:rFonts w:ascii="Times New Roman" w:hAnsi="Times New Roman" w:cs="Times New Roman"/>
          <w:sz w:val="40"/>
          <w:szCs w:val="40"/>
        </w:rPr>
        <w:tab/>
      </w:r>
    </w:p>
    <w:p w:rsidR="000D06AC" w:rsidRPr="000D06AC" w:rsidRDefault="000D06AC" w:rsidP="000D06AC">
      <w:pPr>
        <w:spacing w:line="480" w:lineRule="auto"/>
        <w:rPr>
          <w:rFonts w:ascii="Times New Roman" w:hAnsi="Times New Roman" w:cs="Times New Roman"/>
          <w:sz w:val="48"/>
          <w:szCs w:val="48"/>
        </w:rPr>
      </w:pPr>
      <w:r w:rsidRPr="000D06AC">
        <w:rPr>
          <w:rFonts w:ascii="Times New Roman" w:hAnsi="Times New Roman" w:cs="Times New Roman"/>
          <w:b/>
          <w:sz w:val="48"/>
          <w:szCs w:val="48"/>
        </w:rPr>
        <w:t xml:space="preserve">DEPARTMENT: </w:t>
      </w:r>
      <w:r w:rsidRPr="000D06AC">
        <w:rPr>
          <w:rFonts w:ascii="Times New Roman" w:hAnsi="Times New Roman" w:cs="Times New Roman"/>
          <w:sz w:val="48"/>
          <w:szCs w:val="48"/>
        </w:rPr>
        <w:t>LAW</w:t>
      </w:r>
    </w:p>
    <w:p w:rsidR="000D06AC" w:rsidRPr="000D06AC" w:rsidRDefault="000D06AC" w:rsidP="000D06AC">
      <w:pPr>
        <w:spacing w:line="480" w:lineRule="auto"/>
        <w:rPr>
          <w:rFonts w:ascii="Times New Roman" w:hAnsi="Times New Roman" w:cs="Times New Roman"/>
          <w:sz w:val="40"/>
          <w:szCs w:val="40"/>
        </w:rPr>
      </w:pPr>
    </w:p>
    <w:p w:rsidR="000D06AC" w:rsidRPr="000D06AC" w:rsidRDefault="000D06AC" w:rsidP="000D06AC">
      <w:pPr>
        <w:tabs>
          <w:tab w:val="left" w:pos="2655"/>
        </w:tabs>
        <w:spacing w:line="480" w:lineRule="auto"/>
        <w:rPr>
          <w:rFonts w:ascii="Times New Roman" w:hAnsi="Times New Roman" w:cs="Times New Roman"/>
          <w:sz w:val="48"/>
          <w:szCs w:val="48"/>
        </w:rPr>
      </w:pPr>
      <w:r w:rsidRPr="000D06AC">
        <w:rPr>
          <w:rFonts w:ascii="Times New Roman" w:hAnsi="Times New Roman" w:cs="Times New Roman"/>
          <w:b/>
          <w:sz w:val="48"/>
          <w:szCs w:val="48"/>
        </w:rPr>
        <w:t xml:space="preserve">LEVEL: </w:t>
      </w:r>
      <w:r w:rsidRPr="000D06AC">
        <w:rPr>
          <w:rFonts w:ascii="Times New Roman" w:hAnsi="Times New Roman" w:cs="Times New Roman"/>
          <w:sz w:val="48"/>
          <w:szCs w:val="48"/>
        </w:rPr>
        <w:t>200</w:t>
      </w:r>
      <w:r w:rsidRPr="000D06AC">
        <w:rPr>
          <w:rFonts w:ascii="Times New Roman" w:hAnsi="Times New Roman" w:cs="Times New Roman"/>
          <w:sz w:val="48"/>
          <w:szCs w:val="48"/>
        </w:rPr>
        <w:tab/>
      </w:r>
    </w:p>
    <w:p w:rsidR="000D06AC" w:rsidRPr="000D06AC" w:rsidRDefault="000D06AC" w:rsidP="000D06AC">
      <w:pPr>
        <w:spacing w:line="480" w:lineRule="auto"/>
        <w:rPr>
          <w:rFonts w:ascii="Times New Roman" w:hAnsi="Times New Roman" w:cs="Times New Roman"/>
          <w:sz w:val="40"/>
          <w:szCs w:val="40"/>
        </w:rPr>
      </w:pPr>
    </w:p>
    <w:p w:rsidR="000D06AC" w:rsidRPr="000D06AC" w:rsidRDefault="000D06AC" w:rsidP="000D06AC">
      <w:pPr>
        <w:spacing w:line="480" w:lineRule="auto"/>
        <w:rPr>
          <w:rFonts w:ascii="Times New Roman" w:hAnsi="Times New Roman" w:cs="Times New Roman"/>
          <w:sz w:val="48"/>
          <w:szCs w:val="48"/>
        </w:rPr>
      </w:pPr>
      <w:r w:rsidRPr="000D06AC">
        <w:rPr>
          <w:rFonts w:ascii="Times New Roman" w:hAnsi="Times New Roman" w:cs="Times New Roman"/>
          <w:b/>
          <w:sz w:val="48"/>
          <w:szCs w:val="48"/>
        </w:rPr>
        <w:t xml:space="preserve">COURSE CODE: </w:t>
      </w:r>
      <w:r w:rsidRPr="000D06AC">
        <w:rPr>
          <w:rFonts w:ascii="Times New Roman" w:hAnsi="Times New Roman" w:cs="Times New Roman"/>
          <w:sz w:val="48"/>
          <w:szCs w:val="48"/>
        </w:rPr>
        <w:t xml:space="preserve">AFE 202 </w:t>
      </w:r>
    </w:p>
    <w:p w:rsidR="002C5A57" w:rsidRDefault="002C5A57" w:rsidP="000D06AC">
      <w:pPr>
        <w:spacing w:line="480" w:lineRule="auto"/>
        <w:rPr>
          <w:rFonts w:ascii="Times New Roman" w:hAnsi="Times New Roman" w:cs="Times New Roman"/>
          <w:b/>
          <w:sz w:val="40"/>
          <w:szCs w:val="40"/>
        </w:rPr>
      </w:pPr>
    </w:p>
    <w:p w:rsidR="002C5A57" w:rsidRDefault="002C5A57" w:rsidP="000D06AC">
      <w:pPr>
        <w:spacing w:line="480" w:lineRule="auto"/>
        <w:rPr>
          <w:rFonts w:ascii="Times New Roman" w:hAnsi="Times New Roman" w:cs="Times New Roman"/>
          <w:b/>
          <w:sz w:val="40"/>
          <w:szCs w:val="40"/>
        </w:rPr>
      </w:pPr>
    </w:p>
    <w:p w:rsidR="000D06AC" w:rsidRDefault="002C5A57" w:rsidP="000D06AC">
      <w:pPr>
        <w:spacing w:line="480" w:lineRule="auto"/>
        <w:rPr>
          <w:rFonts w:ascii="Times New Roman" w:hAnsi="Times New Roman" w:cs="Times New Roman"/>
          <w:b/>
          <w:sz w:val="36"/>
          <w:szCs w:val="36"/>
        </w:rPr>
      </w:pPr>
      <w:r>
        <w:rPr>
          <w:rFonts w:ascii="Times New Roman" w:hAnsi="Times New Roman" w:cs="Times New Roman"/>
          <w:b/>
          <w:sz w:val="40"/>
          <w:szCs w:val="40"/>
        </w:rPr>
        <w:lastRenderedPageBreak/>
        <w:t xml:space="preserve">                     </w:t>
      </w:r>
      <w:r w:rsidR="000D06AC">
        <w:rPr>
          <w:rFonts w:ascii="Times New Roman" w:hAnsi="Times New Roman" w:cs="Times New Roman"/>
          <w:sz w:val="24"/>
          <w:szCs w:val="24"/>
        </w:rPr>
        <w:t xml:space="preserve">  </w:t>
      </w:r>
      <w:r w:rsidR="000D06AC">
        <w:rPr>
          <w:rFonts w:ascii="Times New Roman" w:hAnsi="Times New Roman" w:cs="Times New Roman"/>
          <w:b/>
          <w:sz w:val="36"/>
          <w:szCs w:val="36"/>
        </w:rPr>
        <w:t xml:space="preserve">TABLE OF CONTENT </w:t>
      </w:r>
    </w:p>
    <w:p w:rsidR="005054A7" w:rsidRDefault="005054A7" w:rsidP="000D06AC">
      <w:pPr>
        <w:spacing w:line="480" w:lineRule="auto"/>
        <w:rPr>
          <w:rFonts w:ascii="Times New Roman" w:hAnsi="Times New Roman" w:cs="Times New Roman"/>
          <w:sz w:val="24"/>
          <w:szCs w:val="24"/>
        </w:rPr>
      </w:pPr>
      <w:r>
        <w:rPr>
          <w:rFonts w:ascii="Times New Roman" w:hAnsi="Times New Roman" w:cs="Times New Roman"/>
          <w:sz w:val="24"/>
          <w:szCs w:val="24"/>
        </w:rPr>
        <w:t xml:space="preserve">Executive summary </w:t>
      </w:r>
      <w:r w:rsidR="000D06AC">
        <w:rPr>
          <w:rFonts w:ascii="Times New Roman" w:hAnsi="Times New Roman" w:cs="Times New Roman"/>
          <w:sz w:val="24"/>
          <w:szCs w:val="24"/>
        </w:rPr>
        <w:t>……………………………………………………………….1</w:t>
      </w:r>
    </w:p>
    <w:p w:rsidR="002C5A57" w:rsidRDefault="002C5A57" w:rsidP="000D06AC">
      <w:pPr>
        <w:spacing w:line="480" w:lineRule="auto"/>
        <w:rPr>
          <w:rFonts w:ascii="Times New Roman" w:hAnsi="Times New Roman" w:cs="Times New Roman"/>
          <w:sz w:val="24"/>
          <w:szCs w:val="24"/>
        </w:rPr>
      </w:pPr>
    </w:p>
    <w:p w:rsidR="005054A7" w:rsidRDefault="005054A7" w:rsidP="000D06AC">
      <w:pPr>
        <w:spacing w:line="480" w:lineRule="auto"/>
        <w:rPr>
          <w:rFonts w:ascii="Times New Roman" w:hAnsi="Times New Roman" w:cs="Times New Roman"/>
          <w:sz w:val="24"/>
          <w:szCs w:val="24"/>
        </w:rPr>
      </w:pPr>
      <w:r>
        <w:rPr>
          <w:rFonts w:ascii="Times New Roman" w:hAnsi="Times New Roman" w:cs="Times New Roman"/>
          <w:sz w:val="24"/>
          <w:szCs w:val="24"/>
        </w:rPr>
        <w:t>Sponsorship, management, technical assistance …………………………………..2</w:t>
      </w:r>
    </w:p>
    <w:p w:rsidR="002C5A57" w:rsidRDefault="002C5A57" w:rsidP="000D06AC">
      <w:pPr>
        <w:spacing w:line="480" w:lineRule="auto"/>
        <w:rPr>
          <w:rFonts w:ascii="Times New Roman" w:hAnsi="Times New Roman" w:cs="Times New Roman"/>
          <w:sz w:val="24"/>
          <w:szCs w:val="24"/>
        </w:rPr>
      </w:pPr>
    </w:p>
    <w:p w:rsidR="005054A7" w:rsidRDefault="005054A7" w:rsidP="000D06AC">
      <w:pPr>
        <w:spacing w:line="480" w:lineRule="auto"/>
        <w:rPr>
          <w:rFonts w:ascii="Times New Roman" w:hAnsi="Times New Roman" w:cs="Times New Roman"/>
          <w:sz w:val="24"/>
          <w:szCs w:val="24"/>
        </w:rPr>
      </w:pPr>
      <w:r>
        <w:rPr>
          <w:rFonts w:ascii="Times New Roman" w:hAnsi="Times New Roman" w:cs="Times New Roman"/>
          <w:sz w:val="24"/>
          <w:szCs w:val="24"/>
        </w:rPr>
        <w:t xml:space="preserve">Market and </w:t>
      </w:r>
      <w:r w:rsidR="00877F54">
        <w:rPr>
          <w:rFonts w:ascii="Times New Roman" w:hAnsi="Times New Roman" w:cs="Times New Roman"/>
          <w:sz w:val="24"/>
          <w:szCs w:val="24"/>
        </w:rPr>
        <w:t>sales……………………………………………………………………3</w:t>
      </w:r>
    </w:p>
    <w:p w:rsidR="002C5A57" w:rsidRDefault="002C5A57" w:rsidP="000D06AC">
      <w:pPr>
        <w:spacing w:line="480" w:lineRule="auto"/>
        <w:rPr>
          <w:rFonts w:ascii="Times New Roman" w:hAnsi="Times New Roman" w:cs="Times New Roman"/>
          <w:sz w:val="24"/>
          <w:szCs w:val="24"/>
        </w:rPr>
      </w:pPr>
    </w:p>
    <w:p w:rsidR="005054A7" w:rsidRDefault="005054A7" w:rsidP="000D06AC">
      <w:pPr>
        <w:spacing w:line="480" w:lineRule="auto"/>
        <w:rPr>
          <w:rFonts w:ascii="Times New Roman" w:hAnsi="Times New Roman" w:cs="Times New Roman"/>
          <w:sz w:val="24"/>
          <w:szCs w:val="24"/>
        </w:rPr>
      </w:pPr>
      <w:r>
        <w:rPr>
          <w:rFonts w:ascii="Times New Roman" w:hAnsi="Times New Roman" w:cs="Times New Roman"/>
          <w:sz w:val="24"/>
          <w:szCs w:val="24"/>
        </w:rPr>
        <w:t>Technical feasibility, resources</w:t>
      </w:r>
      <w:r w:rsidR="00545294">
        <w:rPr>
          <w:rFonts w:ascii="Times New Roman" w:hAnsi="Times New Roman" w:cs="Times New Roman"/>
          <w:sz w:val="24"/>
          <w:szCs w:val="24"/>
        </w:rPr>
        <w:t xml:space="preserve"> and environment…………………………………..3</w:t>
      </w:r>
    </w:p>
    <w:p w:rsidR="002C5A57" w:rsidRDefault="002C5A57" w:rsidP="000D06AC">
      <w:pPr>
        <w:spacing w:line="480" w:lineRule="auto"/>
        <w:rPr>
          <w:rFonts w:ascii="Times New Roman" w:hAnsi="Times New Roman" w:cs="Times New Roman"/>
          <w:sz w:val="24"/>
          <w:szCs w:val="24"/>
        </w:rPr>
      </w:pPr>
    </w:p>
    <w:p w:rsidR="005054A7" w:rsidRDefault="005054A7" w:rsidP="000D06AC">
      <w:pPr>
        <w:spacing w:line="480" w:lineRule="auto"/>
        <w:rPr>
          <w:rFonts w:ascii="Times New Roman" w:hAnsi="Times New Roman" w:cs="Times New Roman"/>
          <w:sz w:val="24"/>
          <w:szCs w:val="24"/>
        </w:rPr>
      </w:pPr>
      <w:r>
        <w:rPr>
          <w:rFonts w:ascii="Times New Roman" w:hAnsi="Times New Roman" w:cs="Times New Roman"/>
          <w:sz w:val="24"/>
          <w:szCs w:val="24"/>
        </w:rPr>
        <w:t>Government support an</w:t>
      </w:r>
      <w:r w:rsidR="00545294">
        <w:rPr>
          <w:rFonts w:ascii="Times New Roman" w:hAnsi="Times New Roman" w:cs="Times New Roman"/>
          <w:sz w:val="24"/>
          <w:szCs w:val="24"/>
        </w:rPr>
        <w:t>d regulation…………………………………………………</w:t>
      </w:r>
      <w:r w:rsidR="002C5A57">
        <w:rPr>
          <w:rFonts w:ascii="Times New Roman" w:hAnsi="Times New Roman" w:cs="Times New Roman"/>
          <w:sz w:val="24"/>
          <w:szCs w:val="24"/>
        </w:rPr>
        <w:t>4</w:t>
      </w:r>
    </w:p>
    <w:p w:rsidR="002C5A57" w:rsidRDefault="002C5A57" w:rsidP="000D06AC">
      <w:pPr>
        <w:spacing w:line="480" w:lineRule="auto"/>
        <w:rPr>
          <w:rFonts w:ascii="Times New Roman" w:hAnsi="Times New Roman" w:cs="Times New Roman"/>
          <w:sz w:val="24"/>
          <w:szCs w:val="24"/>
        </w:rPr>
      </w:pPr>
    </w:p>
    <w:p w:rsidR="002C5A57" w:rsidRDefault="005054A7" w:rsidP="000D06AC">
      <w:pPr>
        <w:spacing w:line="480" w:lineRule="auto"/>
        <w:rPr>
          <w:rFonts w:ascii="Times New Roman" w:hAnsi="Times New Roman" w:cs="Times New Roman"/>
          <w:sz w:val="24"/>
          <w:szCs w:val="24"/>
        </w:rPr>
      </w:pPr>
      <w:r>
        <w:rPr>
          <w:rFonts w:ascii="Times New Roman" w:hAnsi="Times New Roman" w:cs="Times New Roman"/>
          <w:sz w:val="24"/>
          <w:szCs w:val="24"/>
        </w:rPr>
        <w:t>Timelines of pr</w:t>
      </w:r>
      <w:r w:rsidR="002C5A57">
        <w:rPr>
          <w:rFonts w:ascii="Times New Roman" w:hAnsi="Times New Roman" w:cs="Times New Roman"/>
          <w:sz w:val="24"/>
          <w:szCs w:val="24"/>
        </w:rPr>
        <w:t>oject………………………………………………………………….5</w:t>
      </w:r>
    </w:p>
    <w:p w:rsidR="002C5A57" w:rsidRDefault="002C5A57" w:rsidP="000D06AC">
      <w:pPr>
        <w:spacing w:line="480" w:lineRule="auto"/>
        <w:rPr>
          <w:rFonts w:ascii="Times New Roman" w:hAnsi="Times New Roman" w:cs="Times New Roman"/>
          <w:sz w:val="24"/>
          <w:szCs w:val="24"/>
        </w:rPr>
      </w:pPr>
    </w:p>
    <w:p w:rsidR="005054A7" w:rsidRDefault="005054A7" w:rsidP="000D06AC">
      <w:pPr>
        <w:spacing w:line="480" w:lineRule="auto"/>
        <w:rPr>
          <w:rFonts w:ascii="Times New Roman" w:hAnsi="Times New Roman" w:cs="Times New Roman"/>
          <w:sz w:val="24"/>
          <w:szCs w:val="24"/>
        </w:rPr>
      </w:pPr>
      <w:r>
        <w:rPr>
          <w:rFonts w:ascii="Times New Roman" w:hAnsi="Times New Roman" w:cs="Times New Roman"/>
          <w:sz w:val="24"/>
          <w:szCs w:val="24"/>
        </w:rPr>
        <w:t>Estimated project cost a</w:t>
      </w:r>
      <w:r w:rsidR="002C5A57">
        <w:rPr>
          <w:rFonts w:ascii="Times New Roman" w:hAnsi="Times New Roman" w:cs="Times New Roman"/>
          <w:sz w:val="24"/>
          <w:szCs w:val="24"/>
        </w:rPr>
        <w:t>nd revenue…………………………………………………..5</w:t>
      </w:r>
    </w:p>
    <w:p w:rsidR="002C5A57" w:rsidRDefault="002C5A57" w:rsidP="000D06AC">
      <w:pPr>
        <w:spacing w:line="480" w:lineRule="auto"/>
        <w:rPr>
          <w:rFonts w:ascii="Times New Roman" w:hAnsi="Times New Roman" w:cs="Times New Roman"/>
          <w:sz w:val="24"/>
          <w:szCs w:val="24"/>
        </w:rPr>
      </w:pPr>
    </w:p>
    <w:p w:rsidR="005054A7" w:rsidRDefault="005054A7" w:rsidP="000D06AC">
      <w:pPr>
        <w:spacing w:line="480" w:lineRule="auto"/>
        <w:rPr>
          <w:rFonts w:ascii="Times New Roman" w:hAnsi="Times New Roman" w:cs="Times New Roman"/>
          <w:sz w:val="24"/>
          <w:szCs w:val="24"/>
        </w:rPr>
      </w:pPr>
      <w:r>
        <w:rPr>
          <w:rFonts w:ascii="Times New Roman" w:hAnsi="Times New Roman" w:cs="Times New Roman"/>
          <w:sz w:val="24"/>
          <w:szCs w:val="24"/>
        </w:rPr>
        <w:t>Conclusio</w:t>
      </w:r>
      <w:r w:rsidR="002C5A57">
        <w:rPr>
          <w:rFonts w:ascii="Times New Roman" w:hAnsi="Times New Roman" w:cs="Times New Roman"/>
          <w:sz w:val="24"/>
          <w:szCs w:val="24"/>
        </w:rPr>
        <w:t>n……………………………………………………………………………8</w:t>
      </w:r>
    </w:p>
    <w:p w:rsidR="000D3F78" w:rsidRDefault="000D3F78" w:rsidP="000D06AC">
      <w:pPr>
        <w:spacing w:line="480" w:lineRule="auto"/>
        <w:rPr>
          <w:rFonts w:ascii="Times New Roman" w:hAnsi="Times New Roman" w:cs="Times New Roman"/>
          <w:sz w:val="24"/>
          <w:szCs w:val="24"/>
        </w:rPr>
      </w:pPr>
    </w:p>
    <w:p w:rsidR="002C5A57" w:rsidRDefault="002C5A57" w:rsidP="000D06AC">
      <w:pPr>
        <w:spacing w:line="480" w:lineRule="auto"/>
        <w:rPr>
          <w:rFonts w:ascii="Times New Roman" w:hAnsi="Times New Roman" w:cs="Times New Roman"/>
          <w:sz w:val="24"/>
          <w:szCs w:val="24"/>
        </w:rPr>
      </w:pPr>
    </w:p>
    <w:p w:rsidR="000D3F78" w:rsidRDefault="000D3F78" w:rsidP="000D06AC">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EXECUTIVE SUMMARY </w:t>
      </w:r>
    </w:p>
    <w:p w:rsidR="000D3F78" w:rsidRDefault="009A5678" w:rsidP="000D06AC">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business plan examines the way profit can be maximized by taking advantage of farmer’s weaknesses in the dry season and satisfying the salivating needs of the targeted customers. </w:t>
      </w:r>
      <w:r w:rsidR="002C1A98">
        <w:rPr>
          <w:rFonts w:ascii="Times New Roman" w:hAnsi="Times New Roman" w:cs="Times New Roman"/>
          <w:sz w:val="24"/>
          <w:szCs w:val="24"/>
        </w:rPr>
        <w:t xml:space="preserve">In the south-western Nigeria, the norm has time immemorial been to wait for the rain every year; hence overdependence on rain by the farmers (in the region) for agricultural purposes. This is largely due to the abundant rainfall usually experienced in the region between April and September annually. This in turn subsequently leads to scarcity of common staples (like maize) during the dry season (i.e. October to April). All year round cropping maize will definitely not be a bad idea. An undeniable and obvious fact is the scarcity of maize (usually complete disappearance) during the dry season in Nigeria where it is not just processed and consumed as main food but as appetizer or dessert. The reason is that no farmer is ready to scoop water from the river or to delve into modern irrigation given the stress and the cost respectively. Tapping into this business opportunity, therefore seems innovative but not without serious financial commitment and relentless effort on the part of the management. A drip irrigation system is needed to </w:t>
      </w:r>
      <w:r>
        <w:rPr>
          <w:rFonts w:ascii="Times New Roman" w:hAnsi="Times New Roman" w:cs="Times New Roman"/>
          <w:sz w:val="24"/>
          <w:szCs w:val="24"/>
        </w:rPr>
        <w:t xml:space="preserve">achieve this on a given land, say 2.5 acre of land. Pragmatic and cautious analysis have shown that there is huge returns on investment and profit is certain with hard work, zeal, dedication, discipline, managerial competence garnered from experience, good market demand for maize during dry season. The analysis of the present market situation show the maize products can survive any existing or unforeseen competition. More so, financial analysis shows that the proposed project is not only profitable, but is also viable, feasible and sustainable. Finally, careful assessment of the environmental and organizational factors using SWOT analysis reveals a project that has a promising future and high propensity of success.    </w:t>
      </w:r>
    </w:p>
    <w:p w:rsidR="00B86926" w:rsidRDefault="00B86926" w:rsidP="000D06AC">
      <w:pPr>
        <w:spacing w:line="480" w:lineRule="auto"/>
        <w:rPr>
          <w:rFonts w:ascii="Times New Roman" w:hAnsi="Times New Roman" w:cs="Times New Roman"/>
          <w:sz w:val="24"/>
          <w:szCs w:val="24"/>
        </w:rPr>
      </w:pPr>
    </w:p>
    <w:p w:rsidR="00B86926" w:rsidRDefault="00B86926" w:rsidP="000D06AC">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SPONSORSHIP </w:t>
      </w:r>
    </w:p>
    <w:p w:rsidR="00B86926" w:rsidRDefault="00B86926" w:rsidP="000D06AC">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project will be sponsored by the International Institute of Tropical Agriculture (IITA), Ibadan. This organization works with partners to enhance crop quality and productivity, reduce producer and consumer risks, and generate wealth from agriculture, with the ultimate goals of reducing hunger, malnutrition, and poverty. </w:t>
      </w:r>
    </w:p>
    <w:p w:rsidR="00B86926" w:rsidRDefault="00B86926" w:rsidP="000D06AC">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MANAGEMENT </w:t>
      </w:r>
    </w:p>
    <w:p w:rsidR="00B86926" w:rsidRDefault="00B86926" w:rsidP="000D06AC">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10182D">
        <w:rPr>
          <w:rFonts w:ascii="Times New Roman" w:hAnsi="Times New Roman" w:cs="Times New Roman"/>
          <w:sz w:val="24"/>
          <w:szCs w:val="24"/>
        </w:rPr>
        <w:t>management will comprise of the Heads of Finance Office of IITA</w:t>
      </w:r>
      <w:r w:rsidR="00E7011B">
        <w:rPr>
          <w:rFonts w:ascii="Times New Roman" w:hAnsi="Times New Roman" w:cs="Times New Roman"/>
          <w:sz w:val="24"/>
          <w:szCs w:val="24"/>
        </w:rPr>
        <w:t xml:space="preserve"> (International Institute of Tropical Agriculture, Ibadan)</w:t>
      </w:r>
      <w:r w:rsidR="0010182D">
        <w:rPr>
          <w:rFonts w:ascii="Times New Roman" w:hAnsi="Times New Roman" w:cs="Times New Roman"/>
          <w:sz w:val="24"/>
          <w:szCs w:val="24"/>
        </w:rPr>
        <w:t xml:space="preserve"> with over 35 staff members providing financial support for the project. </w:t>
      </w:r>
      <w:r w:rsidR="00E7011B">
        <w:rPr>
          <w:rFonts w:ascii="Times New Roman" w:hAnsi="Times New Roman" w:cs="Times New Roman"/>
          <w:sz w:val="24"/>
          <w:szCs w:val="24"/>
        </w:rPr>
        <w:t>Democratically elected m</w:t>
      </w:r>
      <w:r w:rsidR="00E70B3A">
        <w:rPr>
          <w:rFonts w:ascii="Times New Roman" w:hAnsi="Times New Roman" w:cs="Times New Roman"/>
          <w:sz w:val="24"/>
          <w:szCs w:val="24"/>
        </w:rPr>
        <w:t xml:space="preserve">embers of the IITA will also be involved. </w:t>
      </w:r>
      <w:r w:rsidR="0010182D">
        <w:rPr>
          <w:rFonts w:ascii="Times New Roman" w:hAnsi="Times New Roman" w:cs="Times New Roman"/>
          <w:sz w:val="24"/>
          <w:szCs w:val="24"/>
        </w:rPr>
        <w:t xml:space="preserve">In this capacity, the Director of Finance (DoF) is the custodian of the IITA’s financial integrity and accountability, assisting the Director General by providing strategic financial leadership. </w:t>
      </w:r>
      <w:r w:rsidR="00E70B3A">
        <w:rPr>
          <w:rFonts w:ascii="Times New Roman" w:hAnsi="Times New Roman" w:cs="Times New Roman"/>
          <w:sz w:val="24"/>
          <w:szCs w:val="24"/>
        </w:rPr>
        <w:t xml:space="preserve">The managing director will be responsible for the coordination of the day-to-day management of the cooperative business. </w:t>
      </w:r>
      <w:r w:rsidR="00E7011B">
        <w:rPr>
          <w:rFonts w:ascii="Times New Roman" w:hAnsi="Times New Roman" w:cs="Times New Roman"/>
          <w:sz w:val="24"/>
          <w:szCs w:val="24"/>
        </w:rPr>
        <w:t xml:space="preserve">He is accountable to the members of the IITA. He will mobilize organization to achieve set goals. He will manage business risks and focus on wealth creation </w:t>
      </w:r>
    </w:p>
    <w:p w:rsidR="00E70B3A" w:rsidRDefault="00E70B3A" w:rsidP="000D06AC">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TECHNICAL ASISTANCE </w:t>
      </w:r>
    </w:p>
    <w:p w:rsidR="00E7011B" w:rsidRPr="00E7011B" w:rsidRDefault="00E7011B" w:rsidP="000D06AC">
      <w:pPr>
        <w:spacing w:line="480" w:lineRule="auto"/>
        <w:rPr>
          <w:rFonts w:ascii="Times New Roman" w:hAnsi="Times New Roman" w:cs="Times New Roman"/>
          <w:sz w:val="24"/>
          <w:szCs w:val="24"/>
        </w:rPr>
      </w:pPr>
      <w:r>
        <w:rPr>
          <w:rFonts w:ascii="Times New Roman" w:hAnsi="Times New Roman" w:cs="Times New Roman"/>
          <w:sz w:val="24"/>
          <w:szCs w:val="24"/>
        </w:rPr>
        <w:t>The IITA has a mandate for maize production and processing and will provide technical assistance in this regard. The Bank of Agriculture (BOA) has agreed to finance the availability of fertilizers through a loan at 7% interest rate given to the cooperative.</w:t>
      </w:r>
      <w:r w:rsidR="00877F54">
        <w:rPr>
          <w:rFonts w:ascii="Times New Roman" w:hAnsi="Times New Roman" w:cs="Times New Roman"/>
          <w:sz w:val="24"/>
          <w:szCs w:val="24"/>
        </w:rPr>
        <w:t xml:space="preserve"> The maize will be sold through cooperatives and other distribution channels because we have working linkages with industry players. </w:t>
      </w:r>
    </w:p>
    <w:p w:rsidR="00877F54" w:rsidRDefault="00877F54" w:rsidP="000D06AC">
      <w:pPr>
        <w:spacing w:line="480" w:lineRule="auto"/>
        <w:rPr>
          <w:rFonts w:ascii="Times New Roman" w:hAnsi="Times New Roman" w:cs="Times New Roman"/>
          <w:b/>
          <w:sz w:val="24"/>
          <w:szCs w:val="24"/>
        </w:rPr>
      </w:pPr>
    </w:p>
    <w:p w:rsidR="00E70B3A" w:rsidRDefault="00CD02FA" w:rsidP="000D06AC">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MARKET AND SALES </w:t>
      </w:r>
    </w:p>
    <w:p w:rsidR="00CD02FA" w:rsidRDefault="00CD02FA" w:rsidP="000D06AC">
      <w:pPr>
        <w:spacing w:line="480" w:lineRule="auto"/>
        <w:rPr>
          <w:rFonts w:ascii="Times New Roman" w:hAnsi="Times New Roman" w:cs="Times New Roman"/>
          <w:sz w:val="24"/>
          <w:szCs w:val="24"/>
        </w:rPr>
      </w:pPr>
      <w:r>
        <w:rPr>
          <w:rFonts w:ascii="Times New Roman" w:hAnsi="Times New Roman" w:cs="Times New Roman"/>
          <w:sz w:val="24"/>
          <w:szCs w:val="24"/>
        </w:rPr>
        <w:t xml:space="preserve">Market orientation: domestic, South-Western Nigeria </w:t>
      </w:r>
    </w:p>
    <w:p w:rsidR="00CD02FA" w:rsidRDefault="00CD02FA" w:rsidP="000D06AC">
      <w:pPr>
        <w:spacing w:line="480" w:lineRule="auto"/>
        <w:rPr>
          <w:rFonts w:ascii="Times New Roman" w:hAnsi="Times New Roman" w:cs="Times New Roman"/>
          <w:sz w:val="24"/>
          <w:szCs w:val="24"/>
        </w:rPr>
      </w:pPr>
      <w:r>
        <w:rPr>
          <w:rFonts w:ascii="Times New Roman" w:hAnsi="Times New Roman" w:cs="Times New Roman"/>
          <w:sz w:val="24"/>
          <w:szCs w:val="24"/>
        </w:rPr>
        <w:t>Uses of product:</w:t>
      </w:r>
      <w:r w:rsidR="00B41A0F">
        <w:rPr>
          <w:rFonts w:ascii="Times New Roman" w:hAnsi="Times New Roman" w:cs="Times New Roman"/>
          <w:sz w:val="24"/>
          <w:szCs w:val="24"/>
        </w:rPr>
        <w:t xml:space="preserve"> Maize is a cereal plant that produces grains that can be cooked, roasted, fried, ground, pounded or crushed to prepare various meals.</w:t>
      </w:r>
      <w:r>
        <w:rPr>
          <w:rFonts w:ascii="Times New Roman" w:hAnsi="Times New Roman" w:cs="Times New Roman"/>
          <w:sz w:val="24"/>
          <w:szCs w:val="24"/>
        </w:rPr>
        <w:t xml:space="preserve"> </w:t>
      </w:r>
      <w:r w:rsidR="00B41A0F">
        <w:rPr>
          <w:rFonts w:ascii="Times New Roman" w:hAnsi="Times New Roman" w:cs="Times New Roman"/>
          <w:sz w:val="24"/>
          <w:szCs w:val="24"/>
        </w:rPr>
        <w:t>Maize</w:t>
      </w:r>
      <w:r>
        <w:rPr>
          <w:rFonts w:ascii="Times New Roman" w:hAnsi="Times New Roman" w:cs="Times New Roman"/>
          <w:sz w:val="24"/>
          <w:szCs w:val="24"/>
        </w:rPr>
        <w:t xml:space="preserve"> can be used in many ways like: maize flour, cornstarch, kitty</w:t>
      </w:r>
      <w:r w:rsidR="00B41A0F">
        <w:rPr>
          <w:rFonts w:ascii="Times New Roman" w:hAnsi="Times New Roman" w:cs="Times New Roman"/>
          <w:sz w:val="24"/>
          <w:szCs w:val="24"/>
        </w:rPr>
        <w:t xml:space="preserve"> litter, corn syrup, and </w:t>
      </w:r>
      <w:r>
        <w:rPr>
          <w:rFonts w:ascii="Times New Roman" w:hAnsi="Times New Roman" w:cs="Times New Roman"/>
          <w:sz w:val="24"/>
          <w:szCs w:val="24"/>
        </w:rPr>
        <w:t xml:space="preserve">maize mazes. Maize flour is </w:t>
      </w:r>
      <w:r w:rsidR="00B41A0F">
        <w:rPr>
          <w:rFonts w:ascii="Times New Roman" w:hAnsi="Times New Roman" w:cs="Times New Roman"/>
          <w:sz w:val="24"/>
          <w:szCs w:val="24"/>
        </w:rPr>
        <w:t xml:space="preserve">used to make baked products and corn bread. Cornstarch is made from maize kernels which act as a thickening agent in soups. </w:t>
      </w:r>
    </w:p>
    <w:p w:rsidR="00B41A0F" w:rsidRDefault="00B41A0F" w:rsidP="000D06AC">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TECHNICAL FEASIBILITY </w:t>
      </w:r>
    </w:p>
    <w:p w:rsidR="00877F54" w:rsidRDefault="00877F54" w:rsidP="000D06AC">
      <w:pPr>
        <w:spacing w:line="480" w:lineRule="auto"/>
        <w:rPr>
          <w:rFonts w:ascii="Times New Roman" w:hAnsi="Times New Roman" w:cs="Times New Roman"/>
          <w:sz w:val="24"/>
          <w:szCs w:val="24"/>
        </w:rPr>
      </w:pPr>
      <w:r>
        <w:rPr>
          <w:rFonts w:ascii="Times New Roman" w:hAnsi="Times New Roman" w:cs="Times New Roman"/>
          <w:sz w:val="24"/>
          <w:szCs w:val="24"/>
        </w:rPr>
        <w:t xml:space="preserve">On the maize production, we have specialists in mechanization, irrigation, farm management, crop production, weed science, market development, agricultural extension and accounting as part of our management team. We also have specialists in quality control as part of our management team </w:t>
      </w:r>
      <w:r w:rsidR="00925C2B">
        <w:rPr>
          <w:rFonts w:ascii="Times New Roman" w:hAnsi="Times New Roman" w:cs="Times New Roman"/>
          <w:sz w:val="24"/>
          <w:szCs w:val="24"/>
        </w:rPr>
        <w:t xml:space="preserve">  </w:t>
      </w:r>
    </w:p>
    <w:p w:rsidR="00131B38" w:rsidRDefault="00131B38" w:rsidP="000D06AC">
      <w:pPr>
        <w:spacing w:line="480" w:lineRule="auto"/>
        <w:rPr>
          <w:rFonts w:ascii="Times New Roman" w:hAnsi="Times New Roman" w:cs="Times New Roman"/>
          <w:sz w:val="24"/>
          <w:szCs w:val="24"/>
        </w:rPr>
      </w:pPr>
      <w:r>
        <w:rPr>
          <w:rFonts w:ascii="Times New Roman" w:hAnsi="Times New Roman" w:cs="Times New Roman"/>
          <w:sz w:val="24"/>
          <w:szCs w:val="24"/>
        </w:rPr>
        <w:t xml:space="preserve">We are implementing our project using the best International practices, sustainable production and due consideration for the environment. Although some degree of deforestation will occur. The Environmental Impact Assessment (EIA) report shows little or no damage to the environment as it relates to the issue of climate change. Organic fertilizer will be substituted for chemical fertilizer days of farm operations </w:t>
      </w:r>
    </w:p>
    <w:p w:rsidR="00131B38" w:rsidRDefault="00131B38" w:rsidP="000D06AC">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GOVERNMENT REGULATION AND SUPPORT </w:t>
      </w:r>
    </w:p>
    <w:p w:rsidR="00131B38" w:rsidRPr="00131B38" w:rsidRDefault="00131B38" w:rsidP="000D06AC">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project conforms to the objective of the government. It also supports foreign exchange and creates economic opportunity, market access, </w:t>
      </w:r>
      <w:r w:rsidR="00545294">
        <w:rPr>
          <w:rFonts w:ascii="Times New Roman" w:hAnsi="Times New Roman" w:cs="Times New Roman"/>
          <w:sz w:val="24"/>
          <w:szCs w:val="24"/>
        </w:rPr>
        <w:t>and improved</w:t>
      </w:r>
      <w:r>
        <w:rPr>
          <w:rFonts w:ascii="Times New Roman" w:hAnsi="Times New Roman" w:cs="Times New Roman"/>
          <w:sz w:val="24"/>
          <w:szCs w:val="24"/>
        </w:rPr>
        <w:t xml:space="preserve"> income for farmers and support food security of </w:t>
      </w:r>
      <w:r w:rsidR="00545294">
        <w:rPr>
          <w:rFonts w:ascii="Times New Roman" w:hAnsi="Times New Roman" w:cs="Times New Roman"/>
          <w:sz w:val="24"/>
          <w:szCs w:val="24"/>
        </w:rPr>
        <w:t>government</w:t>
      </w:r>
      <w:r>
        <w:rPr>
          <w:rFonts w:ascii="Times New Roman" w:hAnsi="Times New Roman" w:cs="Times New Roman"/>
          <w:sz w:val="24"/>
          <w:szCs w:val="24"/>
        </w:rPr>
        <w:t xml:space="preserve">. This project will also benefit government </w:t>
      </w:r>
      <w:r w:rsidR="00545294">
        <w:rPr>
          <w:rFonts w:ascii="Times New Roman" w:hAnsi="Times New Roman" w:cs="Times New Roman"/>
          <w:sz w:val="24"/>
          <w:szCs w:val="24"/>
        </w:rPr>
        <w:t>intervention</w:t>
      </w:r>
      <w:r>
        <w:rPr>
          <w:rFonts w:ascii="Times New Roman" w:hAnsi="Times New Roman" w:cs="Times New Roman"/>
          <w:sz w:val="24"/>
          <w:szCs w:val="24"/>
        </w:rPr>
        <w:t xml:space="preserve"> fund in the </w:t>
      </w:r>
      <w:r>
        <w:rPr>
          <w:rFonts w:ascii="Times New Roman" w:hAnsi="Times New Roman" w:cs="Times New Roman"/>
          <w:sz w:val="24"/>
          <w:szCs w:val="24"/>
        </w:rPr>
        <w:lastRenderedPageBreak/>
        <w:t>agricultural sector. This project will contribute significant</w:t>
      </w:r>
      <w:r w:rsidR="00545294">
        <w:rPr>
          <w:rFonts w:ascii="Times New Roman" w:hAnsi="Times New Roman" w:cs="Times New Roman"/>
          <w:sz w:val="24"/>
          <w:szCs w:val="24"/>
        </w:rPr>
        <w:t>ly</w:t>
      </w:r>
      <w:r>
        <w:rPr>
          <w:rFonts w:ascii="Times New Roman" w:hAnsi="Times New Roman" w:cs="Times New Roman"/>
          <w:sz w:val="24"/>
          <w:szCs w:val="24"/>
        </w:rPr>
        <w:t xml:space="preserve"> </w:t>
      </w:r>
      <w:r w:rsidR="00545294">
        <w:rPr>
          <w:rFonts w:ascii="Times New Roman" w:hAnsi="Times New Roman" w:cs="Times New Roman"/>
          <w:sz w:val="24"/>
          <w:szCs w:val="24"/>
        </w:rPr>
        <w:t>employment</w:t>
      </w:r>
      <w:r>
        <w:rPr>
          <w:rFonts w:ascii="Times New Roman" w:hAnsi="Times New Roman" w:cs="Times New Roman"/>
          <w:sz w:val="24"/>
          <w:szCs w:val="24"/>
        </w:rPr>
        <w:t xml:space="preserve">, output increase, stable exchange rate and stable price </w:t>
      </w:r>
    </w:p>
    <w:p w:rsidR="00B41A0F" w:rsidRDefault="0018237B" w:rsidP="000D06AC">
      <w:pPr>
        <w:spacing w:line="480" w:lineRule="auto"/>
        <w:rPr>
          <w:rFonts w:ascii="Times New Roman" w:hAnsi="Times New Roman" w:cs="Times New Roman"/>
          <w:b/>
          <w:sz w:val="24"/>
          <w:szCs w:val="24"/>
        </w:rPr>
      </w:pPr>
      <w:r>
        <w:rPr>
          <w:rFonts w:ascii="Times New Roman" w:hAnsi="Times New Roman" w:cs="Times New Roman"/>
          <w:b/>
          <w:sz w:val="24"/>
          <w:szCs w:val="24"/>
        </w:rPr>
        <w:t>PROJ</w:t>
      </w:r>
      <w:r w:rsidR="00B41A0F">
        <w:rPr>
          <w:rFonts w:ascii="Times New Roman" w:hAnsi="Times New Roman" w:cs="Times New Roman"/>
          <w:b/>
          <w:sz w:val="24"/>
          <w:szCs w:val="24"/>
        </w:rPr>
        <w:t xml:space="preserve">ECT TIMELINE </w:t>
      </w:r>
    </w:p>
    <w:p w:rsidR="00545294" w:rsidRPr="00545294" w:rsidRDefault="00545294" w:rsidP="000D06AC">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project will be completed within 5 months preferably in the months of September 2020 - February 2020. </w:t>
      </w:r>
    </w:p>
    <w:p w:rsidR="0012594E" w:rsidRDefault="00B41A0F" w:rsidP="000D06AC">
      <w:pPr>
        <w:spacing w:line="480" w:lineRule="auto"/>
        <w:rPr>
          <w:rFonts w:ascii="Times New Roman" w:hAnsi="Times New Roman" w:cs="Times New Roman"/>
          <w:b/>
          <w:sz w:val="24"/>
          <w:szCs w:val="24"/>
        </w:rPr>
      </w:pPr>
      <w:r>
        <w:rPr>
          <w:rFonts w:ascii="Times New Roman" w:hAnsi="Times New Roman" w:cs="Times New Roman"/>
          <w:b/>
          <w:sz w:val="24"/>
          <w:szCs w:val="24"/>
        </w:rPr>
        <w:t>ESTIM</w:t>
      </w:r>
      <w:r w:rsidR="0012594E">
        <w:rPr>
          <w:rFonts w:ascii="Times New Roman" w:hAnsi="Times New Roman" w:cs="Times New Roman"/>
          <w:b/>
          <w:sz w:val="24"/>
          <w:szCs w:val="24"/>
        </w:rPr>
        <w:t xml:space="preserve">ATED PROJECT COSTS AND REVENUE </w:t>
      </w:r>
    </w:p>
    <w:p w:rsidR="0091080C" w:rsidRDefault="0091080C" w:rsidP="000D06AC">
      <w:pPr>
        <w:spacing w:line="480" w:lineRule="auto"/>
        <w:rPr>
          <w:rFonts w:ascii="Times New Roman" w:hAnsi="Times New Roman" w:cs="Times New Roman"/>
          <w:b/>
          <w:sz w:val="24"/>
          <w:szCs w:val="24"/>
        </w:rPr>
      </w:pPr>
      <w:r>
        <w:rPr>
          <w:rFonts w:ascii="Times New Roman" w:hAnsi="Times New Roman" w:cs="Times New Roman"/>
          <w:b/>
          <w:sz w:val="24"/>
          <w:szCs w:val="24"/>
        </w:rPr>
        <w:t>FIXED COST:</w:t>
      </w:r>
    </w:p>
    <w:p w:rsidR="0091080C" w:rsidRDefault="0091080C" w:rsidP="000D06AC">
      <w:pPr>
        <w:spacing w:line="480" w:lineRule="auto"/>
        <w:rPr>
          <w:rFonts w:ascii="Times New Roman" w:hAnsi="Times New Roman" w:cs="Times New Roman"/>
          <w:b/>
          <w:sz w:val="24"/>
          <w:szCs w:val="24"/>
        </w:rPr>
      </w:pPr>
      <w:r>
        <w:rPr>
          <w:rFonts w:ascii="Times New Roman" w:hAnsi="Times New Roman" w:cs="Times New Roman"/>
          <w:b/>
          <w:sz w:val="24"/>
          <w:szCs w:val="24"/>
        </w:rPr>
        <w:t>(A) BOREHOLE</w:t>
      </w:r>
    </w:p>
    <w:tbl>
      <w:tblPr>
        <w:tblStyle w:val="TableGrid"/>
        <w:tblW w:w="0" w:type="auto"/>
        <w:tblLook w:val="04A0" w:firstRow="1" w:lastRow="0" w:firstColumn="1" w:lastColumn="0" w:noHBand="0" w:noVBand="1"/>
      </w:tblPr>
      <w:tblGrid>
        <w:gridCol w:w="3116"/>
        <w:gridCol w:w="3117"/>
        <w:gridCol w:w="3117"/>
      </w:tblGrid>
      <w:tr w:rsidR="0091080C" w:rsidTr="0091080C">
        <w:tc>
          <w:tcPr>
            <w:tcW w:w="3116" w:type="dxa"/>
          </w:tcPr>
          <w:p w:rsidR="0091080C" w:rsidRDefault="0091080C" w:rsidP="000D06AC">
            <w:pPr>
              <w:spacing w:line="480" w:lineRule="auto"/>
              <w:rPr>
                <w:rFonts w:ascii="Times New Roman" w:hAnsi="Times New Roman" w:cs="Times New Roman"/>
                <w:b/>
                <w:sz w:val="24"/>
                <w:szCs w:val="24"/>
              </w:rPr>
            </w:pPr>
            <w:r>
              <w:rPr>
                <w:rFonts w:ascii="Times New Roman" w:hAnsi="Times New Roman" w:cs="Times New Roman"/>
                <w:b/>
                <w:sz w:val="24"/>
                <w:szCs w:val="24"/>
              </w:rPr>
              <w:t>NAME</w:t>
            </w:r>
          </w:p>
        </w:tc>
        <w:tc>
          <w:tcPr>
            <w:tcW w:w="3117" w:type="dxa"/>
          </w:tcPr>
          <w:p w:rsidR="0091080C" w:rsidRDefault="0091080C" w:rsidP="000D06AC">
            <w:pPr>
              <w:spacing w:line="480" w:lineRule="auto"/>
              <w:rPr>
                <w:rFonts w:ascii="Times New Roman" w:hAnsi="Times New Roman" w:cs="Times New Roman"/>
                <w:b/>
                <w:sz w:val="24"/>
                <w:szCs w:val="24"/>
              </w:rPr>
            </w:pPr>
            <w:r>
              <w:rPr>
                <w:rFonts w:ascii="Times New Roman" w:hAnsi="Times New Roman" w:cs="Times New Roman"/>
                <w:b/>
                <w:sz w:val="24"/>
                <w:szCs w:val="24"/>
              </w:rPr>
              <w:t>N</w:t>
            </w:r>
          </w:p>
        </w:tc>
        <w:tc>
          <w:tcPr>
            <w:tcW w:w="3117" w:type="dxa"/>
          </w:tcPr>
          <w:p w:rsidR="0091080C" w:rsidRDefault="0091080C" w:rsidP="000D06AC">
            <w:pPr>
              <w:spacing w:line="480" w:lineRule="auto"/>
              <w:rPr>
                <w:rFonts w:ascii="Times New Roman" w:hAnsi="Times New Roman" w:cs="Times New Roman"/>
                <w:b/>
                <w:sz w:val="24"/>
                <w:szCs w:val="24"/>
              </w:rPr>
            </w:pPr>
            <w:r>
              <w:rPr>
                <w:rFonts w:ascii="Times New Roman" w:hAnsi="Times New Roman" w:cs="Times New Roman"/>
                <w:b/>
                <w:sz w:val="24"/>
                <w:szCs w:val="24"/>
              </w:rPr>
              <w:t>K</w:t>
            </w:r>
          </w:p>
        </w:tc>
      </w:tr>
      <w:tr w:rsidR="0091080C" w:rsidTr="0091080C">
        <w:tc>
          <w:tcPr>
            <w:tcW w:w="3116" w:type="dxa"/>
          </w:tcPr>
          <w:p w:rsidR="0091080C" w:rsidRPr="0091080C" w:rsidRDefault="0091080C" w:rsidP="000D06AC">
            <w:pPr>
              <w:spacing w:line="480" w:lineRule="auto"/>
              <w:rPr>
                <w:rFonts w:ascii="Times New Roman" w:hAnsi="Times New Roman" w:cs="Times New Roman"/>
                <w:sz w:val="24"/>
                <w:szCs w:val="24"/>
              </w:rPr>
            </w:pPr>
            <w:r>
              <w:rPr>
                <w:rFonts w:ascii="Times New Roman" w:hAnsi="Times New Roman" w:cs="Times New Roman"/>
                <w:sz w:val="24"/>
                <w:szCs w:val="24"/>
              </w:rPr>
              <w:t xml:space="preserve">Borehole </w:t>
            </w:r>
          </w:p>
        </w:tc>
        <w:tc>
          <w:tcPr>
            <w:tcW w:w="3117" w:type="dxa"/>
          </w:tcPr>
          <w:p w:rsidR="0091080C" w:rsidRDefault="0091080C" w:rsidP="000D06AC">
            <w:pPr>
              <w:spacing w:line="480" w:lineRule="auto"/>
              <w:rPr>
                <w:rFonts w:ascii="Times New Roman" w:hAnsi="Times New Roman" w:cs="Times New Roman"/>
                <w:b/>
                <w:sz w:val="24"/>
                <w:szCs w:val="24"/>
              </w:rPr>
            </w:pPr>
            <w:r>
              <w:rPr>
                <w:rFonts w:ascii="Times New Roman" w:hAnsi="Times New Roman" w:cs="Times New Roman"/>
                <w:b/>
                <w:sz w:val="24"/>
                <w:szCs w:val="24"/>
              </w:rPr>
              <w:t>500,000</w:t>
            </w:r>
          </w:p>
        </w:tc>
        <w:tc>
          <w:tcPr>
            <w:tcW w:w="3117" w:type="dxa"/>
          </w:tcPr>
          <w:p w:rsidR="0091080C" w:rsidRDefault="0091080C" w:rsidP="000D06AC">
            <w:pPr>
              <w:spacing w:line="480" w:lineRule="auto"/>
              <w:rPr>
                <w:rFonts w:ascii="Times New Roman" w:hAnsi="Times New Roman" w:cs="Times New Roman"/>
                <w:b/>
                <w:sz w:val="24"/>
                <w:szCs w:val="24"/>
              </w:rPr>
            </w:pPr>
            <w:r>
              <w:rPr>
                <w:rFonts w:ascii="Times New Roman" w:hAnsi="Times New Roman" w:cs="Times New Roman"/>
                <w:b/>
                <w:sz w:val="24"/>
                <w:szCs w:val="24"/>
              </w:rPr>
              <w:t>00</w:t>
            </w:r>
          </w:p>
        </w:tc>
      </w:tr>
      <w:tr w:rsidR="0091080C" w:rsidTr="0091080C">
        <w:tc>
          <w:tcPr>
            <w:tcW w:w="3116" w:type="dxa"/>
          </w:tcPr>
          <w:p w:rsidR="0091080C" w:rsidRPr="0091080C" w:rsidRDefault="0091080C" w:rsidP="000D06AC">
            <w:pPr>
              <w:spacing w:line="480" w:lineRule="auto"/>
              <w:rPr>
                <w:rFonts w:ascii="Times New Roman" w:hAnsi="Times New Roman" w:cs="Times New Roman"/>
                <w:sz w:val="24"/>
                <w:szCs w:val="24"/>
              </w:rPr>
            </w:pPr>
            <w:r>
              <w:rPr>
                <w:rFonts w:ascii="Times New Roman" w:hAnsi="Times New Roman" w:cs="Times New Roman"/>
                <w:sz w:val="24"/>
                <w:szCs w:val="24"/>
              </w:rPr>
              <w:t xml:space="preserve">Drip irrigation system </w:t>
            </w:r>
          </w:p>
        </w:tc>
        <w:tc>
          <w:tcPr>
            <w:tcW w:w="3117" w:type="dxa"/>
          </w:tcPr>
          <w:p w:rsidR="0091080C" w:rsidRDefault="0091080C" w:rsidP="000D06AC">
            <w:pPr>
              <w:spacing w:line="480" w:lineRule="auto"/>
              <w:rPr>
                <w:rFonts w:ascii="Times New Roman" w:hAnsi="Times New Roman" w:cs="Times New Roman"/>
                <w:b/>
                <w:sz w:val="24"/>
                <w:szCs w:val="24"/>
              </w:rPr>
            </w:pPr>
            <w:r>
              <w:rPr>
                <w:rFonts w:ascii="Times New Roman" w:hAnsi="Times New Roman" w:cs="Times New Roman"/>
                <w:b/>
                <w:sz w:val="24"/>
                <w:szCs w:val="24"/>
              </w:rPr>
              <w:t>800,000</w:t>
            </w:r>
          </w:p>
        </w:tc>
        <w:tc>
          <w:tcPr>
            <w:tcW w:w="3117" w:type="dxa"/>
          </w:tcPr>
          <w:p w:rsidR="0091080C" w:rsidRDefault="0091080C" w:rsidP="000D06AC">
            <w:pPr>
              <w:spacing w:line="480" w:lineRule="auto"/>
              <w:rPr>
                <w:rFonts w:ascii="Times New Roman" w:hAnsi="Times New Roman" w:cs="Times New Roman"/>
                <w:b/>
                <w:sz w:val="24"/>
                <w:szCs w:val="24"/>
              </w:rPr>
            </w:pPr>
            <w:r>
              <w:rPr>
                <w:rFonts w:ascii="Times New Roman" w:hAnsi="Times New Roman" w:cs="Times New Roman"/>
                <w:b/>
                <w:sz w:val="24"/>
                <w:szCs w:val="24"/>
              </w:rPr>
              <w:t>00</w:t>
            </w:r>
          </w:p>
        </w:tc>
      </w:tr>
      <w:tr w:rsidR="0091080C" w:rsidTr="0091080C">
        <w:tc>
          <w:tcPr>
            <w:tcW w:w="3116" w:type="dxa"/>
          </w:tcPr>
          <w:p w:rsidR="0091080C" w:rsidRDefault="00880D52" w:rsidP="000D06AC">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TOTAL COST </w:t>
            </w:r>
          </w:p>
        </w:tc>
        <w:tc>
          <w:tcPr>
            <w:tcW w:w="3117" w:type="dxa"/>
          </w:tcPr>
          <w:p w:rsidR="0091080C" w:rsidRDefault="0091080C" w:rsidP="000D06AC">
            <w:pPr>
              <w:spacing w:line="480" w:lineRule="auto"/>
              <w:rPr>
                <w:rFonts w:ascii="Times New Roman" w:hAnsi="Times New Roman" w:cs="Times New Roman"/>
                <w:b/>
                <w:sz w:val="24"/>
                <w:szCs w:val="24"/>
              </w:rPr>
            </w:pPr>
            <w:r>
              <w:rPr>
                <w:rFonts w:ascii="Times New Roman" w:hAnsi="Times New Roman" w:cs="Times New Roman"/>
                <w:b/>
                <w:sz w:val="24"/>
                <w:szCs w:val="24"/>
              </w:rPr>
              <w:t>1,300,000</w:t>
            </w:r>
          </w:p>
        </w:tc>
        <w:tc>
          <w:tcPr>
            <w:tcW w:w="3117" w:type="dxa"/>
          </w:tcPr>
          <w:p w:rsidR="0091080C" w:rsidRDefault="0091080C" w:rsidP="000D06AC">
            <w:pPr>
              <w:spacing w:line="480" w:lineRule="auto"/>
              <w:rPr>
                <w:rFonts w:ascii="Times New Roman" w:hAnsi="Times New Roman" w:cs="Times New Roman"/>
                <w:b/>
                <w:sz w:val="24"/>
                <w:szCs w:val="24"/>
              </w:rPr>
            </w:pPr>
            <w:r>
              <w:rPr>
                <w:rFonts w:ascii="Times New Roman" w:hAnsi="Times New Roman" w:cs="Times New Roman"/>
                <w:b/>
                <w:sz w:val="24"/>
                <w:szCs w:val="24"/>
              </w:rPr>
              <w:t>00</w:t>
            </w:r>
          </w:p>
        </w:tc>
      </w:tr>
    </w:tbl>
    <w:p w:rsidR="0012594E" w:rsidRDefault="0012594E" w:rsidP="000D06AC">
      <w:pPr>
        <w:spacing w:line="480" w:lineRule="auto"/>
        <w:rPr>
          <w:rFonts w:ascii="Times New Roman" w:hAnsi="Times New Roman" w:cs="Times New Roman"/>
          <w:b/>
          <w:sz w:val="24"/>
          <w:szCs w:val="24"/>
        </w:rPr>
      </w:pPr>
    </w:p>
    <w:p w:rsidR="0091080C" w:rsidRDefault="0091080C" w:rsidP="000D06AC">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(B) EQUIPMENT </w:t>
      </w:r>
    </w:p>
    <w:tbl>
      <w:tblPr>
        <w:tblStyle w:val="TableGrid"/>
        <w:tblW w:w="0" w:type="auto"/>
        <w:tblInd w:w="-185" w:type="dxa"/>
        <w:tblLook w:val="04A0" w:firstRow="1" w:lastRow="0" w:firstColumn="1" w:lastColumn="0" w:noHBand="0" w:noVBand="1"/>
      </w:tblPr>
      <w:tblGrid>
        <w:gridCol w:w="2522"/>
        <w:gridCol w:w="2337"/>
        <w:gridCol w:w="2338"/>
        <w:gridCol w:w="2338"/>
      </w:tblGrid>
      <w:tr w:rsidR="0091080C" w:rsidTr="00880D52">
        <w:tc>
          <w:tcPr>
            <w:tcW w:w="2522" w:type="dxa"/>
          </w:tcPr>
          <w:p w:rsidR="0091080C" w:rsidRDefault="0091080C" w:rsidP="000D06AC">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NAME </w:t>
            </w:r>
          </w:p>
        </w:tc>
        <w:tc>
          <w:tcPr>
            <w:tcW w:w="2337" w:type="dxa"/>
          </w:tcPr>
          <w:p w:rsidR="0091080C" w:rsidRDefault="0091080C" w:rsidP="000D06AC">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QUANTITY </w:t>
            </w:r>
          </w:p>
        </w:tc>
        <w:tc>
          <w:tcPr>
            <w:tcW w:w="2338" w:type="dxa"/>
          </w:tcPr>
          <w:p w:rsidR="0091080C" w:rsidRDefault="0091080C" w:rsidP="000D06AC">
            <w:pPr>
              <w:spacing w:line="480" w:lineRule="auto"/>
              <w:rPr>
                <w:rFonts w:ascii="Times New Roman" w:hAnsi="Times New Roman" w:cs="Times New Roman"/>
                <w:b/>
                <w:sz w:val="24"/>
                <w:szCs w:val="24"/>
              </w:rPr>
            </w:pPr>
            <w:r>
              <w:rPr>
                <w:rFonts w:ascii="Times New Roman" w:hAnsi="Times New Roman" w:cs="Times New Roman"/>
                <w:b/>
                <w:sz w:val="24"/>
                <w:szCs w:val="24"/>
              </w:rPr>
              <w:t>N</w:t>
            </w:r>
          </w:p>
        </w:tc>
        <w:tc>
          <w:tcPr>
            <w:tcW w:w="2338" w:type="dxa"/>
          </w:tcPr>
          <w:p w:rsidR="0091080C" w:rsidRDefault="0091080C" w:rsidP="000D06AC">
            <w:pPr>
              <w:spacing w:line="480" w:lineRule="auto"/>
              <w:rPr>
                <w:rFonts w:ascii="Times New Roman" w:hAnsi="Times New Roman" w:cs="Times New Roman"/>
                <w:b/>
                <w:sz w:val="24"/>
                <w:szCs w:val="24"/>
              </w:rPr>
            </w:pPr>
            <w:r>
              <w:rPr>
                <w:rFonts w:ascii="Times New Roman" w:hAnsi="Times New Roman" w:cs="Times New Roman"/>
                <w:b/>
                <w:sz w:val="24"/>
                <w:szCs w:val="24"/>
              </w:rPr>
              <w:t>K</w:t>
            </w:r>
          </w:p>
        </w:tc>
      </w:tr>
      <w:tr w:rsidR="0091080C" w:rsidTr="00880D52">
        <w:tc>
          <w:tcPr>
            <w:tcW w:w="2522" w:type="dxa"/>
          </w:tcPr>
          <w:p w:rsidR="0091080C" w:rsidRPr="0091080C" w:rsidRDefault="0091080C" w:rsidP="000D06AC">
            <w:pPr>
              <w:spacing w:line="480" w:lineRule="auto"/>
              <w:rPr>
                <w:rFonts w:ascii="Times New Roman" w:hAnsi="Times New Roman" w:cs="Times New Roman"/>
                <w:sz w:val="24"/>
                <w:szCs w:val="24"/>
              </w:rPr>
            </w:pPr>
            <w:r>
              <w:rPr>
                <w:rFonts w:ascii="Times New Roman" w:hAnsi="Times New Roman" w:cs="Times New Roman"/>
                <w:sz w:val="24"/>
                <w:szCs w:val="24"/>
              </w:rPr>
              <w:t xml:space="preserve">Bags of fertilizer </w:t>
            </w:r>
          </w:p>
        </w:tc>
        <w:tc>
          <w:tcPr>
            <w:tcW w:w="2337" w:type="dxa"/>
          </w:tcPr>
          <w:p w:rsidR="0091080C" w:rsidRDefault="0091080C" w:rsidP="000D06AC">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6 bags </w:t>
            </w:r>
          </w:p>
        </w:tc>
        <w:tc>
          <w:tcPr>
            <w:tcW w:w="2338" w:type="dxa"/>
          </w:tcPr>
          <w:p w:rsidR="0091080C" w:rsidRDefault="00880D52" w:rsidP="000D06AC">
            <w:pPr>
              <w:spacing w:line="480" w:lineRule="auto"/>
              <w:rPr>
                <w:rFonts w:ascii="Times New Roman" w:hAnsi="Times New Roman" w:cs="Times New Roman"/>
                <w:b/>
                <w:sz w:val="24"/>
                <w:szCs w:val="24"/>
              </w:rPr>
            </w:pPr>
            <w:r>
              <w:rPr>
                <w:rFonts w:ascii="Times New Roman" w:hAnsi="Times New Roman" w:cs="Times New Roman"/>
                <w:b/>
                <w:sz w:val="24"/>
                <w:szCs w:val="24"/>
              </w:rPr>
              <w:t>33,000</w:t>
            </w:r>
          </w:p>
        </w:tc>
        <w:tc>
          <w:tcPr>
            <w:tcW w:w="2338" w:type="dxa"/>
          </w:tcPr>
          <w:p w:rsidR="0091080C" w:rsidRDefault="00880D52" w:rsidP="000D06AC">
            <w:pPr>
              <w:spacing w:line="480" w:lineRule="auto"/>
              <w:rPr>
                <w:rFonts w:ascii="Times New Roman" w:hAnsi="Times New Roman" w:cs="Times New Roman"/>
                <w:b/>
                <w:sz w:val="24"/>
                <w:szCs w:val="24"/>
              </w:rPr>
            </w:pPr>
            <w:r>
              <w:rPr>
                <w:rFonts w:ascii="Times New Roman" w:hAnsi="Times New Roman" w:cs="Times New Roman"/>
                <w:b/>
                <w:sz w:val="24"/>
                <w:szCs w:val="24"/>
              </w:rPr>
              <w:t>00</w:t>
            </w:r>
          </w:p>
        </w:tc>
      </w:tr>
      <w:tr w:rsidR="0091080C" w:rsidTr="00880D52">
        <w:tc>
          <w:tcPr>
            <w:tcW w:w="2522" w:type="dxa"/>
          </w:tcPr>
          <w:p w:rsidR="0091080C" w:rsidRPr="0091080C" w:rsidRDefault="0091080C" w:rsidP="000D06AC">
            <w:pPr>
              <w:spacing w:line="480" w:lineRule="auto"/>
              <w:rPr>
                <w:rFonts w:ascii="Times New Roman" w:hAnsi="Times New Roman" w:cs="Times New Roman"/>
                <w:sz w:val="24"/>
                <w:szCs w:val="24"/>
              </w:rPr>
            </w:pPr>
            <w:r>
              <w:rPr>
                <w:rFonts w:ascii="Times New Roman" w:hAnsi="Times New Roman" w:cs="Times New Roman"/>
                <w:sz w:val="24"/>
                <w:szCs w:val="24"/>
              </w:rPr>
              <w:t>Super grow</w:t>
            </w:r>
          </w:p>
        </w:tc>
        <w:tc>
          <w:tcPr>
            <w:tcW w:w="2337" w:type="dxa"/>
          </w:tcPr>
          <w:p w:rsidR="0091080C" w:rsidRDefault="0091080C" w:rsidP="000D06AC">
            <w:pPr>
              <w:spacing w:line="480" w:lineRule="auto"/>
              <w:rPr>
                <w:rFonts w:ascii="Times New Roman" w:hAnsi="Times New Roman" w:cs="Times New Roman"/>
                <w:b/>
                <w:sz w:val="24"/>
                <w:szCs w:val="24"/>
              </w:rPr>
            </w:pPr>
            <w:r>
              <w:rPr>
                <w:rFonts w:ascii="Times New Roman" w:hAnsi="Times New Roman" w:cs="Times New Roman"/>
                <w:b/>
                <w:sz w:val="24"/>
                <w:szCs w:val="24"/>
              </w:rPr>
              <w:t>5 litres</w:t>
            </w:r>
          </w:p>
        </w:tc>
        <w:tc>
          <w:tcPr>
            <w:tcW w:w="2338" w:type="dxa"/>
          </w:tcPr>
          <w:p w:rsidR="0091080C" w:rsidRDefault="00880D52" w:rsidP="000D06AC">
            <w:pPr>
              <w:spacing w:line="480" w:lineRule="auto"/>
              <w:rPr>
                <w:rFonts w:ascii="Times New Roman" w:hAnsi="Times New Roman" w:cs="Times New Roman"/>
                <w:b/>
                <w:sz w:val="24"/>
                <w:szCs w:val="24"/>
              </w:rPr>
            </w:pPr>
            <w:r>
              <w:rPr>
                <w:rFonts w:ascii="Times New Roman" w:hAnsi="Times New Roman" w:cs="Times New Roman"/>
                <w:b/>
                <w:sz w:val="24"/>
                <w:szCs w:val="24"/>
              </w:rPr>
              <w:t>5,000</w:t>
            </w:r>
          </w:p>
        </w:tc>
        <w:tc>
          <w:tcPr>
            <w:tcW w:w="2338" w:type="dxa"/>
          </w:tcPr>
          <w:p w:rsidR="0091080C" w:rsidRDefault="00880D52" w:rsidP="000D06AC">
            <w:pPr>
              <w:spacing w:line="480" w:lineRule="auto"/>
              <w:rPr>
                <w:rFonts w:ascii="Times New Roman" w:hAnsi="Times New Roman" w:cs="Times New Roman"/>
                <w:b/>
                <w:sz w:val="24"/>
                <w:szCs w:val="24"/>
              </w:rPr>
            </w:pPr>
            <w:r>
              <w:rPr>
                <w:rFonts w:ascii="Times New Roman" w:hAnsi="Times New Roman" w:cs="Times New Roman"/>
                <w:b/>
                <w:sz w:val="24"/>
                <w:szCs w:val="24"/>
              </w:rPr>
              <w:t>00</w:t>
            </w:r>
          </w:p>
        </w:tc>
      </w:tr>
      <w:tr w:rsidR="0091080C" w:rsidTr="00880D52">
        <w:tc>
          <w:tcPr>
            <w:tcW w:w="2522" w:type="dxa"/>
          </w:tcPr>
          <w:p w:rsidR="0091080C" w:rsidRPr="0091080C" w:rsidRDefault="0091080C" w:rsidP="000D06AC">
            <w:pPr>
              <w:spacing w:line="480" w:lineRule="auto"/>
              <w:rPr>
                <w:rFonts w:ascii="Times New Roman" w:hAnsi="Times New Roman" w:cs="Times New Roman"/>
                <w:sz w:val="24"/>
                <w:szCs w:val="24"/>
              </w:rPr>
            </w:pPr>
            <w:r>
              <w:rPr>
                <w:rFonts w:ascii="Times New Roman" w:hAnsi="Times New Roman" w:cs="Times New Roman"/>
                <w:sz w:val="24"/>
                <w:szCs w:val="24"/>
              </w:rPr>
              <w:t xml:space="preserve">Insecticides </w:t>
            </w:r>
          </w:p>
        </w:tc>
        <w:tc>
          <w:tcPr>
            <w:tcW w:w="2337" w:type="dxa"/>
          </w:tcPr>
          <w:p w:rsidR="0091080C" w:rsidRDefault="0091080C" w:rsidP="000D06AC">
            <w:pPr>
              <w:spacing w:line="480" w:lineRule="auto"/>
              <w:rPr>
                <w:rFonts w:ascii="Times New Roman" w:hAnsi="Times New Roman" w:cs="Times New Roman"/>
                <w:b/>
                <w:sz w:val="24"/>
                <w:szCs w:val="24"/>
              </w:rPr>
            </w:pPr>
            <w:r>
              <w:rPr>
                <w:rFonts w:ascii="Times New Roman" w:hAnsi="Times New Roman" w:cs="Times New Roman"/>
                <w:b/>
                <w:sz w:val="24"/>
                <w:szCs w:val="24"/>
              </w:rPr>
              <w:t>3 litres</w:t>
            </w:r>
          </w:p>
        </w:tc>
        <w:tc>
          <w:tcPr>
            <w:tcW w:w="2338" w:type="dxa"/>
          </w:tcPr>
          <w:p w:rsidR="0091080C" w:rsidRDefault="00880D52" w:rsidP="000D06AC">
            <w:pPr>
              <w:spacing w:line="480" w:lineRule="auto"/>
              <w:rPr>
                <w:rFonts w:ascii="Times New Roman" w:hAnsi="Times New Roman" w:cs="Times New Roman"/>
                <w:b/>
                <w:sz w:val="24"/>
                <w:szCs w:val="24"/>
              </w:rPr>
            </w:pPr>
            <w:r>
              <w:rPr>
                <w:rFonts w:ascii="Times New Roman" w:hAnsi="Times New Roman" w:cs="Times New Roman"/>
                <w:b/>
                <w:sz w:val="24"/>
                <w:szCs w:val="24"/>
              </w:rPr>
              <w:t>4,500</w:t>
            </w:r>
          </w:p>
        </w:tc>
        <w:tc>
          <w:tcPr>
            <w:tcW w:w="2338" w:type="dxa"/>
          </w:tcPr>
          <w:p w:rsidR="0091080C" w:rsidRDefault="00880D52" w:rsidP="000D06AC">
            <w:pPr>
              <w:spacing w:line="480" w:lineRule="auto"/>
              <w:rPr>
                <w:rFonts w:ascii="Times New Roman" w:hAnsi="Times New Roman" w:cs="Times New Roman"/>
                <w:b/>
                <w:sz w:val="24"/>
                <w:szCs w:val="24"/>
              </w:rPr>
            </w:pPr>
            <w:r>
              <w:rPr>
                <w:rFonts w:ascii="Times New Roman" w:hAnsi="Times New Roman" w:cs="Times New Roman"/>
                <w:b/>
                <w:sz w:val="24"/>
                <w:szCs w:val="24"/>
              </w:rPr>
              <w:t>00</w:t>
            </w:r>
          </w:p>
        </w:tc>
      </w:tr>
      <w:tr w:rsidR="0091080C" w:rsidTr="00880D52">
        <w:trPr>
          <w:trHeight w:val="1025"/>
        </w:trPr>
        <w:tc>
          <w:tcPr>
            <w:tcW w:w="2522" w:type="dxa"/>
          </w:tcPr>
          <w:p w:rsidR="0091080C" w:rsidRPr="0091080C" w:rsidRDefault="0091080C" w:rsidP="000D06AC">
            <w:pPr>
              <w:spacing w:line="480" w:lineRule="auto"/>
              <w:rPr>
                <w:rFonts w:ascii="Times New Roman" w:hAnsi="Times New Roman" w:cs="Times New Roman"/>
                <w:sz w:val="24"/>
                <w:szCs w:val="24"/>
              </w:rPr>
            </w:pPr>
            <w:r>
              <w:rPr>
                <w:rFonts w:ascii="Times New Roman" w:hAnsi="Times New Roman" w:cs="Times New Roman"/>
                <w:sz w:val="24"/>
                <w:szCs w:val="24"/>
              </w:rPr>
              <w:t>Bags of drought tolerant maize seeds</w:t>
            </w:r>
          </w:p>
        </w:tc>
        <w:tc>
          <w:tcPr>
            <w:tcW w:w="2337" w:type="dxa"/>
          </w:tcPr>
          <w:p w:rsidR="0091080C" w:rsidRDefault="0091080C" w:rsidP="000D06AC">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3 bags </w:t>
            </w:r>
          </w:p>
        </w:tc>
        <w:tc>
          <w:tcPr>
            <w:tcW w:w="2338" w:type="dxa"/>
          </w:tcPr>
          <w:p w:rsidR="0091080C" w:rsidRDefault="00880D52" w:rsidP="000D06AC">
            <w:pPr>
              <w:spacing w:line="480" w:lineRule="auto"/>
              <w:rPr>
                <w:rFonts w:ascii="Times New Roman" w:hAnsi="Times New Roman" w:cs="Times New Roman"/>
                <w:b/>
                <w:sz w:val="24"/>
                <w:szCs w:val="24"/>
              </w:rPr>
            </w:pPr>
            <w:r>
              <w:rPr>
                <w:rFonts w:ascii="Times New Roman" w:hAnsi="Times New Roman" w:cs="Times New Roman"/>
                <w:b/>
                <w:sz w:val="24"/>
                <w:szCs w:val="24"/>
              </w:rPr>
              <w:t>30,000</w:t>
            </w:r>
          </w:p>
        </w:tc>
        <w:tc>
          <w:tcPr>
            <w:tcW w:w="2338" w:type="dxa"/>
          </w:tcPr>
          <w:p w:rsidR="0091080C" w:rsidRDefault="00880D52" w:rsidP="000D06AC">
            <w:pPr>
              <w:spacing w:line="480" w:lineRule="auto"/>
              <w:rPr>
                <w:rFonts w:ascii="Times New Roman" w:hAnsi="Times New Roman" w:cs="Times New Roman"/>
                <w:b/>
                <w:sz w:val="24"/>
                <w:szCs w:val="24"/>
              </w:rPr>
            </w:pPr>
            <w:r>
              <w:rPr>
                <w:rFonts w:ascii="Times New Roman" w:hAnsi="Times New Roman" w:cs="Times New Roman"/>
                <w:b/>
                <w:sz w:val="24"/>
                <w:szCs w:val="24"/>
              </w:rPr>
              <w:t>00</w:t>
            </w:r>
          </w:p>
        </w:tc>
      </w:tr>
      <w:tr w:rsidR="0091080C" w:rsidTr="00880D52">
        <w:tc>
          <w:tcPr>
            <w:tcW w:w="2522" w:type="dxa"/>
          </w:tcPr>
          <w:p w:rsidR="0091080C" w:rsidRPr="0091080C" w:rsidRDefault="0091080C" w:rsidP="000D06A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Fuel </w:t>
            </w:r>
          </w:p>
        </w:tc>
        <w:tc>
          <w:tcPr>
            <w:tcW w:w="2337" w:type="dxa"/>
          </w:tcPr>
          <w:p w:rsidR="0091080C" w:rsidRDefault="00545294" w:rsidP="000D06AC">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3  litres/day </w:t>
            </w:r>
            <w:r w:rsidR="0091080C">
              <w:rPr>
                <w:rFonts w:ascii="Times New Roman" w:hAnsi="Times New Roman" w:cs="Times New Roman"/>
                <w:b/>
                <w:sz w:val="24"/>
                <w:szCs w:val="24"/>
              </w:rPr>
              <w:t xml:space="preserve"> </w:t>
            </w:r>
          </w:p>
        </w:tc>
        <w:tc>
          <w:tcPr>
            <w:tcW w:w="2338" w:type="dxa"/>
          </w:tcPr>
          <w:p w:rsidR="0091080C" w:rsidRDefault="00880D52" w:rsidP="000D06AC">
            <w:pPr>
              <w:spacing w:line="480" w:lineRule="auto"/>
              <w:rPr>
                <w:rFonts w:ascii="Times New Roman" w:hAnsi="Times New Roman" w:cs="Times New Roman"/>
                <w:b/>
                <w:sz w:val="24"/>
                <w:szCs w:val="24"/>
              </w:rPr>
            </w:pPr>
            <w:r>
              <w:rPr>
                <w:rFonts w:ascii="Times New Roman" w:hAnsi="Times New Roman" w:cs="Times New Roman"/>
                <w:b/>
                <w:sz w:val="24"/>
                <w:szCs w:val="24"/>
              </w:rPr>
              <w:t>32,625</w:t>
            </w:r>
          </w:p>
        </w:tc>
        <w:tc>
          <w:tcPr>
            <w:tcW w:w="2338" w:type="dxa"/>
          </w:tcPr>
          <w:p w:rsidR="0091080C" w:rsidRDefault="00880D52" w:rsidP="000D06AC">
            <w:pPr>
              <w:spacing w:line="480" w:lineRule="auto"/>
              <w:rPr>
                <w:rFonts w:ascii="Times New Roman" w:hAnsi="Times New Roman" w:cs="Times New Roman"/>
                <w:b/>
                <w:sz w:val="24"/>
                <w:szCs w:val="24"/>
              </w:rPr>
            </w:pPr>
            <w:r>
              <w:rPr>
                <w:rFonts w:ascii="Times New Roman" w:hAnsi="Times New Roman" w:cs="Times New Roman"/>
                <w:b/>
                <w:sz w:val="24"/>
                <w:szCs w:val="24"/>
              </w:rPr>
              <w:t>00</w:t>
            </w:r>
          </w:p>
        </w:tc>
      </w:tr>
      <w:tr w:rsidR="00880D52" w:rsidTr="00880D52">
        <w:tc>
          <w:tcPr>
            <w:tcW w:w="2522" w:type="dxa"/>
          </w:tcPr>
          <w:p w:rsidR="00880D52" w:rsidRPr="00880D52" w:rsidRDefault="00880D52" w:rsidP="000D06AC">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TOTAL COST </w:t>
            </w:r>
          </w:p>
        </w:tc>
        <w:tc>
          <w:tcPr>
            <w:tcW w:w="2337" w:type="dxa"/>
          </w:tcPr>
          <w:p w:rsidR="00880D52" w:rsidRDefault="00880D52" w:rsidP="000D06AC">
            <w:pPr>
              <w:spacing w:line="480" w:lineRule="auto"/>
              <w:rPr>
                <w:rFonts w:ascii="Times New Roman" w:hAnsi="Times New Roman" w:cs="Times New Roman"/>
                <w:b/>
                <w:sz w:val="24"/>
                <w:szCs w:val="24"/>
              </w:rPr>
            </w:pPr>
          </w:p>
        </w:tc>
        <w:tc>
          <w:tcPr>
            <w:tcW w:w="2338" w:type="dxa"/>
          </w:tcPr>
          <w:p w:rsidR="00880D52" w:rsidRDefault="00880D52" w:rsidP="000D06AC">
            <w:pPr>
              <w:spacing w:line="480" w:lineRule="auto"/>
              <w:rPr>
                <w:rFonts w:ascii="Times New Roman" w:hAnsi="Times New Roman" w:cs="Times New Roman"/>
                <w:b/>
                <w:sz w:val="24"/>
                <w:szCs w:val="24"/>
              </w:rPr>
            </w:pPr>
            <w:r>
              <w:rPr>
                <w:rFonts w:ascii="Times New Roman" w:hAnsi="Times New Roman" w:cs="Times New Roman"/>
                <w:b/>
                <w:sz w:val="24"/>
                <w:szCs w:val="24"/>
              </w:rPr>
              <w:t>105,125</w:t>
            </w:r>
          </w:p>
        </w:tc>
        <w:tc>
          <w:tcPr>
            <w:tcW w:w="2338" w:type="dxa"/>
          </w:tcPr>
          <w:p w:rsidR="00880D52" w:rsidRDefault="00880D52" w:rsidP="000D06AC">
            <w:pPr>
              <w:spacing w:line="480" w:lineRule="auto"/>
              <w:rPr>
                <w:rFonts w:ascii="Times New Roman" w:hAnsi="Times New Roman" w:cs="Times New Roman"/>
                <w:b/>
                <w:sz w:val="24"/>
                <w:szCs w:val="24"/>
              </w:rPr>
            </w:pPr>
            <w:r>
              <w:rPr>
                <w:rFonts w:ascii="Times New Roman" w:hAnsi="Times New Roman" w:cs="Times New Roman"/>
                <w:b/>
                <w:sz w:val="24"/>
                <w:szCs w:val="24"/>
              </w:rPr>
              <w:t>00</w:t>
            </w:r>
          </w:p>
        </w:tc>
      </w:tr>
    </w:tbl>
    <w:p w:rsidR="00880D52" w:rsidRDefault="00880D52" w:rsidP="000D06AC">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880D52" w:rsidRDefault="00880D52" w:rsidP="000D06AC">
      <w:pPr>
        <w:spacing w:line="480" w:lineRule="auto"/>
        <w:rPr>
          <w:rFonts w:ascii="Times New Roman" w:hAnsi="Times New Roman" w:cs="Times New Roman"/>
          <w:b/>
          <w:sz w:val="24"/>
          <w:szCs w:val="24"/>
        </w:rPr>
      </w:pPr>
    </w:p>
    <w:p w:rsidR="00880D52" w:rsidRDefault="00880D52" w:rsidP="000D06AC">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(C) LAND CLEARING </w:t>
      </w:r>
    </w:p>
    <w:tbl>
      <w:tblPr>
        <w:tblStyle w:val="TableGrid"/>
        <w:tblW w:w="0" w:type="auto"/>
        <w:tblLook w:val="04A0" w:firstRow="1" w:lastRow="0" w:firstColumn="1" w:lastColumn="0" w:noHBand="0" w:noVBand="1"/>
      </w:tblPr>
      <w:tblGrid>
        <w:gridCol w:w="2337"/>
        <w:gridCol w:w="2337"/>
        <w:gridCol w:w="2338"/>
        <w:gridCol w:w="2338"/>
      </w:tblGrid>
      <w:tr w:rsidR="00880D52" w:rsidTr="00880D52">
        <w:tc>
          <w:tcPr>
            <w:tcW w:w="2337" w:type="dxa"/>
          </w:tcPr>
          <w:p w:rsidR="00880D52" w:rsidRDefault="00880D52" w:rsidP="000D06AC">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ACTIVITY </w:t>
            </w:r>
          </w:p>
        </w:tc>
        <w:tc>
          <w:tcPr>
            <w:tcW w:w="2337" w:type="dxa"/>
          </w:tcPr>
          <w:p w:rsidR="00880D52" w:rsidRDefault="00880D52" w:rsidP="000D06AC">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QUANTITY </w:t>
            </w:r>
          </w:p>
        </w:tc>
        <w:tc>
          <w:tcPr>
            <w:tcW w:w="2338" w:type="dxa"/>
          </w:tcPr>
          <w:p w:rsidR="00880D52" w:rsidRDefault="00880D52" w:rsidP="000D06AC">
            <w:pPr>
              <w:spacing w:line="480" w:lineRule="auto"/>
              <w:rPr>
                <w:rFonts w:ascii="Times New Roman" w:hAnsi="Times New Roman" w:cs="Times New Roman"/>
                <w:b/>
                <w:sz w:val="24"/>
                <w:szCs w:val="24"/>
              </w:rPr>
            </w:pPr>
            <w:r>
              <w:rPr>
                <w:rFonts w:ascii="Times New Roman" w:hAnsi="Times New Roman" w:cs="Times New Roman"/>
                <w:b/>
                <w:sz w:val="24"/>
                <w:szCs w:val="24"/>
              </w:rPr>
              <w:t>N</w:t>
            </w:r>
          </w:p>
        </w:tc>
        <w:tc>
          <w:tcPr>
            <w:tcW w:w="2338" w:type="dxa"/>
          </w:tcPr>
          <w:p w:rsidR="00880D52" w:rsidRDefault="00880D52" w:rsidP="000D06AC">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K </w:t>
            </w:r>
          </w:p>
        </w:tc>
      </w:tr>
      <w:tr w:rsidR="00880D52" w:rsidTr="00880D52">
        <w:tc>
          <w:tcPr>
            <w:tcW w:w="2337" w:type="dxa"/>
          </w:tcPr>
          <w:p w:rsidR="00880D52" w:rsidRPr="00880D52" w:rsidRDefault="00880D52" w:rsidP="000D06AC">
            <w:pPr>
              <w:spacing w:line="480" w:lineRule="auto"/>
              <w:rPr>
                <w:rFonts w:ascii="Times New Roman" w:hAnsi="Times New Roman" w:cs="Times New Roman"/>
                <w:sz w:val="24"/>
                <w:szCs w:val="24"/>
              </w:rPr>
            </w:pPr>
            <w:r>
              <w:rPr>
                <w:rFonts w:ascii="Times New Roman" w:hAnsi="Times New Roman" w:cs="Times New Roman"/>
                <w:sz w:val="24"/>
                <w:szCs w:val="24"/>
              </w:rPr>
              <w:t xml:space="preserve">Land clearing </w:t>
            </w:r>
          </w:p>
        </w:tc>
        <w:tc>
          <w:tcPr>
            <w:tcW w:w="2337" w:type="dxa"/>
          </w:tcPr>
          <w:p w:rsidR="00880D52" w:rsidRDefault="00880D52" w:rsidP="000D06AC">
            <w:pPr>
              <w:spacing w:line="480" w:lineRule="auto"/>
              <w:rPr>
                <w:rFonts w:ascii="Times New Roman" w:hAnsi="Times New Roman" w:cs="Times New Roman"/>
                <w:b/>
                <w:sz w:val="24"/>
                <w:szCs w:val="24"/>
              </w:rPr>
            </w:pPr>
            <w:r>
              <w:rPr>
                <w:rFonts w:ascii="Times New Roman" w:hAnsi="Times New Roman" w:cs="Times New Roman"/>
                <w:b/>
                <w:sz w:val="24"/>
                <w:szCs w:val="24"/>
              </w:rPr>
              <w:t>1 hectare</w:t>
            </w:r>
          </w:p>
        </w:tc>
        <w:tc>
          <w:tcPr>
            <w:tcW w:w="2338" w:type="dxa"/>
          </w:tcPr>
          <w:p w:rsidR="00880D52" w:rsidRDefault="00BB68CE" w:rsidP="000D06AC">
            <w:pPr>
              <w:spacing w:line="480" w:lineRule="auto"/>
              <w:rPr>
                <w:rFonts w:ascii="Times New Roman" w:hAnsi="Times New Roman" w:cs="Times New Roman"/>
                <w:b/>
                <w:sz w:val="24"/>
                <w:szCs w:val="24"/>
              </w:rPr>
            </w:pPr>
            <w:r>
              <w:rPr>
                <w:rFonts w:ascii="Times New Roman" w:hAnsi="Times New Roman" w:cs="Times New Roman"/>
                <w:b/>
                <w:sz w:val="24"/>
                <w:szCs w:val="24"/>
              </w:rPr>
              <w:t>230,000</w:t>
            </w:r>
          </w:p>
        </w:tc>
        <w:tc>
          <w:tcPr>
            <w:tcW w:w="2338" w:type="dxa"/>
          </w:tcPr>
          <w:p w:rsidR="00880D52" w:rsidRDefault="00BB68CE" w:rsidP="000D06AC">
            <w:pPr>
              <w:spacing w:line="480" w:lineRule="auto"/>
              <w:rPr>
                <w:rFonts w:ascii="Times New Roman" w:hAnsi="Times New Roman" w:cs="Times New Roman"/>
                <w:b/>
                <w:sz w:val="24"/>
                <w:szCs w:val="24"/>
              </w:rPr>
            </w:pPr>
            <w:r>
              <w:rPr>
                <w:rFonts w:ascii="Times New Roman" w:hAnsi="Times New Roman" w:cs="Times New Roman"/>
                <w:b/>
                <w:sz w:val="24"/>
                <w:szCs w:val="24"/>
              </w:rPr>
              <w:t>00</w:t>
            </w:r>
          </w:p>
        </w:tc>
      </w:tr>
      <w:tr w:rsidR="00880D52" w:rsidTr="00880D52">
        <w:tc>
          <w:tcPr>
            <w:tcW w:w="2337" w:type="dxa"/>
          </w:tcPr>
          <w:p w:rsidR="00880D52" w:rsidRPr="00880D52" w:rsidRDefault="00880D52" w:rsidP="000D06AC">
            <w:pPr>
              <w:spacing w:line="480" w:lineRule="auto"/>
              <w:rPr>
                <w:rFonts w:ascii="Times New Roman" w:hAnsi="Times New Roman" w:cs="Times New Roman"/>
                <w:sz w:val="24"/>
                <w:szCs w:val="24"/>
              </w:rPr>
            </w:pPr>
            <w:r>
              <w:rPr>
                <w:rFonts w:ascii="Times New Roman" w:hAnsi="Times New Roman" w:cs="Times New Roman"/>
                <w:sz w:val="24"/>
                <w:szCs w:val="24"/>
              </w:rPr>
              <w:t xml:space="preserve">Cross-cutting </w:t>
            </w:r>
          </w:p>
        </w:tc>
        <w:tc>
          <w:tcPr>
            <w:tcW w:w="2337" w:type="dxa"/>
          </w:tcPr>
          <w:p w:rsidR="00880D52" w:rsidRDefault="00880D52" w:rsidP="000D06AC">
            <w:pPr>
              <w:spacing w:line="480" w:lineRule="auto"/>
              <w:rPr>
                <w:rFonts w:ascii="Times New Roman" w:hAnsi="Times New Roman" w:cs="Times New Roman"/>
                <w:b/>
                <w:sz w:val="24"/>
                <w:szCs w:val="24"/>
              </w:rPr>
            </w:pPr>
            <w:r>
              <w:rPr>
                <w:rFonts w:ascii="Times New Roman" w:hAnsi="Times New Roman" w:cs="Times New Roman"/>
                <w:b/>
                <w:sz w:val="24"/>
                <w:szCs w:val="24"/>
              </w:rPr>
              <w:t>1 hectare</w:t>
            </w:r>
          </w:p>
        </w:tc>
        <w:tc>
          <w:tcPr>
            <w:tcW w:w="2338" w:type="dxa"/>
          </w:tcPr>
          <w:p w:rsidR="00880D52" w:rsidRDefault="00BB68CE" w:rsidP="000D06AC">
            <w:pPr>
              <w:spacing w:line="480" w:lineRule="auto"/>
              <w:rPr>
                <w:rFonts w:ascii="Times New Roman" w:hAnsi="Times New Roman" w:cs="Times New Roman"/>
                <w:b/>
                <w:sz w:val="24"/>
                <w:szCs w:val="24"/>
              </w:rPr>
            </w:pPr>
            <w:r>
              <w:rPr>
                <w:rFonts w:ascii="Times New Roman" w:hAnsi="Times New Roman" w:cs="Times New Roman"/>
                <w:b/>
                <w:sz w:val="24"/>
                <w:szCs w:val="24"/>
              </w:rPr>
              <w:t>20,000</w:t>
            </w:r>
          </w:p>
        </w:tc>
        <w:tc>
          <w:tcPr>
            <w:tcW w:w="2338" w:type="dxa"/>
          </w:tcPr>
          <w:p w:rsidR="00880D52" w:rsidRDefault="00BB68CE" w:rsidP="000D06AC">
            <w:pPr>
              <w:spacing w:line="480" w:lineRule="auto"/>
              <w:rPr>
                <w:rFonts w:ascii="Times New Roman" w:hAnsi="Times New Roman" w:cs="Times New Roman"/>
                <w:b/>
                <w:sz w:val="24"/>
                <w:szCs w:val="24"/>
              </w:rPr>
            </w:pPr>
            <w:r>
              <w:rPr>
                <w:rFonts w:ascii="Times New Roman" w:hAnsi="Times New Roman" w:cs="Times New Roman"/>
                <w:b/>
                <w:sz w:val="24"/>
                <w:szCs w:val="24"/>
              </w:rPr>
              <w:t>00</w:t>
            </w:r>
          </w:p>
        </w:tc>
      </w:tr>
      <w:tr w:rsidR="00880D52" w:rsidTr="00880D52">
        <w:tc>
          <w:tcPr>
            <w:tcW w:w="2337" w:type="dxa"/>
          </w:tcPr>
          <w:p w:rsidR="00880D52" w:rsidRPr="00880D52" w:rsidRDefault="00880D52" w:rsidP="000D06AC">
            <w:pPr>
              <w:spacing w:line="480" w:lineRule="auto"/>
              <w:rPr>
                <w:rFonts w:ascii="Times New Roman" w:hAnsi="Times New Roman" w:cs="Times New Roman"/>
                <w:sz w:val="24"/>
                <w:szCs w:val="24"/>
              </w:rPr>
            </w:pPr>
            <w:r>
              <w:rPr>
                <w:rFonts w:ascii="Times New Roman" w:hAnsi="Times New Roman" w:cs="Times New Roman"/>
                <w:sz w:val="24"/>
                <w:szCs w:val="24"/>
              </w:rPr>
              <w:t xml:space="preserve">Rome ploughing </w:t>
            </w:r>
          </w:p>
        </w:tc>
        <w:tc>
          <w:tcPr>
            <w:tcW w:w="2337" w:type="dxa"/>
          </w:tcPr>
          <w:p w:rsidR="00880D52" w:rsidRDefault="00880D52" w:rsidP="000D06AC">
            <w:pPr>
              <w:spacing w:line="480" w:lineRule="auto"/>
              <w:rPr>
                <w:rFonts w:ascii="Times New Roman" w:hAnsi="Times New Roman" w:cs="Times New Roman"/>
                <w:b/>
                <w:sz w:val="24"/>
                <w:szCs w:val="24"/>
              </w:rPr>
            </w:pPr>
            <w:r>
              <w:rPr>
                <w:rFonts w:ascii="Times New Roman" w:hAnsi="Times New Roman" w:cs="Times New Roman"/>
                <w:b/>
                <w:sz w:val="24"/>
                <w:szCs w:val="24"/>
              </w:rPr>
              <w:t>1 hectare</w:t>
            </w:r>
          </w:p>
        </w:tc>
        <w:tc>
          <w:tcPr>
            <w:tcW w:w="2338" w:type="dxa"/>
          </w:tcPr>
          <w:p w:rsidR="00880D52" w:rsidRDefault="00BB68CE" w:rsidP="000D06AC">
            <w:pPr>
              <w:spacing w:line="480" w:lineRule="auto"/>
              <w:rPr>
                <w:rFonts w:ascii="Times New Roman" w:hAnsi="Times New Roman" w:cs="Times New Roman"/>
                <w:b/>
                <w:sz w:val="24"/>
                <w:szCs w:val="24"/>
              </w:rPr>
            </w:pPr>
            <w:r>
              <w:rPr>
                <w:rFonts w:ascii="Times New Roman" w:hAnsi="Times New Roman" w:cs="Times New Roman"/>
                <w:b/>
                <w:sz w:val="24"/>
                <w:szCs w:val="24"/>
              </w:rPr>
              <w:t>50,000</w:t>
            </w:r>
          </w:p>
        </w:tc>
        <w:tc>
          <w:tcPr>
            <w:tcW w:w="2338" w:type="dxa"/>
          </w:tcPr>
          <w:p w:rsidR="00880D52" w:rsidRDefault="00BB68CE" w:rsidP="000D06AC">
            <w:pPr>
              <w:spacing w:line="480" w:lineRule="auto"/>
              <w:rPr>
                <w:rFonts w:ascii="Times New Roman" w:hAnsi="Times New Roman" w:cs="Times New Roman"/>
                <w:b/>
                <w:sz w:val="24"/>
                <w:szCs w:val="24"/>
              </w:rPr>
            </w:pPr>
            <w:r>
              <w:rPr>
                <w:rFonts w:ascii="Times New Roman" w:hAnsi="Times New Roman" w:cs="Times New Roman"/>
                <w:b/>
                <w:sz w:val="24"/>
                <w:szCs w:val="24"/>
              </w:rPr>
              <w:t>00</w:t>
            </w:r>
          </w:p>
        </w:tc>
      </w:tr>
      <w:tr w:rsidR="00880D52" w:rsidTr="00880D52">
        <w:tc>
          <w:tcPr>
            <w:tcW w:w="2337" w:type="dxa"/>
          </w:tcPr>
          <w:p w:rsidR="00880D52" w:rsidRDefault="00BB68CE" w:rsidP="000D06AC">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Sub total </w:t>
            </w:r>
          </w:p>
        </w:tc>
        <w:tc>
          <w:tcPr>
            <w:tcW w:w="2337" w:type="dxa"/>
          </w:tcPr>
          <w:p w:rsidR="00880D52" w:rsidRDefault="00BB68CE" w:rsidP="000D06AC">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300 hectares </w:t>
            </w:r>
          </w:p>
        </w:tc>
        <w:tc>
          <w:tcPr>
            <w:tcW w:w="2338" w:type="dxa"/>
          </w:tcPr>
          <w:p w:rsidR="00880D52" w:rsidRDefault="00BB68CE" w:rsidP="000D06AC">
            <w:pPr>
              <w:spacing w:line="480" w:lineRule="auto"/>
              <w:rPr>
                <w:rFonts w:ascii="Times New Roman" w:hAnsi="Times New Roman" w:cs="Times New Roman"/>
                <w:b/>
                <w:sz w:val="24"/>
                <w:szCs w:val="24"/>
              </w:rPr>
            </w:pPr>
            <w:r>
              <w:rPr>
                <w:rFonts w:ascii="Times New Roman" w:hAnsi="Times New Roman" w:cs="Times New Roman"/>
                <w:b/>
                <w:sz w:val="24"/>
                <w:szCs w:val="24"/>
              </w:rPr>
              <w:t>300,000</w:t>
            </w:r>
          </w:p>
        </w:tc>
        <w:tc>
          <w:tcPr>
            <w:tcW w:w="2338" w:type="dxa"/>
          </w:tcPr>
          <w:p w:rsidR="00880D52" w:rsidRDefault="00BB68CE" w:rsidP="000D06AC">
            <w:pPr>
              <w:spacing w:line="480" w:lineRule="auto"/>
              <w:rPr>
                <w:rFonts w:ascii="Times New Roman" w:hAnsi="Times New Roman" w:cs="Times New Roman"/>
                <w:b/>
                <w:sz w:val="24"/>
                <w:szCs w:val="24"/>
              </w:rPr>
            </w:pPr>
            <w:r>
              <w:rPr>
                <w:rFonts w:ascii="Times New Roman" w:hAnsi="Times New Roman" w:cs="Times New Roman"/>
                <w:b/>
                <w:sz w:val="24"/>
                <w:szCs w:val="24"/>
              </w:rPr>
              <w:t>00</w:t>
            </w:r>
          </w:p>
        </w:tc>
      </w:tr>
      <w:tr w:rsidR="00BB68CE" w:rsidTr="00880D52">
        <w:tc>
          <w:tcPr>
            <w:tcW w:w="2337" w:type="dxa"/>
          </w:tcPr>
          <w:p w:rsidR="00BB68CE" w:rsidRDefault="00BB68CE" w:rsidP="000D06AC">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TOTAL </w:t>
            </w:r>
          </w:p>
        </w:tc>
        <w:tc>
          <w:tcPr>
            <w:tcW w:w="2337" w:type="dxa"/>
          </w:tcPr>
          <w:p w:rsidR="00BB68CE" w:rsidRDefault="00BB68CE" w:rsidP="000D06AC">
            <w:pPr>
              <w:spacing w:line="480" w:lineRule="auto"/>
              <w:rPr>
                <w:rFonts w:ascii="Times New Roman" w:hAnsi="Times New Roman" w:cs="Times New Roman"/>
                <w:b/>
                <w:sz w:val="24"/>
                <w:szCs w:val="24"/>
              </w:rPr>
            </w:pPr>
            <w:r>
              <w:rPr>
                <w:rFonts w:ascii="Times New Roman" w:hAnsi="Times New Roman" w:cs="Times New Roman"/>
                <w:b/>
                <w:sz w:val="24"/>
                <w:szCs w:val="24"/>
              </w:rPr>
              <w:t>400 hectares</w:t>
            </w:r>
          </w:p>
        </w:tc>
        <w:tc>
          <w:tcPr>
            <w:tcW w:w="2338" w:type="dxa"/>
          </w:tcPr>
          <w:p w:rsidR="00BB68CE" w:rsidRDefault="00BB68CE" w:rsidP="000D06AC">
            <w:pPr>
              <w:spacing w:line="480" w:lineRule="auto"/>
              <w:rPr>
                <w:rFonts w:ascii="Times New Roman" w:hAnsi="Times New Roman" w:cs="Times New Roman"/>
                <w:b/>
                <w:sz w:val="24"/>
                <w:szCs w:val="24"/>
              </w:rPr>
            </w:pPr>
            <w:r>
              <w:rPr>
                <w:rFonts w:ascii="Times New Roman" w:hAnsi="Times New Roman" w:cs="Times New Roman"/>
                <w:b/>
                <w:sz w:val="24"/>
                <w:szCs w:val="24"/>
              </w:rPr>
              <w:t>120,000,000</w:t>
            </w:r>
          </w:p>
        </w:tc>
        <w:tc>
          <w:tcPr>
            <w:tcW w:w="2338" w:type="dxa"/>
          </w:tcPr>
          <w:p w:rsidR="00BB68CE" w:rsidRDefault="00BB68CE" w:rsidP="000D06AC">
            <w:pPr>
              <w:spacing w:line="480" w:lineRule="auto"/>
              <w:rPr>
                <w:rFonts w:ascii="Times New Roman" w:hAnsi="Times New Roman" w:cs="Times New Roman"/>
                <w:b/>
                <w:sz w:val="24"/>
                <w:szCs w:val="24"/>
              </w:rPr>
            </w:pPr>
            <w:r>
              <w:rPr>
                <w:rFonts w:ascii="Times New Roman" w:hAnsi="Times New Roman" w:cs="Times New Roman"/>
                <w:b/>
                <w:sz w:val="24"/>
                <w:szCs w:val="24"/>
              </w:rPr>
              <w:t>00</w:t>
            </w:r>
          </w:p>
        </w:tc>
      </w:tr>
    </w:tbl>
    <w:p w:rsidR="00880D52" w:rsidRDefault="00880D52" w:rsidP="000D06AC">
      <w:pPr>
        <w:spacing w:line="480" w:lineRule="auto"/>
        <w:rPr>
          <w:rFonts w:ascii="Times New Roman" w:hAnsi="Times New Roman" w:cs="Times New Roman"/>
          <w:b/>
          <w:sz w:val="24"/>
          <w:szCs w:val="24"/>
        </w:rPr>
      </w:pPr>
    </w:p>
    <w:p w:rsidR="00880D52" w:rsidRDefault="00BB68CE" w:rsidP="000D06AC">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(D)LABOUR </w:t>
      </w:r>
    </w:p>
    <w:tbl>
      <w:tblPr>
        <w:tblStyle w:val="TableGrid"/>
        <w:tblW w:w="0" w:type="auto"/>
        <w:tblLook w:val="04A0" w:firstRow="1" w:lastRow="0" w:firstColumn="1" w:lastColumn="0" w:noHBand="0" w:noVBand="1"/>
      </w:tblPr>
      <w:tblGrid>
        <w:gridCol w:w="3116"/>
        <w:gridCol w:w="3117"/>
        <w:gridCol w:w="3117"/>
      </w:tblGrid>
      <w:tr w:rsidR="00BB68CE" w:rsidTr="00BB68CE">
        <w:tc>
          <w:tcPr>
            <w:tcW w:w="3116" w:type="dxa"/>
          </w:tcPr>
          <w:p w:rsidR="00BB68CE" w:rsidRDefault="00BB68CE" w:rsidP="000D06AC">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ACTIVITY </w:t>
            </w:r>
          </w:p>
        </w:tc>
        <w:tc>
          <w:tcPr>
            <w:tcW w:w="3117" w:type="dxa"/>
          </w:tcPr>
          <w:p w:rsidR="00BB68CE" w:rsidRDefault="00BB68CE" w:rsidP="000D06AC">
            <w:pPr>
              <w:spacing w:line="480" w:lineRule="auto"/>
              <w:rPr>
                <w:rFonts w:ascii="Times New Roman" w:hAnsi="Times New Roman" w:cs="Times New Roman"/>
                <w:b/>
                <w:sz w:val="24"/>
                <w:szCs w:val="24"/>
              </w:rPr>
            </w:pPr>
            <w:r>
              <w:rPr>
                <w:rFonts w:ascii="Times New Roman" w:hAnsi="Times New Roman" w:cs="Times New Roman"/>
                <w:b/>
                <w:sz w:val="24"/>
                <w:szCs w:val="24"/>
              </w:rPr>
              <w:t>N</w:t>
            </w:r>
          </w:p>
        </w:tc>
        <w:tc>
          <w:tcPr>
            <w:tcW w:w="3117" w:type="dxa"/>
          </w:tcPr>
          <w:p w:rsidR="00BB68CE" w:rsidRDefault="00BB68CE" w:rsidP="000D06AC">
            <w:pPr>
              <w:spacing w:line="480" w:lineRule="auto"/>
              <w:rPr>
                <w:rFonts w:ascii="Times New Roman" w:hAnsi="Times New Roman" w:cs="Times New Roman"/>
                <w:b/>
                <w:sz w:val="24"/>
                <w:szCs w:val="24"/>
              </w:rPr>
            </w:pPr>
            <w:r>
              <w:rPr>
                <w:rFonts w:ascii="Times New Roman" w:hAnsi="Times New Roman" w:cs="Times New Roman"/>
                <w:b/>
                <w:sz w:val="24"/>
                <w:szCs w:val="24"/>
              </w:rPr>
              <w:t>K</w:t>
            </w:r>
          </w:p>
        </w:tc>
      </w:tr>
      <w:tr w:rsidR="00BB68CE" w:rsidTr="00BB68CE">
        <w:tc>
          <w:tcPr>
            <w:tcW w:w="3116" w:type="dxa"/>
          </w:tcPr>
          <w:p w:rsidR="00BB68CE" w:rsidRPr="00BB68CE" w:rsidRDefault="00BB68CE" w:rsidP="000D06AC">
            <w:pPr>
              <w:spacing w:line="480" w:lineRule="auto"/>
              <w:rPr>
                <w:rFonts w:ascii="Times New Roman" w:hAnsi="Times New Roman" w:cs="Times New Roman"/>
                <w:sz w:val="24"/>
                <w:szCs w:val="24"/>
              </w:rPr>
            </w:pPr>
            <w:r>
              <w:rPr>
                <w:rFonts w:ascii="Times New Roman" w:hAnsi="Times New Roman" w:cs="Times New Roman"/>
                <w:sz w:val="24"/>
                <w:szCs w:val="24"/>
              </w:rPr>
              <w:t xml:space="preserve">Ridge making </w:t>
            </w:r>
          </w:p>
        </w:tc>
        <w:tc>
          <w:tcPr>
            <w:tcW w:w="3117" w:type="dxa"/>
          </w:tcPr>
          <w:p w:rsidR="00BB68CE" w:rsidRDefault="00BB68CE" w:rsidP="000D06AC">
            <w:pPr>
              <w:spacing w:line="480" w:lineRule="auto"/>
              <w:rPr>
                <w:rFonts w:ascii="Times New Roman" w:hAnsi="Times New Roman" w:cs="Times New Roman"/>
                <w:b/>
                <w:sz w:val="24"/>
                <w:szCs w:val="24"/>
              </w:rPr>
            </w:pPr>
            <w:r>
              <w:rPr>
                <w:rFonts w:ascii="Times New Roman" w:hAnsi="Times New Roman" w:cs="Times New Roman"/>
                <w:b/>
                <w:sz w:val="24"/>
                <w:szCs w:val="24"/>
              </w:rPr>
              <w:t>100,000</w:t>
            </w:r>
          </w:p>
        </w:tc>
        <w:tc>
          <w:tcPr>
            <w:tcW w:w="3117" w:type="dxa"/>
          </w:tcPr>
          <w:p w:rsidR="00BB68CE" w:rsidRDefault="00BB68CE" w:rsidP="000D06AC">
            <w:pPr>
              <w:spacing w:line="480" w:lineRule="auto"/>
              <w:rPr>
                <w:rFonts w:ascii="Times New Roman" w:hAnsi="Times New Roman" w:cs="Times New Roman"/>
                <w:b/>
                <w:sz w:val="24"/>
                <w:szCs w:val="24"/>
              </w:rPr>
            </w:pPr>
            <w:r>
              <w:rPr>
                <w:rFonts w:ascii="Times New Roman" w:hAnsi="Times New Roman" w:cs="Times New Roman"/>
                <w:b/>
                <w:sz w:val="24"/>
                <w:szCs w:val="24"/>
              </w:rPr>
              <w:t>00</w:t>
            </w:r>
          </w:p>
        </w:tc>
      </w:tr>
      <w:tr w:rsidR="00BB68CE" w:rsidTr="00BB68CE">
        <w:tc>
          <w:tcPr>
            <w:tcW w:w="3116" w:type="dxa"/>
          </w:tcPr>
          <w:p w:rsidR="00BB68CE" w:rsidRPr="00BB68CE" w:rsidRDefault="00BB68CE" w:rsidP="000D06AC">
            <w:pPr>
              <w:spacing w:line="480" w:lineRule="auto"/>
              <w:rPr>
                <w:rFonts w:ascii="Times New Roman" w:hAnsi="Times New Roman" w:cs="Times New Roman"/>
                <w:sz w:val="24"/>
                <w:szCs w:val="24"/>
              </w:rPr>
            </w:pPr>
            <w:r>
              <w:rPr>
                <w:rFonts w:ascii="Times New Roman" w:hAnsi="Times New Roman" w:cs="Times New Roman"/>
                <w:sz w:val="24"/>
                <w:szCs w:val="24"/>
              </w:rPr>
              <w:t xml:space="preserve">Weeding </w:t>
            </w:r>
          </w:p>
        </w:tc>
        <w:tc>
          <w:tcPr>
            <w:tcW w:w="3117" w:type="dxa"/>
          </w:tcPr>
          <w:p w:rsidR="00BB68CE" w:rsidRDefault="00BB68CE" w:rsidP="000D06AC">
            <w:pPr>
              <w:spacing w:line="480" w:lineRule="auto"/>
              <w:rPr>
                <w:rFonts w:ascii="Times New Roman" w:hAnsi="Times New Roman" w:cs="Times New Roman"/>
                <w:b/>
                <w:sz w:val="24"/>
                <w:szCs w:val="24"/>
              </w:rPr>
            </w:pPr>
            <w:r>
              <w:rPr>
                <w:rFonts w:ascii="Times New Roman" w:hAnsi="Times New Roman" w:cs="Times New Roman"/>
                <w:b/>
                <w:sz w:val="24"/>
                <w:szCs w:val="24"/>
              </w:rPr>
              <w:t>30,000</w:t>
            </w:r>
          </w:p>
        </w:tc>
        <w:tc>
          <w:tcPr>
            <w:tcW w:w="3117" w:type="dxa"/>
          </w:tcPr>
          <w:p w:rsidR="00BB68CE" w:rsidRDefault="00BB68CE" w:rsidP="000D06AC">
            <w:pPr>
              <w:spacing w:line="480" w:lineRule="auto"/>
              <w:rPr>
                <w:rFonts w:ascii="Times New Roman" w:hAnsi="Times New Roman" w:cs="Times New Roman"/>
                <w:b/>
                <w:sz w:val="24"/>
                <w:szCs w:val="24"/>
              </w:rPr>
            </w:pPr>
            <w:r>
              <w:rPr>
                <w:rFonts w:ascii="Times New Roman" w:hAnsi="Times New Roman" w:cs="Times New Roman"/>
                <w:b/>
                <w:sz w:val="24"/>
                <w:szCs w:val="24"/>
              </w:rPr>
              <w:t>00</w:t>
            </w:r>
          </w:p>
        </w:tc>
      </w:tr>
      <w:tr w:rsidR="00BB68CE" w:rsidTr="00BB68CE">
        <w:tc>
          <w:tcPr>
            <w:tcW w:w="3116" w:type="dxa"/>
          </w:tcPr>
          <w:p w:rsidR="00BB68CE" w:rsidRPr="00BB68CE" w:rsidRDefault="00BB68CE" w:rsidP="000D06AC">
            <w:pPr>
              <w:spacing w:line="480" w:lineRule="auto"/>
              <w:rPr>
                <w:rFonts w:ascii="Times New Roman" w:hAnsi="Times New Roman" w:cs="Times New Roman"/>
                <w:sz w:val="24"/>
                <w:szCs w:val="24"/>
              </w:rPr>
            </w:pPr>
            <w:r>
              <w:rPr>
                <w:rFonts w:ascii="Times New Roman" w:hAnsi="Times New Roman" w:cs="Times New Roman"/>
                <w:sz w:val="24"/>
                <w:szCs w:val="24"/>
              </w:rPr>
              <w:t xml:space="preserve">1 farm manager (3 months) </w:t>
            </w:r>
          </w:p>
        </w:tc>
        <w:tc>
          <w:tcPr>
            <w:tcW w:w="3117" w:type="dxa"/>
          </w:tcPr>
          <w:p w:rsidR="00BB68CE" w:rsidRDefault="00BB68CE" w:rsidP="000D06AC">
            <w:pPr>
              <w:spacing w:line="480" w:lineRule="auto"/>
              <w:rPr>
                <w:rFonts w:ascii="Times New Roman" w:hAnsi="Times New Roman" w:cs="Times New Roman"/>
                <w:b/>
                <w:sz w:val="24"/>
                <w:szCs w:val="24"/>
              </w:rPr>
            </w:pPr>
            <w:r>
              <w:rPr>
                <w:rFonts w:ascii="Times New Roman" w:hAnsi="Times New Roman" w:cs="Times New Roman"/>
                <w:b/>
                <w:sz w:val="24"/>
                <w:szCs w:val="24"/>
              </w:rPr>
              <w:t>60,000</w:t>
            </w:r>
          </w:p>
        </w:tc>
        <w:tc>
          <w:tcPr>
            <w:tcW w:w="3117" w:type="dxa"/>
          </w:tcPr>
          <w:p w:rsidR="00BB68CE" w:rsidRDefault="00BB68CE" w:rsidP="000D06AC">
            <w:pPr>
              <w:spacing w:line="480" w:lineRule="auto"/>
              <w:rPr>
                <w:rFonts w:ascii="Times New Roman" w:hAnsi="Times New Roman" w:cs="Times New Roman"/>
                <w:b/>
                <w:sz w:val="24"/>
                <w:szCs w:val="24"/>
              </w:rPr>
            </w:pPr>
            <w:r>
              <w:rPr>
                <w:rFonts w:ascii="Times New Roman" w:hAnsi="Times New Roman" w:cs="Times New Roman"/>
                <w:b/>
                <w:sz w:val="24"/>
                <w:szCs w:val="24"/>
              </w:rPr>
              <w:t>00</w:t>
            </w:r>
          </w:p>
        </w:tc>
      </w:tr>
      <w:tr w:rsidR="00BB68CE" w:rsidTr="00BB68CE">
        <w:tc>
          <w:tcPr>
            <w:tcW w:w="3116" w:type="dxa"/>
          </w:tcPr>
          <w:p w:rsidR="00BB68CE" w:rsidRPr="00BB68CE" w:rsidRDefault="00BB68CE" w:rsidP="000D06AC">
            <w:pPr>
              <w:spacing w:line="480" w:lineRule="auto"/>
              <w:rPr>
                <w:rFonts w:ascii="Times New Roman" w:hAnsi="Times New Roman" w:cs="Times New Roman"/>
                <w:sz w:val="24"/>
                <w:szCs w:val="24"/>
              </w:rPr>
            </w:pPr>
            <w:r>
              <w:rPr>
                <w:rFonts w:ascii="Times New Roman" w:hAnsi="Times New Roman" w:cs="Times New Roman"/>
                <w:sz w:val="24"/>
                <w:szCs w:val="24"/>
              </w:rPr>
              <w:t>1 farm manager (3 months)</w:t>
            </w:r>
          </w:p>
        </w:tc>
        <w:tc>
          <w:tcPr>
            <w:tcW w:w="3117" w:type="dxa"/>
          </w:tcPr>
          <w:p w:rsidR="00BB68CE" w:rsidRDefault="00BB68CE" w:rsidP="000D06AC">
            <w:pPr>
              <w:spacing w:line="480" w:lineRule="auto"/>
              <w:rPr>
                <w:rFonts w:ascii="Times New Roman" w:hAnsi="Times New Roman" w:cs="Times New Roman"/>
                <w:b/>
                <w:sz w:val="24"/>
                <w:szCs w:val="24"/>
              </w:rPr>
            </w:pPr>
            <w:r>
              <w:rPr>
                <w:rFonts w:ascii="Times New Roman" w:hAnsi="Times New Roman" w:cs="Times New Roman"/>
                <w:b/>
                <w:sz w:val="24"/>
                <w:szCs w:val="24"/>
              </w:rPr>
              <w:t>60,000</w:t>
            </w:r>
          </w:p>
        </w:tc>
        <w:tc>
          <w:tcPr>
            <w:tcW w:w="3117" w:type="dxa"/>
          </w:tcPr>
          <w:p w:rsidR="00BB68CE" w:rsidRDefault="00BB68CE" w:rsidP="000D06AC">
            <w:pPr>
              <w:spacing w:line="480" w:lineRule="auto"/>
              <w:rPr>
                <w:rFonts w:ascii="Times New Roman" w:hAnsi="Times New Roman" w:cs="Times New Roman"/>
                <w:b/>
                <w:sz w:val="24"/>
                <w:szCs w:val="24"/>
              </w:rPr>
            </w:pPr>
            <w:r>
              <w:rPr>
                <w:rFonts w:ascii="Times New Roman" w:hAnsi="Times New Roman" w:cs="Times New Roman"/>
                <w:b/>
                <w:sz w:val="24"/>
                <w:szCs w:val="24"/>
              </w:rPr>
              <w:t>00</w:t>
            </w:r>
          </w:p>
        </w:tc>
      </w:tr>
      <w:tr w:rsidR="00BB68CE" w:rsidTr="00BB68CE">
        <w:tc>
          <w:tcPr>
            <w:tcW w:w="3116" w:type="dxa"/>
          </w:tcPr>
          <w:p w:rsidR="00BB68CE" w:rsidRDefault="00BB68CE" w:rsidP="000D06AC">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TOTAL COST </w:t>
            </w:r>
          </w:p>
        </w:tc>
        <w:tc>
          <w:tcPr>
            <w:tcW w:w="3117" w:type="dxa"/>
          </w:tcPr>
          <w:p w:rsidR="00BB68CE" w:rsidRDefault="00BB68CE" w:rsidP="000D06AC">
            <w:pPr>
              <w:spacing w:line="480" w:lineRule="auto"/>
              <w:rPr>
                <w:rFonts w:ascii="Times New Roman" w:hAnsi="Times New Roman" w:cs="Times New Roman"/>
                <w:b/>
                <w:sz w:val="24"/>
                <w:szCs w:val="24"/>
              </w:rPr>
            </w:pPr>
            <w:r>
              <w:rPr>
                <w:rFonts w:ascii="Times New Roman" w:hAnsi="Times New Roman" w:cs="Times New Roman"/>
                <w:b/>
                <w:sz w:val="24"/>
                <w:szCs w:val="24"/>
              </w:rPr>
              <w:t>250,000</w:t>
            </w:r>
          </w:p>
        </w:tc>
        <w:tc>
          <w:tcPr>
            <w:tcW w:w="3117" w:type="dxa"/>
          </w:tcPr>
          <w:p w:rsidR="00BB68CE" w:rsidRDefault="00BB68CE" w:rsidP="000D06AC">
            <w:pPr>
              <w:spacing w:line="480" w:lineRule="auto"/>
              <w:rPr>
                <w:rFonts w:ascii="Times New Roman" w:hAnsi="Times New Roman" w:cs="Times New Roman"/>
                <w:b/>
                <w:sz w:val="24"/>
                <w:szCs w:val="24"/>
              </w:rPr>
            </w:pPr>
            <w:r>
              <w:rPr>
                <w:rFonts w:ascii="Times New Roman" w:hAnsi="Times New Roman" w:cs="Times New Roman"/>
                <w:b/>
                <w:sz w:val="24"/>
                <w:szCs w:val="24"/>
              </w:rPr>
              <w:t>00</w:t>
            </w:r>
          </w:p>
        </w:tc>
      </w:tr>
    </w:tbl>
    <w:p w:rsidR="00BB68CE" w:rsidRDefault="00BB68CE" w:rsidP="000D06AC">
      <w:pPr>
        <w:spacing w:line="480" w:lineRule="auto"/>
        <w:rPr>
          <w:rFonts w:ascii="Times New Roman" w:hAnsi="Times New Roman" w:cs="Times New Roman"/>
          <w:b/>
          <w:sz w:val="24"/>
          <w:szCs w:val="24"/>
        </w:rPr>
      </w:pPr>
    </w:p>
    <w:p w:rsidR="00545294" w:rsidRDefault="00545294" w:rsidP="000D06AC">
      <w:pPr>
        <w:spacing w:line="480" w:lineRule="auto"/>
        <w:rPr>
          <w:rFonts w:ascii="Times New Roman" w:hAnsi="Times New Roman" w:cs="Times New Roman"/>
          <w:b/>
          <w:sz w:val="24"/>
          <w:szCs w:val="24"/>
        </w:rPr>
      </w:pPr>
    </w:p>
    <w:p w:rsidR="00BB68CE" w:rsidRDefault="00BB68CE" w:rsidP="000D06AC">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(E) VEHICLE</w:t>
      </w:r>
    </w:p>
    <w:tbl>
      <w:tblPr>
        <w:tblStyle w:val="TableGrid"/>
        <w:tblW w:w="0" w:type="auto"/>
        <w:tblLook w:val="04A0" w:firstRow="1" w:lastRow="0" w:firstColumn="1" w:lastColumn="0" w:noHBand="0" w:noVBand="1"/>
      </w:tblPr>
      <w:tblGrid>
        <w:gridCol w:w="1870"/>
        <w:gridCol w:w="1870"/>
        <w:gridCol w:w="1870"/>
        <w:gridCol w:w="1870"/>
        <w:gridCol w:w="1870"/>
      </w:tblGrid>
      <w:tr w:rsidR="00BB68CE" w:rsidTr="00BB68CE">
        <w:tc>
          <w:tcPr>
            <w:tcW w:w="1870" w:type="dxa"/>
          </w:tcPr>
          <w:p w:rsidR="00BB68CE" w:rsidRDefault="00BB68CE" w:rsidP="000D06AC">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TYPE </w:t>
            </w:r>
          </w:p>
        </w:tc>
        <w:tc>
          <w:tcPr>
            <w:tcW w:w="1870" w:type="dxa"/>
          </w:tcPr>
          <w:p w:rsidR="00BB68CE" w:rsidRDefault="00BB68CE" w:rsidP="000D06AC">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MODEL </w:t>
            </w:r>
          </w:p>
        </w:tc>
        <w:tc>
          <w:tcPr>
            <w:tcW w:w="1870" w:type="dxa"/>
          </w:tcPr>
          <w:p w:rsidR="00BB68CE" w:rsidRDefault="00BB68CE" w:rsidP="000D06AC">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QUANTITY </w:t>
            </w:r>
          </w:p>
        </w:tc>
        <w:tc>
          <w:tcPr>
            <w:tcW w:w="1870" w:type="dxa"/>
          </w:tcPr>
          <w:p w:rsidR="00BB68CE" w:rsidRDefault="00BB68CE" w:rsidP="000D06AC">
            <w:pPr>
              <w:spacing w:line="480" w:lineRule="auto"/>
              <w:rPr>
                <w:rFonts w:ascii="Times New Roman" w:hAnsi="Times New Roman" w:cs="Times New Roman"/>
                <w:b/>
                <w:sz w:val="24"/>
                <w:szCs w:val="24"/>
              </w:rPr>
            </w:pPr>
            <w:r>
              <w:rPr>
                <w:rFonts w:ascii="Times New Roman" w:hAnsi="Times New Roman" w:cs="Times New Roman"/>
                <w:b/>
                <w:sz w:val="24"/>
                <w:szCs w:val="24"/>
              </w:rPr>
              <w:t>N</w:t>
            </w:r>
          </w:p>
        </w:tc>
        <w:tc>
          <w:tcPr>
            <w:tcW w:w="1870" w:type="dxa"/>
          </w:tcPr>
          <w:p w:rsidR="00BB68CE" w:rsidRDefault="00BB68CE" w:rsidP="000D06AC">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K </w:t>
            </w:r>
          </w:p>
        </w:tc>
      </w:tr>
      <w:tr w:rsidR="00BB68CE" w:rsidTr="00BB68CE">
        <w:tc>
          <w:tcPr>
            <w:tcW w:w="1870" w:type="dxa"/>
          </w:tcPr>
          <w:p w:rsidR="00BB68CE" w:rsidRPr="00BB68CE" w:rsidRDefault="006C75A4" w:rsidP="000D06AC">
            <w:pPr>
              <w:spacing w:line="480" w:lineRule="auto"/>
              <w:rPr>
                <w:rFonts w:ascii="Times New Roman" w:hAnsi="Times New Roman" w:cs="Times New Roman"/>
                <w:sz w:val="24"/>
                <w:szCs w:val="24"/>
              </w:rPr>
            </w:pPr>
            <w:r>
              <w:rPr>
                <w:rFonts w:ascii="Times New Roman" w:hAnsi="Times New Roman" w:cs="Times New Roman"/>
                <w:sz w:val="24"/>
                <w:szCs w:val="24"/>
              </w:rPr>
              <w:t>Pick-up</w:t>
            </w:r>
            <w:r w:rsidR="00BB68CE">
              <w:rPr>
                <w:rFonts w:ascii="Times New Roman" w:hAnsi="Times New Roman" w:cs="Times New Roman"/>
                <w:sz w:val="24"/>
                <w:szCs w:val="24"/>
              </w:rPr>
              <w:t xml:space="preserve"> truck </w:t>
            </w:r>
          </w:p>
        </w:tc>
        <w:tc>
          <w:tcPr>
            <w:tcW w:w="1870" w:type="dxa"/>
          </w:tcPr>
          <w:p w:rsidR="00BB68CE" w:rsidRDefault="006C75A4" w:rsidP="000D06AC">
            <w:pPr>
              <w:spacing w:line="480" w:lineRule="auto"/>
              <w:rPr>
                <w:rFonts w:ascii="Times New Roman" w:hAnsi="Times New Roman" w:cs="Times New Roman"/>
                <w:b/>
                <w:sz w:val="24"/>
                <w:szCs w:val="24"/>
              </w:rPr>
            </w:pPr>
            <w:r>
              <w:rPr>
                <w:rFonts w:ascii="Times New Roman" w:hAnsi="Times New Roman" w:cs="Times New Roman"/>
                <w:b/>
                <w:sz w:val="24"/>
                <w:szCs w:val="24"/>
              </w:rPr>
              <w:t>HILUX</w:t>
            </w:r>
          </w:p>
        </w:tc>
        <w:tc>
          <w:tcPr>
            <w:tcW w:w="1870" w:type="dxa"/>
          </w:tcPr>
          <w:p w:rsidR="00BB68CE" w:rsidRDefault="006C75A4" w:rsidP="000D06AC">
            <w:pPr>
              <w:spacing w:line="480" w:lineRule="auto"/>
              <w:rPr>
                <w:rFonts w:ascii="Times New Roman" w:hAnsi="Times New Roman" w:cs="Times New Roman"/>
                <w:b/>
                <w:sz w:val="24"/>
                <w:szCs w:val="24"/>
              </w:rPr>
            </w:pPr>
            <w:r>
              <w:rPr>
                <w:rFonts w:ascii="Times New Roman" w:hAnsi="Times New Roman" w:cs="Times New Roman"/>
                <w:b/>
                <w:sz w:val="24"/>
                <w:szCs w:val="24"/>
              </w:rPr>
              <w:t>2</w:t>
            </w:r>
          </w:p>
        </w:tc>
        <w:tc>
          <w:tcPr>
            <w:tcW w:w="1870" w:type="dxa"/>
          </w:tcPr>
          <w:p w:rsidR="00BB68CE" w:rsidRDefault="006C75A4" w:rsidP="000D06AC">
            <w:pPr>
              <w:spacing w:line="480" w:lineRule="auto"/>
              <w:rPr>
                <w:rFonts w:ascii="Times New Roman" w:hAnsi="Times New Roman" w:cs="Times New Roman"/>
                <w:b/>
                <w:sz w:val="24"/>
                <w:szCs w:val="24"/>
              </w:rPr>
            </w:pPr>
            <w:r>
              <w:rPr>
                <w:rFonts w:ascii="Times New Roman" w:hAnsi="Times New Roman" w:cs="Times New Roman"/>
                <w:b/>
                <w:sz w:val="24"/>
                <w:szCs w:val="24"/>
              </w:rPr>
              <w:t>30,000,000</w:t>
            </w:r>
          </w:p>
        </w:tc>
        <w:tc>
          <w:tcPr>
            <w:tcW w:w="1870" w:type="dxa"/>
          </w:tcPr>
          <w:p w:rsidR="00BB68CE" w:rsidRDefault="006C75A4" w:rsidP="000D06AC">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00 </w:t>
            </w:r>
          </w:p>
        </w:tc>
      </w:tr>
      <w:tr w:rsidR="002C5A57" w:rsidTr="00BB68CE">
        <w:tc>
          <w:tcPr>
            <w:tcW w:w="1870" w:type="dxa"/>
          </w:tcPr>
          <w:p w:rsidR="002C5A57" w:rsidRDefault="002C5A57" w:rsidP="000D06AC">
            <w:pPr>
              <w:spacing w:line="480" w:lineRule="auto"/>
              <w:rPr>
                <w:rFonts w:ascii="Times New Roman" w:hAnsi="Times New Roman" w:cs="Times New Roman"/>
                <w:sz w:val="24"/>
                <w:szCs w:val="24"/>
              </w:rPr>
            </w:pPr>
            <w:r>
              <w:rPr>
                <w:rFonts w:ascii="Times New Roman" w:hAnsi="Times New Roman" w:cs="Times New Roman"/>
                <w:sz w:val="24"/>
                <w:szCs w:val="24"/>
              </w:rPr>
              <w:t xml:space="preserve">Lawn mower </w:t>
            </w:r>
          </w:p>
        </w:tc>
        <w:tc>
          <w:tcPr>
            <w:tcW w:w="1870" w:type="dxa"/>
          </w:tcPr>
          <w:p w:rsidR="002C5A57" w:rsidRDefault="005B7615" w:rsidP="000D06AC">
            <w:pPr>
              <w:spacing w:line="480" w:lineRule="auto"/>
              <w:rPr>
                <w:rFonts w:ascii="Times New Roman" w:hAnsi="Times New Roman" w:cs="Times New Roman"/>
                <w:b/>
                <w:sz w:val="24"/>
                <w:szCs w:val="24"/>
              </w:rPr>
            </w:pPr>
            <w:r>
              <w:rPr>
                <w:rFonts w:ascii="Times New Roman" w:hAnsi="Times New Roman" w:cs="Times New Roman"/>
                <w:b/>
                <w:sz w:val="24"/>
                <w:szCs w:val="24"/>
              </w:rPr>
              <w:t>Massey Ferguson</w:t>
            </w:r>
          </w:p>
        </w:tc>
        <w:tc>
          <w:tcPr>
            <w:tcW w:w="1870" w:type="dxa"/>
          </w:tcPr>
          <w:p w:rsidR="002C5A57" w:rsidRDefault="005B7615" w:rsidP="000D06AC">
            <w:pPr>
              <w:spacing w:line="480" w:lineRule="auto"/>
              <w:rPr>
                <w:rFonts w:ascii="Times New Roman" w:hAnsi="Times New Roman" w:cs="Times New Roman"/>
                <w:b/>
                <w:sz w:val="24"/>
                <w:szCs w:val="24"/>
              </w:rPr>
            </w:pPr>
            <w:r>
              <w:rPr>
                <w:rFonts w:ascii="Times New Roman" w:hAnsi="Times New Roman" w:cs="Times New Roman"/>
                <w:b/>
                <w:sz w:val="24"/>
                <w:szCs w:val="24"/>
              </w:rPr>
              <w:t>3</w:t>
            </w:r>
          </w:p>
        </w:tc>
        <w:tc>
          <w:tcPr>
            <w:tcW w:w="1870" w:type="dxa"/>
          </w:tcPr>
          <w:p w:rsidR="002C5A57" w:rsidRDefault="005B7615" w:rsidP="000D06AC">
            <w:pPr>
              <w:spacing w:line="480" w:lineRule="auto"/>
              <w:rPr>
                <w:rFonts w:ascii="Times New Roman" w:hAnsi="Times New Roman" w:cs="Times New Roman"/>
                <w:b/>
                <w:sz w:val="24"/>
                <w:szCs w:val="24"/>
              </w:rPr>
            </w:pPr>
            <w:r>
              <w:rPr>
                <w:rFonts w:ascii="Times New Roman" w:hAnsi="Times New Roman" w:cs="Times New Roman"/>
                <w:b/>
                <w:sz w:val="24"/>
                <w:szCs w:val="24"/>
              </w:rPr>
              <w:t>60,000,000</w:t>
            </w:r>
          </w:p>
        </w:tc>
        <w:tc>
          <w:tcPr>
            <w:tcW w:w="1870" w:type="dxa"/>
          </w:tcPr>
          <w:p w:rsidR="002C5A57" w:rsidRDefault="005B7615" w:rsidP="000D06AC">
            <w:pPr>
              <w:spacing w:line="480" w:lineRule="auto"/>
              <w:rPr>
                <w:rFonts w:ascii="Times New Roman" w:hAnsi="Times New Roman" w:cs="Times New Roman"/>
                <w:b/>
                <w:sz w:val="24"/>
                <w:szCs w:val="24"/>
              </w:rPr>
            </w:pPr>
            <w:r>
              <w:rPr>
                <w:rFonts w:ascii="Times New Roman" w:hAnsi="Times New Roman" w:cs="Times New Roman"/>
                <w:b/>
                <w:sz w:val="24"/>
                <w:szCs w:val="24"/>
              </w:rPr>
              <w:t>00</w:t>
            </w:r>
          </w:p>
        </w:tc>
      </w:tr>
      <w:tr w:rsidR="005B7615" w:rsidTr="00BB68CE">
        <w:tc>
          <w:tcPr>
            <w:tcW w:w="1870" w:type="dxa"/>
          </w:tcPr>
          <w:p w:rsidR="005B7615" w:rsidRPr="005B7615" w:rsidRDefault="005B7615" w:rsidP="000D06AC">
            <w:pPr>
              <w:spacing w:line="480" w:lineRule="auto"/>
              <w:rPr>
                <w:rFonts w:ascii="Times New Roman" w:hAnsi="Times New Roman" w:cs="Times New Roman"/>
                <w:b/>
                <w:sz w:val="24"/>
                <w:szCs w:val="24"/>
              </w:rPr>
            </w:pPr>
            <w:r>
              <w:rPr>
                <w:rFonts w:ascii="Times New Roman" w:hAnsi="Times New Roman" w:cs="Times New Roman"/>
                <w:b/>
                <w:sz w:val="24"/>
                <w:szCs w:val="24"/>
              </w:rPr>
              <w:t>TOTAL COST</w:t>
            </w:r>
          </w:p>
        </w:tc>
        <w:tc>
          <w:tcPr>
            <w:tcW w:w="1870" w:type="dxa"/>
          </w:tcPr>
          <w:p w:rsidR="005B7615" w:rsidRDefault="005B7615" w:rsidP="000D06AC">
            <w:pPr>
              <w:spacing w:line="480" w:lineRule="auto"/>
              <w:rPr>
                <w:rFonts w:ascii="Times New Roman" w:hAnsi="Times New Roman" w:cs="Times New Roman"/>
                <w:b/>
                <w:sz w:val="24"/>
                <w:szCs w:val="24"/>
              </w:rPr>
            </w:pPr>
          </w:p>
        </w:tc>
        <w:tc>
          <w:tcPr>
            <w:tcW w:w="1870" w:type="dxa"/>
          </w:tcPr>
          <w:p w:rsidR="005B7615" w:rsidRDefault="005B7615" w:rsidP="000D06AC">
            <w:pPr>
              <w:spacing w:line="480" w:lineRule="auto"/>
              <w:rPr>
                <w:rFonts w:ascii="Times New Roman" w:hAnsi="Times New Roman" w:cs="Times New Roman"/>
                <w:b/>
                <w:sz w:val="24"/>
                <w:szCs w:val="24"/>
              </w:rPr>
            </w:pPr>
          </w:p>
        </w:tc>
        <w:tc>
          <w:tcPr>
            <w:tcW w:w="1870" w:type="dxa"/>
          </w:tcPr>
          <w:p w:rsidR="005B7615" w:rsidRDefault="005B7615" w:rsidP="000D06AC">
            <w:pPr>
              <w:spacing w:line="480" w:lineRule="auto"/>
              <w:rPr>
                <w:rFonts w:ascii="Times New Roman" w:hAnsi="Times New Roman" w:cs="Times New Roman"/>
                <w:b/>
                <w:sz w:val="24"/>
                <w:szCs w:val="24"/>
              </w:rPr>
            </w:pPr>
            <w:r>
              <w:rPr>
                <w:rFonts w:ascii="Times New Roman" w:hAnsi="Times New Roman" w:cs="Times New Roman"/>
                <w:b/>
                <w:sz w:val="24"/>
                <w:szCs w:val="24"/>
              </w:rPr>
              <w:t>90,000,000</w:t>
            </w:r>
          </w:p>
        </w:tc>
        <w:tc>
          <w:tcPr>
            <w:tcW w:w="1870" w:type="dxa"/>
          </w:tcPr>
          <w:p w:rsidR="005B7615" w:rsidRDefault="005B7615" w:rsidP="000D06AC">
            <w:pPr>
              <w:spacing w:line="480" w:lineRule="auto"/>
              <w:rPr>
                <w:rFonts w:ascii="Times New Roman" w:hAnsi="Times New Roman" w:cs="Times New Roman"/>
                <w:b/>
                <w:sz w:val="24"/>
                <w:szCs w:val="24"/>
              </w:rPr>
            </w:pPr>
            <w:r>
              <w:rPr>
                <w:rFonts w:ascii="Times New Roman" w:hAnsi="Times New Roman" w:cs="Times New Roman"/>
                <w:b/>
                <w:sz w:val="24"/>
                <w:szCs w:val="24"/>
              </w:rPr>
              <w:t>00</w:t>
            </w:r>
          </w:p>
        </w:tc>
      </w:tr>
    </w:tbl>
    <w:p w:rsidR="00BB68CE" w:rsidRDefault="00BB68CE" w:rsidP="000D06AC">
      <w:pPr>
        <w:spacing w:line="480" w:lineRule="auto"/>
        <w:rPr>
          <w:rFonts w:ascii="Times New Roman" w:hAnsi="Times New Roman" w:cs="Times New Roman"/>
          <w:b/>
          <w:sz w:val="24"/>
          <w:szCs w:val="24"/>
        </w:rPr>
      </w:pPr>
    </w:p>
    <w:p w:rsidR="002C5A57" w:rsidRDefault="002C5A57" w:rsidP="000D06AC">
      <w:pPr>
        <w:spacing w:line="480" w:lineRule="auto"/>
        <w:rPr>
          <w:rFonts w:ascii="Times New Roman" w:hAnsi="Times New Roman" w:cs="Times New Roman"/>
          <w:b/>
          <w:sz w:val="24"/>
          <w:szCs w:val="24"/>
        </w:rPr>
      </w:pPr>
    </w:p>
    <w:p w:rsidR="002C5A57" w:rsidRDefault="002C5A57" w:rsidP="000D06AC">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CONCLUSION </w:t>
      </w:r>
    </w:p>
    <w:p w:rsidR="002C5A57" w:rsidRPr="002C5A57" w:rsidRDefault="002C5A57" w:rsidP="000D06AC">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proposed maize production has a reasonable chance of success at the start and it’s sustainable. The all year round maize has the propensity to be produced efficiently </w:t>
      </w:r>
      <w:r w:rsidR="00113E9F">
        <w:rPr>
          <w:rFonts w:ascii="Times New Roman" w:hAnsi="Times New Roman" w:cs="Times New Roman"/>
          <w:sz w:val="24"/>
          <w:szCs w:val="24"/>
        </w:rPr>
        <w:t>and can be marketed efficiently.</w:t>
      </w:r>
      <w:bookmarkStart w:id="0" w:name="_GoBack"/>
      <w:bookmarkEnd w:id="0"/>
    </w:p>
    <w:p w:rsidR="005054A7" w:rsidRPr="00545294" w:rsidRDefault="005054A7" w:rsidP="000D06AC">
      <w:pPr>
        <w:spacing w:line="480" w:lineRule="auto"/>
        <w:rPr>
          <w:rFonts w:ascii="Times New Roman" w:hAnsi="Times New Roman" w:cs="Times New Roman"/>
          <w:b/>
          <w:sz w:val="24"/>
          <w:szCs w:val="24"/>
        </w:rPr>
      </w:pPr>
    </w:p>
    <w:p w:rsidR="005054A7" w:rsidRDefault="005054A7" w:rsidP="000D06AC">
      <w:pPr>
        <w:spacing w:line="480" w:lineRule="auto"/>
        <w:rPr>
          <w:rFonts w:ascii="Times New Roman" w:hAnsi="Times New Roman" w:cs="Times New Roman"/>
          <w:sz w:val="24"/>
          <w:szCs w:val="24"/>
        </w:rPr>
      </w:pPr>
    </w:p>
    <w:p w:rsidR="005054A7" w:rsidRDefault="005054A7" w:rsidP="000D06AC">
      <w:pPr>
        <w:spacing w:line="480" w:lineRule="auto"/>
        <w:rPr>
          <w:rFonts w:ascii="Times New Roman" w:hAnsi="Times New Roman" w:cs="Times New Roman"/>
          <w:sz w:val="24"/>
          <w:szCs w:val="24"/>
        </w:rPr>
      </w:pPr>
    </w:p>
    <w:p w:rsidR="005054A7" w:rsidRDefault="005054A7" w:rsidP="000D06AC">
      <w:pPr>
        <w:spacing w:line="480" w:lineRule="auto"/>
        <w:rPr>
          <w:rFonts w:ascii="Times New Roman" w:hAnsi="Times New Roman" w:cs="Times New Roman"/>
          <w:sz w:val="24"/>
          <w:szCs w:val="24"/>
        </w:rPr>
      </w:pPr>
    </w:p>
    <w:p w:rsidR="005054A7" w:rsidRPr="000D06AC" w:rsidRDefault="005054A7" w:rsidP="000D06AC">
      <w:pPr>
        <w:spacing w:line="480" w:lineRule="auto"/>
        <w:rPr>
          <w:rFonts w:ascii="Times New Roman" w:hAnsi="Times New Roman" w:cs="Times New Roman"/>
          <w:sz w:val="24"/>
          <w:szCs w:val="24"/>
        </w:rPr>
      </w:pPr>
    </w:p>
    <w:sectPr w:rsidR="005054A7" w:rsidRPr="000D0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6AC"/>
    <w:rsid w:val="000D06AC"/>
    <w:rsid w:val="000D3F78"/>
    <w:rsid w:val="0010182D"/>
    <w:rsid w:val="00113E9F"/>
    <w:rsid w:val="0012594E"/>
    <w:rsid w:val="00131B38"/>
    <w:rsid w:val="0018237B"/>
    <w:rsid w:val="001B22C3"/>
    <w:rsid w:val="002723BD"/>
    <w:rsid w:val="002C1A98"/>
    <w:rsid w:val="002C5A57"/>
    <w:rsid w:val="005054A7"/>
    <w:rsid w:val="00545294"/>
    <w:rsid w:val="005711F6"/>
    <w:rsid w:val="005B7615"/>
    <w:rsid w:val="006B0210"/>
    <w:rsid w:val="006C75A4"/>
    <w:rsid w:val="007A457A"/>
    <w:rsid w:val="00877F54"/>
    <w:rsid w:val="00880D52"/>
    <w:rsid w:val="0091080C"/>
    <w:rsid w:val="00925C2B"/>
    <w:rsid w:val="009A5678"/>
    <w:rsid w:val="009C67F0"/>
    <w:rsid w:val="00B41A0F"/>
    <w:rsid w:val="00B62760"/>
    <w:rsid w:val="00B86926"/>
    <w:rsid w:val="00BB68CE"/>
    <w:rsid w:val="00CC4F10"/>
    <w:rsid w:val="00CD02FA"/>
    <w:rsid w:val="00E7011B"/>
    <w:rsid w:val="00E70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E8C55-59E5-4C7F-B1A6-7E555AB68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9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8</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ANAVHE</dc:creator>
  <cp:keywords/>
  <dc:description/>
  <cp:lastModifiedBy>MARIA ANAVHE</cp:lastModifiedBy>
  <cp:revision>86</cp:revision>
  <dcterms:created xsi:type="dcterms:W3CDTF">2020-04-22T15:20:00Z</dcterms:created>
  <dcterms:modified xsi:type="dcterms:W3CDTF">2020-04-27T23:26:00Z</dcterms:modified>
</cp:coreProperties>
</file>