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29" w:rsidRPr="00E9409F" w:rsidRDefault="001C5E29" w:rsidP="001C5E29">
      <w:pPr>
        <w:rPr>
          <w:rFonts w:ascii="Times New Roman" w:hAnsi="Times New Roman" w:cs="Times New Roman"/>
          <w:sz w:val="24"/>
          <w:szCs w:val="24"/>
        </w:rPr>
      </w:pPr>
      <w:r w:rsidRPr="00E9409F">
        <w:rPr>
          <w:rFonts w:ascii="Times New Roman" w:hAnsi="Times New Roman" w:cs="Times New Roman"/>
          <w:sz w:val="24"/>
          <w:szCs w:val="24"/>
        </w:rPr>
        <w:t>NAME: SUNDAY THANKGOD IDORENYIN</w:t>
      </w:r>
    </w:p>
    <w:p w:rsidR="001C5E29" w:rsidRPr="00E9409F" w:rsidRDefault="001C5E29" w:rsidP="001C5E29">
      <w:pPr>
        <w:rPr>
          <w:rFonts w:ascii="Times New Roman" w:hAnsi="Times New Roman" w:cs="Times New Roman"/>
          <w:sz w:val="24"/>
          <w:szCs w:val="24"/>
        </w:rPr>
      </w:pPr>
      <w:r w:rsidRPr="00E9409F">
        <w:rPr>
          <w:rFonts w:ascii="Times New Roman" w:hAnsi="Times New Roman" w:cs="Times New Roman"/>
          <w:sz w:val="24"/>
          <w:szCs w:val="24"/>
        </w:rPr>
        <w:t>MATRIC NO.: 18/MHS01/343</w:t>
      </w:r>
    </w:p>
    <w:p w:rsidR="001C5E29" w:rsidRPr="00E9409F" w:rsidRDefault="001C5E29" w:rsidP="001C5E29">
      <w:pPr>
        <w:rPr>
          <w:rFonts w:ascii="Times New Roman" w:hAnsi="Times New Roman" w:cs="Times New Roman"/>
          <w:sz w:val="24"/>
          <w:szCs w:val="24"/>
        </w:rPr>
      </w:pPr>
      <w:r w:rsidRPr="00E9409F">
        <w:rPr>
          <w:rFonts w:ascii="Times New Roman" w:hAnsi="Times New Roman" w:cs="Times New Roman"/>
          <w:sz w:val="24"/>
          <w:szCs w:val="24"/>
        </w:rPr>
        <w:t>DEPARTMENT: ANATOMY</w:t>
      </w:r>
    </w:p>
    <w:p w:rsidR="001C5E29" w:rsidRPr="00E9409F" w:rsidRDefault="001C5E29" w:rsidP="001C5E29">
      <w:pPr>
        <w:rPr>
          <w:rFonts w:ascii="Times New Roman" w:hAnsi="Times New Roman" w:cs="Times New Roman"/>
          <w:sz w:val="24"/>
          <w:szCs w:val="24"/>
        </w:rPr>
      </w:pPr>
      <w:r w:rsidRPr="00E9409F">
        <w:rPr>
          <w:rFonts w:ascii="Times New Roman" w:hAnsi="Times New Roman" w:cs="Times New Roman"/>
          <w:sz w:val="24"/>
          <w:szCs w:val="24"/>
        </w:rPr>
        <w:t>COURSE: ANA 204</w:t>
      </w:r>
    </w:p>
    <w:p w:rsidR="00074430" w:rsidRDefault="001C5E29">
      <w:pPr>
        <w:rPr>
          <w:rFonts w:ascii="Times New Roman" w:hAnsi="Times New Roman" w:cs="Times New Roman"/>
          <w:sz w:val="24"/>
          <w:szCs w:val="24"/>
        </w:rPr>
      </w:pPr>
      <w:r w:rsidRPr="001C5E29">
        <w:rPr>
          <w:rFonts w:ascii="Times New Roman" w:hAnsi="Times New Roman" w:cs="Times New Roman"/>
          <w:b/>
          <w:sz w:val="24"/>
          <w:szCs w:val="24"/>
          <w:u w:val="single"/>
        </w:rPr>
        <w:t>ASSIGNMENT: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Describe the microanatomy of the small and large intestine. Note you’re expected to state the functions, segments, layers, general, features and epithelium of each part of the small intestine and large intestine.</w:t>
      </w:r>
    </w:p>
    <w:p w:rsidR="001C5E29" w:rsidRDefault="001C5E29" w:rsidP="001C5E29">
      <w:pPr>
        <w:tabs>
          <w:tab w:val="left" w:pos="1517"/>
        </w:tabs>
        <w:rPr>
          <w:rFonts w:ascii="Times New Roman" w:hAnsi="Times New Roman" w:cs="Times New Roman"/>
          <w:sz w:val="24"/>
          <w:szCs w:val="24"/>
        </w:rPr>
      </w:pPr>
      <w:r w:rsidRPr="001C5E29">
        <w:rPr>
          <w:rFonts w:ascii="Times New Roman" w:hAnsi="Times New Roman" w:cs="Times New Roman"/>
          <w:b/>
          <w:sz w:val="24"/>
          <w:szCs w:val="24"/>
          <w:u w:val="single"/>
        </w:rPr>
        <w:t>ANSWER</w:t>
      </w:r>
      <w:r>
        <w:rPr>
          <w:rFonts w:ascii="Times New Roman" w:hAnsi="Times New Roman" w:cs="Times New Roman"/>
          <w:b/>
          <w:sz w:val="24"/>
          <w:szCs w:val="24"/>
          <w:u w:val="single"/>
        </w:rPr>
        <w:t>:</w:t>
      </w:r>
      <w:r>
        <w:rPr>
          <w:rFonts w:ascii="Times New Roman" w:hAnsi="Times New Roman" w:cs="Times New Roman"/>
          <w:sz w:val="24"/>
          <w:szCs w:val="24"/>
        </w:rPr>
        <w:t xml:space="preserve"> </w:t>
      </w:r>
      <w:bookmarkStart w:id="0" w:name="_GoBack"/>
      <w:bookmarkEnd w:id="0"/>
    </w:p>
    <w:p w:rsidR="00B97698" w:rsidRPr="00B97698" w:rsidRDefault="00B97698" w:rsidP="001C5E29">
      <w:pPr>
        <w:tabs>
          <w:tab w:val="left" w:pos="1517"/>
        </w:tabs>
        <w:rPr>
          <w:rFonts w:ascii="Times New Roman" w:hAnsi="Times New Roman" w:cs="Times New Roman"/>
          <w:b/>
          <w:sz w:val="24"/>
          <w:szCs w:val="24"/>
          <w:u w:val="single"/>
        </w:rPr>
      </w:pPr>
      <w:r w:rsidRPr="00B97698">
        <w:rPr>
          <w:rFonts w:ascii="Times New Roman" w:hAnsi="Times New Roman" w:cs="Times New Roman"/>
          <w:b/>
          <w:sz w:val="24"/>
          <w:szCs w:val="24"/>
          <w:u w:val="single"/>
        </w:rPr>
        <w:t xml:space="preserve">Small intestine </w:t>
      </w:r>
    </w:p>
    <w:p w:rsidR="001C5E29" w:rsidRDefault="003C1FF0" w:rsidP="001C5E29">
      <w:pPr>
        <w:tabs>
          <w:tab w:val="left" w:pos="1517"/>
        </w:tabs>
        <w:rPr>
          <w:rFonts w:ascii="Times New Roman" w:hAnsi="Times New Roman" w:cs="Times New Roman"/>
          <w:sz w:val="24"/>
          <w:szCs w:val="24"/>
        </w:rPr>
      </w:pPr>
      <w:r>
        <w:rPr>
          <w:rFonts w:ascii="Times New Roman" w:hAnsi="Times New Roman" w:cs="Times New Roman"/>
          <w:sz w:val="24"/>
          <w:szCs w:val="24"/>
        </w:rPr>
        <w:t>The gastrointestinal(GI) tract is a tube that goes fr</w:t>
      </w:r>
      <w:r w:rsidR="00A47B6C">
        <w:rPr>
          <w:rFonts w:ascii="Times New Roman" w:hAnsi="Times New Roman" w:cs="Times New Roman"/>
          <w:sz w:val="24"/>
          <w:szCs w:val="24"/>
        </w:rPr>
        <w:t>om the mouth to the anus. The esophagus</w:t>
      </w:r>
      <w:r>
        <w:rPr>
          <w:rFonts w:ascii="Times New Roman" w:hAnsi="Times New Roman" w:cs="Times New Roman"/>
          <w:sz w:val="24"/>
          <w:szCs w:val="24"/>
        </w:rPr>
        <w:t xml:space="preserve"> </w:t>
      </w:r>
      <w:r w:rsidR="00A47B6C">
        <w:rPr>
          <w:rFonts w:ascii="Times New Roman" w:hAnsi="Times New Roman" w:cs="Times New Roman"/>
          <w:sz w:val="24"/>
          <w:szCs w:val="24"/>
        </w:rPr>
        <w:t>carries food from the mouth and throat to the stomach. The stomach receives food from the esophagus, starts the digestive process and empties partly digested food into the small intestine. The small intestine continues digestion and absorbs nutrient. The large intestine absorbs water from partly digested food,</w:t>
      </w:r>
      <w:r w:rsidR="002B38F8">
        <w:rPr>
          <w:rFonts w:ascii="Times New Roman" w:hAnsi="Times New Roman" w:cs="Times New Roman"/>
          <w:sz w:val="24"/>
          <w:szCs w:val="24"/>
        </w:rPr>
        <w:t xml:space="preserve"> </w:t>
      </w:r>
      <w:r w:rsidR="00A47B6C">
        <w:rPr>
          <w:rFonts w:ascii="Times New Roman" w:hAnsi="Times New Roman" w:cs="Times New Roman"/>
          <w:sz w:val="24"/>
          <w:szCs w:val="24"/>
        </w:rPr>
        <w:t>forms it into stool and stores it until it is passed out of the body in bowel</w:t>
      </w:r>
      <w:r w:rsidR="002B38F8">
        <w:rPr>
          <w:rFonts w:ascii="Times New Roman" w:hAnsi="Times New Roman" w:cs="Times New Roman"/>
          <w:sz w:val="24"/>
          <w:szCs w:val="24"/>
        </w:rPr>
        <w:t xml:space="preserve"> </w:t>
      </w:r>
      <w:r w:rsidR="00A47B6C">
        <w:rPr>
          <w:rFonts w:ascii="Times New Roman" w:hAnsi="Times New Roman" w:cs="Times New Roman"/>
          <w:sz w:val="24"/>
          <w:szCs w:val="24"/>
        </w:rPr>
        <w:t>movement</w:t>
      </w:r>
      <w:r w:rsidR="002B38F8">
        <w:rPr>
          <w:rFonts w:ascii="Times New Roman" w:hAnsi="Times New Roman" w:cs="Times New Roman"/>
          <w:sz w:val="24"/>
          <w:szCs w:val="24"/>
        </w:rPr>
        <w:t xml:space="preserve">. </w:t>
      </w:r>
    </w:p>
    <w:p w:rsidR="002B38F8" w:rsidRDefault="002B38F8" w:rsidP="001C5E29">
      <w:pPr>
        <w:tabs>
          <w:tab w:val="left" w:pos="1517"/>
        </w:tabs>
        <w:rPr>
          <w:rFonts w:ascii="Times New Roman" w:hAnsi="Times New Roman" w:cs="Times New Roman"/>
          <w:sz w:val="24"/>
          <w:szCs w:val="24"/>
        </w:rPr>
      </w:pPr>
      <w:r>
        <w:rPr>
          <w:rFonts w:ascii="Times New Roman" w:hAnsi="Times New Roman" w:cs="Times New Roman"/>
          <w:b/>
          <w:sz w:val="24"/>
          <w:szCs w:val="24"/>
          <w:u w:val="single"/>
        </w:rPr>
        <w:t>MICRO ANATOMY OF THE SMALL INTESTINE.</w:t>
      </w:r>
    </w:p>
    <w:p w:rsidR="002B38F8" w:rsidRDefault="002B38F8" w:rsidP="001C5E29">
      <w:pPr>
        <w:tabs>
          <w:tab w:val="left" w:pos="1517"/>
        </w:tabs>
        <w:rPr>
          <w:rFonts w:ascii="Times New Roman" w:hAnsi="Times New Roman" w:cs="Times New Roman"/>
          <w:sz w:val="24"/>
          <w:szCs w:val="24"/>
        </w:rPr>
      </w:pPr>
      <w:r>
        <w:rPr>
          <w:rFonts w:ascii="Times New Roman" w:hAnsi="Times New Roman" w:cs="Times New Roman"/>
          <w:sz w:val="24"/>
          <w:szCs w:val="24"/>
        </w:rPr>
        <w:t xml:space="preserve">The small intestine is a part of the gastrointestinal tract where digestion and absorption takes place. The small intestine is a tubular structure within the abdominal cavity that carries the food in continuation with the stomach up to the colon from where the </w:t>
      </w:r>
      <w:r w:rsidR="000D5E0B">
        <w:rPr>
          <w:rFonts w:ascii="Times New Roman" w:hAnsi="Times New Roman" w:cs="Times New Roman"/>
          <w:sz w:val="24"/>
          <w:szCs w:val="24"/>
        </w:rPr>
        <w:t>large intestine carries it to the rectum and out of the body via the anus. The main function of this organ is to aid in digestion.</w:t>
      </w:r>
    </w:p>
    <w:p w:rsidR="000D5E0B" w:rsidRDefault="000D5E0B" w:rsidP="001C5E29">
      <w:pPr>
        <w:tabs>
          <w:tab w:val="left" w:pos="1517"/>
        </w:tabs>
        <w:rPr>
          <w:rFonts w:ascii="Times New Roman" w:hAnsi="Times New Roman" w:cs="Times New Roman"/>
          <w:b/>
          <w:sz w:val="24"/>
          <w:szCs w:val="24"/>
          <w:u w:val="single"/>
        </w:rPr>
      </w:pPr>
      <w:r w:rsidRPr="000D5E0B">
        <w:rPr>
          <w:rFonts w:ascii="Times New Roman" w:hAnsi="Times New Roman" w:cs="Times New Roman"/>
          <w:b/>
          <w:sz w:val="24"/>
          <w:szCs w:val="24"/>
          <w:u w:val="single"/>
        </w:rPr>
        <w:t>FUNCTIONS</w:t>
      </w:r>
      <w:r>
        <w:rPr>
          <w:rFonts w:ascii="Times New Roman" w:hAnsi="Times New Roman" w:cs="Times New Roman"/>
          <w:b/>
          <w:sz w:val="24"/>
          <w:szCs w:val="24"/>
          <w:u w:val="single"/>
        </w:rPr>
        <w:t xml:space="preserve"> OF THE SMALL INTESTINE.</w:t>
      </w:r>
    </w:p>
    <w:p w:rsidR="000D5E0B" w:rsidRPr="000D5E0B" w:rsidRDefault="000D5E0B" w:rsidP="000D5E0B">
      <w:pPr>
        <w:pStyle w:val="ListParagraph"/>
        <w:numPr>
          <w:ilvl w:val="0"/>
          <w:numId w:val="1"/>
        </w:numPr>
        <w:tabs>
          <w:tab w:val="left" w:pos="1517"/>
        </w:tabs>
        <w:rPr>
          <w:rFonts w:ascii="Times New Roman" w:hAnsi="Times New Roman" w:cs="Times New Roman"/>
          <w:b/>
          <w:sz w:val="24"/>
          <w:szCs w:val="24"/>
          <w:u w:val="single"/>
        </w:rPr>
      </w:pPr>
      <w:r w:rsidRPr="000D5E0B">
        <w:rPr>
          <w:rFonts w:ascii="Times New Roman" w:hAnsi="Times New Roman" w:cs="Times New Roman"/>
          <w:b/>
          <w:sz w:val="24"/>
          <w:szCs w:val="24"/>
          <w:u w:val="single"/>
        </w:rPr>
        <w:t>Final stages of food digestion</w:t>
      </w:r>
      <w:r>
        <w:rPr>
          <w:rFonts w:ascii="Times New Roman" w:hAnsi="Times New Roman" w:cs="Times New Roman"/>
          <w:b/>
          <w:sz w:val="24"/>
          <w:szCs w:val="24"/>
          <w:u w:val="single"/>
        </w:rPr>
        <w:t>:</w:t>
      </w:r>
      <w:r>
        <w:rPr>
          <w:rFonts w:ascii="Times New Roman" w:hAnsi="Times New Roman" w:cs="Times New Roman"/>
          <w:sz w:val="24"/>
          <w:szCs w:val="24"/>
        </w:rPr>
        <w:t xml:space="preserve"> the main functions of the small intestine are to break down, or digest, food and to absorb nutrients, such as electrolytes, vitamins and minerals.</w:t>
      </w:r>
    </w:p>
    <w:p w:rsidR="000D5E0B" w:rsidRPr="000D5E0B" w:rsidRDefault="000D5E0B" w:rsidP="000D5E0B">
      <w:pPr>
        <w:pStyle w:val="ListParagraph"/>
        <w:numPr>
          <w:ilvl w:val="0"/>
          <w:numId w:val="1"/>
        </w:numPr>
        <w:tabs>
          <w:tab w:val="left" w:pos="1517"/>
        </w:tabs>
        <w:rPr>
          <w:rFonts w:ascii="Times New Roman" w:hAnsi="Times New Roman" w:cs="Times New Roman"/>
          <w:b/>
          <w:sz w:val="24"/>
          <w:szCs w:val="24"/>
          <w:u w:val="single"/>
        </w:rPr>
      </w:pPr>
      <w:r>
        <w:rPr>
          <w:rFonts w:ascii="Times New Roman" w:hAnsi="Times New Roman" w:cs="Times New Roman"/>
          <w:b/>
          <w:sz w:val="24"/>
          <w:szCs w:val="24"/>
          <w:u w:val="single"/>
        </w:rPr>
        <w:t>Absorption of food and water:</w:t>
      </w:r>
      <w:r>
        <w:rPr>
          <w:rFonts w:ascii="Times New Roman" w:hAnsi="Times New Roman" w:cs="Times New Roman"/>
          <w:sz w:val="24"/>
          <w:szCs w:val="24"/>
        </w:rPr>
        <w:t xml:space="preserve"> the small intestine is the most important absorbing organ in the GI tract. About 90%of nutrients absorption takes place in the small intestine.</w:t>
      </w:r>
    </w:p>
    <w:p w:rsidR="006C4160" w:rsidRDefault="000D5E0B" w:rsidP="000D5E0B">
      <w:pPr>
        <w:tabs>
          <w:tab w:val="left" w:pos="1517"/>
        </w:tabs>
        <w:ind w:left="360"/>
        <w:rPr>
          <w:rFonts w:ascii="Times New Roman" w:hAnsi="Times New Roman" w:cs="Times New Roman"/>
          <w:sz w:val="24"/>
          <w:szCs w:val="24"/>
        </w:rPr>
      </w:pPr>
      <w:r w:rsidRPr="00CA2896">
        <w:rPr>
          <w:rFonts w:ascii="Times New Roman" w:hAnsi="Times New Roman" w:cs="Times New Roman"/>
          <w:b/>
          <w:sz w:val="24"/>
          <w:szCs w:val="24"/>
          <w:u w:val="single"/>
        </w:rPr>
        <w:t>Segments of the small intestine</w:t>
      </w:r>
      <w:r w:rsidR="00CA2896">
        <w:rPr>
          <w:rFonts w:ascii="Times New Roman" w:hAnsi="Times New Roman" w:cs="Times New Roman"/>
          <w:b/>
          <w:sz w:val="24"/>
          <w:szCs w:val="24"/>
          <w:u w:val="single"/>
        </w:rPr>
        <w:t>;</w:t>
      </w:r>
      <w:r w:rsidR="00CA2896">
        <w:rPr>
          <w:rFonts w:ascii="Times New Roman" w:hAnsi="Times New Roman" w:cs="Times New Roman"/>
          <w:sz w:val="24"/>
          <w:szCs w:val="24"/>
        </w:rPr>
        <w:t xml:space="preserve"> it extends from the pylorus of the stomach </w:t>
      </w:r>
      <w:r w:rsidR="006C4160">
        <w:rPr>
          <w:rFonts w:ascii="Times New Roman" w:hAnsi="Times New Roman" w:cs="Times New Roman"/>
          <w:sz w:val="24"/>
          <w:szCs w:val="24"/>
        </w:rPr>
        <w:t xml:space="preserve">to the </w:t>
      </w:r>
      <w:proofErr w:type="spellStart"/>
      <w:r w:rsidR="006C4160">
        <w:rPr>
          <w:rFonts w:ascii="Times New Roman" w:hAnsi="Times New Roman" w:cs="Times New Roman"/>
          <w:sz w:val="24"/>
          <w:szCs w:val="24"/>
        </w:rPr>
        <w:t>ileocaecal</w:t>
      </w:r>
      <w:proofErr w:type="spellEnd"/>
      <w:r w:rsidR="006C4160">
        <w:rPr>
          <w:rFonts w:ascii="Times New Roman" w:hAnsi="Times New Roman" w:cs="Times New Roman"/>
          <w:sz w:val="24"/>
          <w:szCs w:val="24"/>
        </w:rPr>
        <w:t xml:space="preserve"> junction, where it meets the large intestine at the </w:t>
      </w:r>
      <w:proofErr w:type="spellStart"/>
      <w:r w:rsidR="006C4160">
        <w:rPr>
          <w:rFonts w:ascii="Times New Roman" w:hAnsi="Times New Roman" w:cs="Times New Roman"/>
          <w:sz w:val="24"/>
          <w:szCs w:val="24"/>
        </w:rPr>
        <w:t>ileocaecal</w:t>
      </w:r>
      <w:proofErr w:type="spellEnd"/>
      <w:r w:rsidR="006C4160">
        <w:rPr>
          <w:rFonts w:ascii="Times New Roman" w:hAnsi="Times New Roman" w:cs="Times New Roman"/>
          <w:sz w:val="24"/>
          <w:szCs w:val="24"/>
        </w:rPr>
        <w:t xml:space="preserve"> valve. Anatomically, the small bowels can be divided into three parts;</w:t>
      </w:r>
    </w:p>
    <w:p w:rsidR="00706650" w:rsidRDefault="001130D1" w:rsidP="00706650">
      <w:pPr>
        <w:pStyle w:val="ListParagraph"/>
        <w:numPr>
          <w:ilvl w:val="0"/>
          <w:numId w:val="7"/>
        </w:numPr>
        <w:tabs>
          <w:tab w:val="left" w:pos="1517"/>
        </w:tabs>
        <w:rPr>
          <w:rFonts w:ascii="Times New Roman" w:hAnsi="Times New Roman" w:cs="Times New Roman"/>
          <w:sz w:val="24"/>
          <w:szCs w:val="24"/>
        </w:rPr>
      </w:pPr>
      <w:r w:rsidRPr="008C0A86">
        <w:rPr>
          <w:rFonts w:ascii="Times New Roman" w:hAnsi="Times New Roman" w:cs="Times New Roman"/>
          <w:b/>
          <w:sz w:val="24"/>
          <w:szCs w:val="24"/>
          <w:u w:val="single"/>
        </w:rPr>
        <w:t>Duodenum:</w:t>
      </w:r>
      <w:r>
        <w:rPr>
          <w:rFonts w:ascii="Times New Roman" w:hAnsi="Times New Roman" w:cs="Times New Roman"/>
          <w:sz w:val="24"/>
          <w:szCs w:val="24"/>
        </w:rPr>
        <w:t xml:space="preserve"> The most proximal portion of the small intestine is a duodenum. It runs from the pylorus of the stomach to the </w:t>
      </w:r>
      <w:proofErr w:type="spellStart"/>
      <w:r>
        <w:rPr>
          <w:rFonts w:ascii="Times New Roman" w:hAnsi="Times New Roman" w:cs="Times New Roman"/>
          <w:sz w:val="24"/>
          <w:szCs w:val="24"/>
        </w:rPr>
        <w:t>duodenojejunal</w:t>
      </w:r>
      <w:proofErr w:type="spellEnd"/>
      <w:r>
        <w:rPr>
          <w:rFonts w:ascii="Times New Roman" w:hAnsi="Times New Roman" w:cs="Times New Roman"/>
          <w:sz w:val="24"/>
          <w:szCs w:val="24"/>
        </w:rPr>
        <w:t xml:space="preserve"> junction. The duodenum can </w:t>
      </w:r>
      <w:proofErr w:type="spellStart"/>
      <w:r>
        <w:rPr>
          <w:rFonts w:ascii="Times New Roman" w:hAnsi="Times New Roman" w:cs="Times New Roman"/>
          <w:sz w:val="24"/>
          <w:szCs w:val="24"/>
        </w:rPr>
        <w:t>beb</w:t>
      </w:r>
      <w:proofErr w:type="spellEnd"/>
      <w:r>
        <w:rPr>
          <w:rFonts w:ascii="Times New Roman" w:hAnsi="Times New Roman" w:cs="Times New Roman"/>
          <w:sz w:val="24"/>
          <w:szCs w:val="24"/>
        </w:rPr>
        <w:t xml:space="preserve"> divided into four parts; superior, inferior and ascending. Together these parts form a ‘c’ shape, that is around 25cm, which wraps around the head of the pancreas. It is a short section that receives secretions from the pancreas and liver via the pancreatic and common bile ducts. The duodenum functions to mix food </w:t>
      </w:r>
      <w:r w:rsidR="00706650">
        <w:rPr>
          <w:rFonts w:ascii="Times New Roman" w:hAnsi="Times New Roman" w:cs="Times New Roman"/>
          <w:sz w:val="24"/>
          <w:szCs w:val="24"/>
        </w:rPr>
        <w:t xml:space="preserve">with the bile and pancreatic enzymes to continue the digestion of carbohydrates, fats and </w:t>
      </w:r>
      <w:r w:rsidR="003C0CDE">
        <w:rPr>
          <w:rFonts w:ascii="Times New Roman" w:hAnsi="Times New Roman" w:cs="Times New Roman"/>
          <w:sz w:val="24"/>
          <w:szCs w:val="24"/>
        </w:rPr>
        <w:t>proteins</w:t>
      </w:r>
      <w:r w:rsidR="00706650">
        <w:rPr>
          <w:rFonts w:ascii="Times New Roman" w:hAnsi="Times New Roman" w:cs="Times New Roman"/>
          <w:sz w:val="24"/>
          <w:szCs w:val="24"/>
        </w:rPr>
        <w:t>. The duodenum is supplied by the branches of the celiac trunk and superior mesenteric artery (SMA).</w:t>
      </w:r>
    </w:p>
    <w:p w:rsidR="00B04750" w:rsidRDefault="00706650" w:rsidP="00B04750">
      <w:pPr>
        <w:pStyle w:val="ListParagraph"/>
        <w:numPr>
          <w:ilvl w:val="0"/>
          <w:numId w:val="7"/>
        </w:numPr>
        <w:tabs>
          <w:tab w:val="left" w:pos="1517"/>
        </w:tabs>
        <w:rPr>
          <w:rFonts w:ascii="Times New Roman" w:hAnsi="Times New Roman" w:cs="Times New Roman"/>
          <w:sz w:val="24"/>
          <w:szCs w:val="24"/>
        </w:rPr>
      </w:pPr>
      <w:r w:rsidRPr="008C0A86">
        <w:rPr>
          <w:rFonts w:ascii="Times New Roman" w:hAnsi="Times New Roman" w:cs="Times New Roman"/>
          <w:b/>
          <w:sz w:val="24"/>
          <w:szCs w:val="24"/>
          <w:u w:val="single"/>
        </w:rPr>
        <w:lastRenderedPageBreak/>
        <w:t>Jejunum:</w:t>
      </w:r>
      <w:r>
        <w:rPr>
          <w:rFonts w:ascii="Times New Roman" w:hAnsi="Times New Roman" w:cs="Times New Roman"/>
          <w:sz w:val="24"/>
          <w:szCs w:val="24"/>
        </w:rPr>
        <w:t xml:space="preserve"> considered to be roughly 40% of the small gut in man, but not closer to 90% in animals. The jejunum constitutes about two</w:t>
      </w:r>
      <w:r w:rsidR="004968E0">
        <w:rPr>
          <w:rFonts w:ascii="Times New Roman" w:hAnsi="Times New Roman" w:cs="Times New Roman"/>
          <w:sz w:val="24"/>
          <w:szCs w:val="24"/>
        </w:rPr>
        <w:t xml:space="preserve"> fifths of the proximal small intestine and the ileum makes the distal three fifths. No clear </w:t>
      </w:r>
      <w:r w:rsidR="003C0CDE">
        <w:rPr>
          <w:rFonts w:ascii="Times New Roman" w:hAnsi="Times New Roman" w:cs="Times New Roman"/>
          <w:sz w:val="24"/>
          <w:szCs w:val="24"/>
        </w:rPr>
        <w:t>demarcations</w:t>
      </w:r>
      <w:r w:rsidR="004968E0">
        <w:rPr>
          <w:rFonts w:ascii="Times New Roman" w:hAnsi="Times New Roman" w:cs="Times New Roman"/>
          <w:sz w:val="24"/>
          <w:szCs w:val="24"/>
        </w:rPr>
        <w:t xml:space="preserve"> noted between the jejunum and ileum, however, there are some features which distinguish the jejunum from the ileum. The jejunum has a thi</w:t>
      </w:r>
      <w:r w:rsidR="00B04750">
        <w:rPr>
          <w:rFonts w:ascii="Times New Roman" w:hAnsi="Times New Roman" w:cs="Times New Roman"/>
          <w:sz w:val="24"/>
          <w:szCs w:val="24"/>
        </w:rPr>
        <w:t>cker wall and a wider lumen than</w:t>
      </w:r>
      <w:r w:rsidR="004968E0">
        <w:rPr>
          <w:rFonts w:ascii="Times New Roman" w:hAnsi="Times New Roman" w:cs="Times New Roman"/>
          <w:sz w:val="24"/>
          <w:szCs w:val="24"/>
        </w:rPr>
        <w:t xml:space="preserve"> the ileum </w:t>
      </w:r>
      <w:r w:rsidR="00B04750">
        <w:rPr>
          <w:rFonts w:ascii="Times New Roman" w:hAnsi="Times New Roman" w:cs="Times New Roman"/>
          <w:sz w:val="24"/>
          <w:szCs w:val="24"/>
        </w:rPr>
        <w:t xml:space="preserve">and mainly occupies the left upper and central abdomen. Mesenteric fat is less abundant in the mesentery of the jejunum and vessels in the </w:t>
      </w:r>
      <w:r w:rsidR="003C0CDE">
        <w:rPr>
          <w:rFonts w:ascii="Times New Roman" w:hAnsi="Times New Roman" w:cs="Times New Roman"/>
          <w:sz w:val="24"/>
          <w:szCs w:val="24"/>
        </w:rPr>
        <w:t>mesentery</w:t>
      </w:r>
      <w:r w:rsidR="00B04750">
        <w:rPr>
          <w:rFonts w:ascii="Times New Roman" w:hAnsi="Times New Roman" w:cs="Times New Roman"/>
          <w:sz w:val="24"/>
          <w:szCs w:val="24"/>
        </w:rPr>
        <w:t xml:space="preserve"> are t</w:t>
      </w:r>
      <w:r w:rsidR="008C0A86">
        <w:rPr>
          <w:rFonts w:ascii="Times New Roman" w:hAnsi="Times New Roman" w:cs="Times New Roman"/>
          <w:sz w:val="24"/>
          <w:szCs w:val="24"/>
        </w:rPr>
        <w:t xml:space="preserve">herefore well seen. </w:t>
      </w:r>
    </w:p>
    <w:p w:rsidR="008C0A86" w:rsidRDefault="008C0A86" w:rsidP="00B04750">
      <w:pPr>
        <w:pStyle w:val="ListParagraph"/>
        <w:numPr>
          <w:ilvl w:val="0"/>
          <w:numId w:val="7"/>
        </w:numPr>
        <w:tabs>
          <w:tab w:val="left" w:pos="1517"/>
        </w:tabs>
        <w:rPr>
          <w:rFonts w:ascii="Times New Roman" w:hAnsi="Times New Roman" w:cs="Times New Roman"/>
          <w:sz w:val="24"/>
          <w:szCs w:val="24"/>
        </w:rPr>
      </w:pPr>
      <w:r>
        <w:rPr>
          <w:rFonts w:ascii="Times New Roman" w:hAnsi="Times New Roman" w:cs="Times New Roman"/>
          <w:b/>
          <w:sz w:val="24"/>
          <w:szCs w:val="24"/>
          <w:u w:val="single"/>
        </w:rPr>
        <w:t xml:space="preserve">ILEUM:  </w:t>
      </w:r>
      <w:r>
        <w:rPr>
          <w:rFonts w:ascii="Times New Roman" w:hAnsi="Times New Roman" w:cs="Times New Roman"/>
          <w:sz w:val="24"/>
          <w:szCs w:val="24"/>
        </w:rPr>
        <w:t xml:space="preserve">it is the longest part of the small intestine measuring </w:t>
      </w:r>
      <w:r w:rsidR="003C0CDE">
        <w:rPr>
          <w:rFonts w:ascii="Times New Roman" w:hAnsi="Times New Roman" w:cs="Times New Roman"/>
          <w:sz w:val="24"/>
          <w:szCs w:val="24"/>
        </w:rPr>
        <w:t xml:space="preserve">about 1.8meters (6ft) in length. It is thicker more vascular and has more developed folds than the jejunum. The ileum joins the cecum, the first portion </w:t>
      </w:r>
      <w:r w:rsidR="00165F7F">
        <w:rPr>
          <w:rFonts w:ascii="Times New Roman" w:hAnsi="Times New Roman" w:cs="Times New Roman"/>
          <w:sz w:val="24"/>
          <w:szCs w:val="24"/>
        </w:rPr>
        <w:t>of the large intestine at the ileocecal sphincter (or valve). The jejunum and the ileum are tethered to the posterior abdominal wall by the mesentery.</w:t>
      </w:r>
    </w:p>
    <w:p w:rsidR="00165F7F" w:rsidRDefault="00165F7F" w:rsidP="00B04750">
      <w:pPr>
        <w:pStyle w:val="ListParagraph"/>
        <w:numPr>
          <w:ilvl w:val="0"/>
          <w:numId w:val="7"/>
        </w:numPr>
        <w:tabs>
          <w:tab w:val="left" w:pos="1517"/>
        </w:tabs>
        <w:rPr>
          <w:rFonts w:ascii="Times New Roman" w:hAnsi="Times New Roman" w:cs="Times New Roman"/>
          <w:sz w:val="24"/>
          <w:szCs w:val="24"/>
        </w:rPr>
      </w:pPr>
      <w:r>
        <w:rPr>
          <w:rFonts w:ascii="Times New Roman" w:hAnsi="Times New Roman" w:cs="Times New Roman"/>
          <w:b/>
          <w:sz w:val="24"/>
          <w:szCs w:val="24"/>
          <w:u w:val="single"/>
        </w:rPr>
        <w:t>MESENTERY:</w:t>
      </w:r>
      <w:r>
        <w:rPr>
          <w:rFonts w:ascii="Times New Roman" w:hAnsi="Times New Roman" w:cs="Times New Roman"/>
          <w:sz w:val="24"/>
          <w:szCs w:val="24"/>
        </w:rPr>
        <w:t xml:space="preserve"> the mesentery is a double fold of the peritoneum attached to the posterior abdominal wall. It is fan shaped with a root of about 15cm extending obliquely from the left L2 transverse process level to the right sacroiliac joint and crossing the third part of the duodenum aorta and inferior vena cava(IVC) and right ureter and a 4 to </w:t>
      </w:r>
      <w:proofErr w:type="gramStart"/>
      <w:r>
        <w:rPr>
          <w:rFonts w:ascii="Times New Roman" w:hAnsi="Times New Roman" w:cs="Times New Roman"/>
          <w:sz w:val="24"/>
          <w:szCs w:val="24"/>
        </w:rPr>
        <w:t>6 meter</w:t>
      </w:r>
      <w:proofErr w:type="gramEnd"/>
      <w:r>
        <w:rPr>
          <w:rFonts w:ascii="Times New Roman" w:hAnsi="Times New Roman" w:cs="Times New Roman"/>
          <w:sz w:val="24"/>
          <w:szCs w:val="24"/>
        </w:rPr>
        <w:t xml:space="preserve"> periphery which covers the entire length of the jejunum and ileum. Between the 2 leaves of the mesentery are the mesenteric vessels and lymph nodes.</w:t>
      </w:r>
    </w:p>
    <w:p w:rsidR="00165F7F" w:rsidRDefault="00165F7F" w:rsidP="00165F7F">
      <w:pPr>
        <w:tabs>
          <w:tab w:val="left" w:pos="1517"/>
        </w:tabs>
        <w:ind w:left="300"/>
        <w:rPr>
          <w:rFonts w:ascii="Times New Roman" w:hAnsi="Times New Roman" w:cs="Times New Roman"/>
          <w:b/>
          <w:sz w:val="24"/>
          <w:szCs w:val="24"/>
          <w:u w:val="single"/>
        </w:rPr>
      </w:pPr>
      <w:r w:rsidRPr="00165F7F">
        <w:rPr>
          <w:rFonts w:ascii="Times New Roman" w:hAnsi="Times New Roman" w:cs="Times New Roman"/>
          <w:b/>
          <w:sz w:val="24"/>
          <w:szCs w:val="24"/>
          <w:u w:val="single"/>
        </w:rPr>
        <w:t xml:space="preserve">LAYERS OF THE SMALL INTESTINE </w:t>
      </w:r>
    </w:p>
    <w:p w:rsidR="00165F7F" w:rsidRDefault="00165F7F" w:rsidP="00165F7F">
      <w:pPr>
        <w:pStyle w:val="ListParagraph"/>
        <w:numPr>
          <w:ilvl w:val="0"/>
          <w:numId w:val="8"/>
        </w:numPr>
        <w:tabs>
          <w:tab w:val="left" w:pos="1517"/>
        </w:tabs>
        <w:rPr>
          <w:rFonts w:ascii="Times New Roman" w:hAnsi="Times New Roman" w:cs="Times New Roman"/>
          <w:sz w:val="24"/>
          <w:szCs w:val="24"/>
        </w:rPr>
      </w:pPr>
      <w:r>
        <w:rPr>
          <w:rFonts w:ascii="Times New Roman" w:hAnsi="Times New Roman" w:cs="Times New Roman"/>
          <w:sz w:val="24"/>
          <w:szCs w:val="24"/>
        </w:rPr>
        <w:t xml:space="preserve">Mucosa </w:t>
      </w:r>
    </w:p>
    <w:p w:rsidR="00165F7F" w:rsidRDefault="00D36F9B" w:rsidP="00165F7F">
      <w:pPr>
        <w:pStyle w:val="ListParagraph"/>
        <w:numPr>
          <w:ilvl w:val="0"/>
          <w:numId w:val="8"/>
        </w:numPr>
        <w:tabs>
          <w:tab w:val="left" w:pos="1517"/>
        </w:tabs>
        <w:rPr>
          <w:rFonts w:ascii="Times New Roman" w:hAnsi="Times New Roman" w:cs="Times New Roman"/>
          <w:sz w:val="24"/>
          <w:szCs w:val="24"/>
        </w:rPr>
      </w:pPr>
      <w:r>
        <w:rPr>
          <w:rFonts w:ascii="Times New Roman" w:hAnsi="Times New Roman" w:cs="Times New Roman"/>
          <w:sz w:val="24"/>
          <w:szCs w:val="24"/>
        </w:rPr>
        <w:t xml:space="preserve">Submucosa </w:t>
      </w:r>
    </w:p>
    <w:p w:rsidR="00D36F9B" w:rsidRDefault="00D36F9B" w:rsidP="00165F7F">
      <w:pPr>
        <w:pStyle w:val="ListParagraph"/>
        <w:numPr>
          <w:ilvl w:val="0"/>
          <w:numId w:val="8"/>
        </w:numPr>
        <w:tabs>
          <w:tab w:val="left" w:pos="1517"/>
        </w:tabs>
        <w:rPr>
          <w:rFonts w:ascii="Times New Roman" w:hAnsi="Times New Roman" w:cs="Times New Roman"/>
          <w:sz w:val="24"/>
          <w:szCs w:val="24"/>
        </w:rPr>
      </w:pPr>
      <w:proofErr w:type="spellStart"/>
      <w:r>
        <w:rPr>
          <w:rFonts w:ascii="Times New Roman" w:hAnsi="Times New Roman" w:cs="Times New Roman"/>
          <w:sz w:val="24"/>
          <w:szCs w:val="24"/>
        </w:rPr>
        <w:t>Muscularis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propia</w:t>
      </w:r>
      <w:proofErr w:type="spellEnd"/>
    </w:p>
    <w:p w:rsidR="00D36F9B" w:rsidRDefault="00D36F9B" w:rsidP="00165F7F">
      <w:pPr>
        <w:pStyle w:val="ListParagraph"/>
        <w:numPr>
          <w:ilvl w:val="0"/>
          <w:numId w:val="8"/>
        </w:numPr>
        <w:tabs>
          <w:tab w:val="left" w:pos="1517"/>
        </w:tabs>
        <w:rPr>
          <w:rFonts w:ascii="Times New Roman" w:hAnsi="Times New Roman" w:cs="Times New Roman"/>
          <w:sz w:val="24"/>
          <w:szCs w:val="24"/>
        </w:rPr>
      </w:pPr>
      <w:r>
        <w:rPr>
          <w:rFonts w:ascii="Times New Roman" w:hAnsi="Times New Roman" w:cs="Times New Roman"/>
          <w:sz w:val="24"/>
          <w:szCs w:val="24"/>
        </w:rPr>
        <w:t xml:space="preserve">Serosa </w:t>
      </w:r>
    </w:p>
    <w:p w:rsidR="00D36F9B" w:rsidRDefault="00D36F9B" w:rsidP="00D36F9B">
      <w:pPr>
        <w:tabs>
          <w:tab w:val="left" w:pos="1517"/>
        </w:tabs>
        <w:rPr>
          <w:rFonts w:ascii="Times New Roman" w:hAnsi="Times New Roman" w:cs="Times New Roman"/>
          <w:b/>
          <w:sz w:val="24"/>
          <w:szCs w:val="24"/>
          <w:u w:val="single"/>
        </w:rPr>
      </w:pPr>
      <w:r w:rsidRPr="00D36F9B">
        <w:rPr>
          <w:rFonts w:ascii="Times New Roman" w:hAnsi="Times New Roman" w:cs="Times New Roman"/>
          <w:b/>
          <w:sz w:val="24"/>
          <w:szCs w:val="24"/>
          <w:u w:val="single"/>
        </w:rPr>
        <w:t xml:space="preserve">GENERAL FEATURES OF THE SMALL INTESTINE </w:t>
      </w:r>
    </w:p>
    <w:p w:rsidR="00D36F9B" w:rsidRDefault="00D36F9B" w:rsidP="00D36F9B">
      <w:pPr>
        <w:pStyle w:val="ListParagraph"/>
        <w:numPr>
          <w:ilvl w:val="0"/>
          <w:numId w:val="9"/>
        </w:numPr>
        <w:tabs>
          <w:tab w:val="left" w:pos="1517"/>
        </w:tabs>
        <w:rPr>
          <w:rFonts w:ascii="Times New Roman" w:hAnsi="Times New Roman" w:cs="Times New Roman"/>
          <w:sz w:val="24"/>
          <w:szCs w:val="24"/>
        </w:rPr>
      </w:pPr>
      <w:r>
        <w:rPr>
          <w:rFonts w:ascii="Times New Roman" w:hAnsi="Times New Roman" w:cs="Times New Roman"/>
          <w:sz w:val="24"/>
          <w:szCs w:val="24"/>
        </w:rPr>
        <w:t>Circular fold</w:t>
      </w:r>
    </w:p>
    <w:p w:rsidR="00D36F9B" w:rsidRDefault="00D36F9B" w:rsidP="00D36F9B">
      <w:pPr>
        <w:pStyle w:val="ListParagraph"/>
        <w:numPr>
          <w:ilvl w:val="0"/>
          <w:numId w:val="9"/>
        </w:numPr>
        <w:tabs>
          <w:tab w:val="left" w:pos="1517"/>
        </w:tabs>
        <w:rPr>
          <w:rFonts w:ascii="Times New Roman" w:hAnsi="Times New Roman" w:cs="Times New Roman"/>
          <w:sz w:val="24"/>
          <w:szCs w:val="24"/>
        </w:rPr>
      </w:pPr>
      <w:r>
        <w:rPr>
          <w:rFonts w:ascii="Times New Roman" w:hAnsi="Times New Roman" w:cs="Times New Roman"/>
          <w:sz w:val="24"/>
          <w:szCs w:val="24"/>
        </w:rPr>
        <w:t>Intestinal villi</w:t>
      </w:r>
    </w:p>
    <w:p w:rsidR="00D36F9B" w:rsidRDefault="00D36F9B" w:rsidP="00D36F9B">
      <w:pPr>
        <w:pStyle w:val="ListParagraph"/>
        <w:numPr>
          <w:ilvl w:val="0"/>
          <w:numId w:val="9"/>
        </w:numPr>
        <w:tabs>
          <w:tab w:val="left" w:pos="1517"/>
        </w:tabs>
        <w:rPr>
          <w:rFonts w:ascii="Times New Roman" w:hAnsi="Times New Roman" w:cs="Times New Roman"/>
          <w:sz w:val="24"/>
          <w:szCs w:val="24"/>
        </w:rPr>
      </w:pPr>
      <w:r>
        <w:rPr>
          <w:rFonts w:ascii="Times New Roman" w:hAnsi="Times New Roman" w:cs="Times New Roman"/>
          <w:sz w:val="24"/>
          <w:szCs w:val="24"/>
        </w:rPr>
        <w:t xml:space="preserve">Microvilli </w:t>
      </w:r>
    </w:p>
    <w:p w:rsidR="00D36F9B" w:rsidRDefault="00D36F9B" w:rsidP="00D36F9B">
      <w:pPr>
        <w:pStyle w:val="ListParagraph"/>
        <w:numPr>
          <w:ilvl w:val="0"/>
          <w:numId w:val="9"/>
        </w:numPr>
        <w:tabs>
          <w:tab w:val="left" w:pos="1517"/>
        </w:tabs>
        <w:rPr>
          <w:rFonts w:ascii="Times New Roman" w:hAnsi="Times New Roman" w:cs="Times New Roman"/>
          <w:sz w:val="24"/>
          <w:szCs w:val="24"/>
        </w:rPr>
      </w:pPr>
      <w:r>
        <w:rPr>
          <w:rFonts w:ascii="Times New Roman" w:hAnsi="Times New Roman" w:cs="Times New Roman"/>
          <w:sz w:val="24"/>
          <w:szCs w:val="24"/>
        </w:rPr>
        <w:t xml:space="preserve">Peyer’s patch </w:t>
      </w:r>
    </w:p>
    <w:p w:rsidR="00D36F9B" w:rsidRDefault="00D36F9B" w:rsidP="00D36F9B">
      <w:pPr>
        <w:pStyle w:val="ListParagraph"/>
        <w:numPr>
          <w:ilvl w:val="0"/>
          <w:numId w:val="9"/>
        </w:numPr>
        <w:tabs>
          <w:tab w:val="left" w:pos="1517"/>
        </w:tabs>
        <w:rPr>
          <w:rFonts w:ascii="Times New Roman" w:hAnsi="Times New Roman" w:cs="Times New Roman"/>
          <w:sz w:val="24"/>
          <w:szCs w:val="24"/>
        </w:rPr>
      </w:pPr>
      <w:r>
        <w:rPr>
          <w:rFonts w:ascii="Times New Roman" w:hAnsi="Times New Roman" w:cs="Times New Roman"/>
          <w:sz w:val="24"/>
          <w:szCs w:val="24"/>
        </w:rPr>
        <w:t xml:space="preserve">Brunner gland </w:t>
      </w:r>
    </w:p>
    <w:p w:rsidR="00D36F9B" w:rsidRDefault="00D36F9B" w:rsidP="00D36F9B">
      <w:pPr>
        <w:tabs>
          <w:tab w:val="left" w:pos="1517"/>
        </w:tabs>
        <w:rPr>
          <w:rFonts w:ascii="Times New Roman" w:hAnsi="Times New Roman" w:cs="Times New Roman"/>
          <w:b/>
          <w:sz w:val="24"/>
          <w:szCs w:val="24"/>
          <w:u w:val="single"/>
        </w:rPr>
      </w:pPr>
      <w:r w:rsidRPr="00D36F9B">
        <w:rPr>
          <w:rFonts w:ascii="Times New Roman" w:hAnsi="Times New Roman" w:cs="Times New Roman"/>
          <w:b/>
          <w:sz w:val="24"/>
          <w:szCs w:val="24"/>
          <w:u w:val="single"/>
        </w:rPr>
        <w:t>EPITHELIUM LAYER OF THE SMALL INTESTINE</w:t>
      </w:r>
    </w:p>
    <w:p w:rsidR="00D36F9B" w:rsidRDefault="00D36F9B" w:rsidP="00D36F9B">
      <w:pPr>
        <w:tabs>
          <w:tab w:val="left" w:pos="1517"/>
        </w:tabs>
        <w:rPr>
          <w:rFonts w:ascii="Times New Roman" w:hAnsi="Times New Roman" w:cs="Times New Roman"/>
          <w:sz w:val="24"/>
          <w:szCs w:val="24"/>
        </w:rPr>
      </w:pPr>
      <w:r>
        <w:rPr>
          <w:rFonts w:ascii="Times New Roman" w:hAnsi="Times New Roman" w:cs="Times New Roman"/>
          <w:sz w:val="24"/>
          <w:szCs w:val="24"/>
        </w:rPr>
        <w:t>1.</w:t>
      </w:r>
      <w:r w:rsidRPr="00D36F9B">
        <w:rPr>
          <w:rFonts w:ascii="Times New Roman" w:hAnsi="Times New Roman" w:cs="Times New Roman"/>
          <w:sz w:val="24"/>
          <w:szCs w:val="24"/>
        </w:rPr>
        <w:t xml:space="preserve">Mucosa –simple columnar epithelium which consists primarily of absorptive cells(enterocytes) with scattered goblets cells and occasional </w:t>
      </w:r>
      <w:proofErr w:type="spellStart"/>
      <w:r w:rsidRPr="00D36F9B">
        <w:rPr>
          <w:rFonts w:ascii="Times New Roman" w:hAnsi="Times New Roman" w:cs="Times New Roman"/>
          <w:sz w:val="24"/>
          <w:szCs w:val="24"/>
        </w:rPr>
        <w:t>enteroendocrine</w:t>
      </w:r>
      <w:proofErr w:type="spellEnd"/>
      <w:r w:rsidRPr="00D36F9B">
        <w:rPr>
          <w:rFonts w:ascii="Times New Roman" w:hAnsi="Times New Roman" w:cs="Times New Roman"/>
          <w:sz w:val="24"/>
          <w:szCs w:val="24"/>
        </w:rPr>
        <w:t xml:space="preserve"> cells</w:t>
      </w:r>
      <w:r>
        <w:rPr>
          <w:rFonts w:ascii="Times New Roman" w:hAnsi="Times New Roman" w:cs="Times New Roman"/>
          <w:sz w:val="24"/>
          <w:szCs w:val="24"/>
        </w:rPr>
        <w:t>.</w:t>
      </w:r>
    </w:p>
    <w:p w:rsidR="00D36F9B" w:rsidRPr="00D36F9B" w:rsidRDefault="00D36F9B" w:rsidP="00D36F9B">
      <w:pPr>
        <w:tabs>
          <w:tab w:val="left" w:pos="1517"/>
        </w:tabs>
        <w:rPr>
          <w:rFonts w:ascii="Times New Roman" w:hAnsi="Times New Roman" w:cs="Times New Roman"/>
          <w:sz w:val="24"/>
          <w:szCs w:val="24"/>
        </w:rPr>
      </w:pPr>
    </w:p>
    <w:p w:rsidR="006C4160" w:rsidRDefault="006C4160" w:rsidP="004968E0">
      <w:pPr>
        <w:tabs>
          <w:tab w:val="left" w:pos="1517"/>
        </w:tabs>
        <w:rPr>
          <w:rFonts w:ascii="Times New Roman" w:hAnsi="Times New Roman" w:cs="Times New Roman"/>
          <w:b/>
          <w:sz w:val="24"/>
          <w:szCs w:val="24"/>
          <w:u w:val="single"/>
        </w:rPr>
      </w:pPr>
      <w:r w:rsidRPr="004968E0">
        <w:rPr>
          <w:rFonts w:ascii="Times New Roman" w:hAnsi="Times New Roman" w:cs="Times New Roman"/>
          <w:b/>
          <w:sz w:val="24"/>
          <w:szCs w:val="24"/>
          <w:u w:val="single"/>
        </w:rPr>
        <w:t xml:space="preserve">LARGE INTESTINE </w:t>
      </w:r>
    </w:p>
    <w:p w:rsidR="008C0A86" w:rsidRPr="004968E0" w:rsidRDefault="008C0A86" w:rsidP="004968E0">
      <w:pPr>
        <w:tabs>
          <w:tab w:val="left" w:pos="1517"/>
        </w:tabs>
        <w:rPr>
          <w:rFonts w:ascii="Times New Roman" w:hAnsi="Times New Roman" w:cs="Times New Roman"/>
          <w:sz w:val="24"/>
          <w:szCs w:val="24"/>
        </w:rPr>
      </w:pPr>
      <w:r>
        <w:rPr>
          <w:rFonts w:ascii="Times New Roman" w:hAnsi="Times New Roman" w:cs="Times New Roman"/>
          <w:b/>
          <w:sz w:val="24"/>
          <w:szCs w:val="24"/>
          <w:u w:val="single"/>
        </w:rPr>
        <w:t>MICROANATOMY OF THE LARGE INTESTINE.</w:t>
      </w:r>
    </w:p>
    <w:p w:rsidR="006C4160" w:rsidRDefault="006C4160" w:rsidP="006C4160">
      <w:pPr>
        <w:spacing w:line="259" w:lineRule="auto"/>
        <w:rPr>
          <w:rFonts w:ascii="Times New Roman" w:hAnsi="Times New Roman" w:cs="Times New Roman"/>
          <w:sz w:val="24"/>
          <w:szCs w:val="24"/>
        </w:rPr>
      </w:pPr>
      <w:r>
        <w:rPr>
          <w:rFonts w:ascii="Times New Roman" w:hAnsi="Times New Roman" w:cs="Times New Roman"/>
          <w:sz w:val="24"/>
          <w:szCs w:val="24"/>
        </w:rPr>
        <w:t xml:space="preserve">The large intestine is the terminal part of the alimentary canal. The primary function of this organ is to finish absorption of nutrients and water, synthesize certain vitamins, form feces, and eliminate feces from the body. </w:t>
      </w:r>
    </w:p>
    <w:p w:rsidR="006C4160" w:rsidRDefault="006C4160" w:rsidP="006C4160">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anatomy of the large intestine includes the </w:t>
      </w:r>
      <w:r w:rsidR="00367377">
        <w:rPr>
          <w:rFonts w:ascii="Times New Roman" w:hAnsi="Times New Roman" w:cs="Times New Roman"/>
          <w:sz w:val="24"/>
          <w:szCs w:val="24"/>
        </w:rPr>
        <w:t>cecum (</w:t>
      </w:r>
      <w:r>
        <w:rPr>
          <w:rFonts w:ascii="Times New Roman" w:hAnsi="Times New Roman" w:cs="Times New Roman"/>
          <w:sz w:val="24"/>
          <w:szCs w:val="24"/>
        </w:rPr>
        <w:t xml:space="preserve">along with appendix) and the colon; in some </w:t>
      </w:r>
      <w:r w:rsidR="00367377">
        <w:rPr>
          <w:rFonts w:ascii="Times New Roman" w:hAnsi="Times New Roman" w:cs="Times New Roman"/>
          <w:sz w:val="24"/>
          <w:szCs w:val="24"/>
        </w:rPr>
        <w:t>descriptions (</w:t>
      </w:r>
      <w:r>
        <w:rPr>
          <w:rFonts w:ascii="Times New Roman" w:hAnsi="Times New Roman" w:cs="Times New Roman"/>
          <w:sz w:val="24"/>
          <w:szCs w:val="24"/>
        </w:rPr>
        <w:t xml:space="preserve">and the author agrees), it also includes the </w:t>
      </w:r>
      <w:proofErr w:type="spellStart"/>
      <w:proofErr w:type="gramStart"/>
      <w:r>
        <w:rPr>
          <w:rFonts w:ascii="Times New Roman" w:hAnsi="Times New Roman" w:cs="Times New Roman"/>
          <w:sz w:val="24"/>
          <w:szCs w:val="24"/>
        </w:rPr>
        <w:t>anorectum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rectum and anal rectum).</w:t>
      </w:r>
    </w:p>
    <w:p w:rsidR="006C4160" w:rsidRDefault="006C4160" w:rsidP="006C4160">
      <w:pPr>
        <w:spacing w:line="259" w:lineRule="auto"/>
        <w:rPr>
          <w:rFonts w:ascii="Times New Roman" w:hAnsi="Times New Roman" w:cs="Times New Roman"/>
          <w:sz w:val="24"/>
          <w:szCs w:val="24"/>
        </w:rPr>
      </w:pPr>
      <w:r>
        <w:rPr>
          <w:rFonts w:ascii="Times New Roman" w:hAnsi="Times New Roman" w:cs="Times New Roman"/>
          <w:sz w:val="24"/>
          <w:szCs w:val="24"/>
        </w:rPr>
        <w:t>The large intestine which is the terminal part of the gastrointestinal (GI) tract is so called because its lumen (diameter) is larger not because its length is greater than that of the small intestine (duodenum, jejunum, ileum</w:t>
      </w:r>
      <w:r w:rsidR="00367377">
        <w:rPr>
          <w:rFonts w:ascii="Times New Roman" w:hAnsi="Times New Roman" w:cs="Times New Roman"/>
          <w:sz w:val="24"/>
          <w:szCs w:val="24"/>
        </w:rPr>
        <w:t>); in</w:t>
      </w:r>
      <w:r>
        <w:rPr>
          <w:rFonts w:ascii="Times New Roman" w:hAnsi="Times New Roman" w:cs="Times New Roman"/>
          <w:sz w:val="24"/>
          <w:szCs w:val="24"/>
        </w:rPr>
        <w:t xml:space="preserve"> </w:t>
      </w:r>
      <w:r w:rsidR="00367377">
        <w:rPr>
          <w:rFonts w:ascii="Times New Roman" w:hAnsi="Times New Roman" w:cs="Times New Roman"/>
          <w:sz w:val="24"/>
          <w:szCs w:val="24"/>
        </w:rPr>
        <w:t>fact,</w:t>
      </w:r>
      <w:r>
        <w:rPr>
          <w:rFonts w:ascii="Times New Roman" w:hAnsi="Times New Roman" w:cs="Times New Roman"/>
          <w:sz w:val="24"/>
          <w:szCs w:val="24"/>
        </w:rPr>
        <w:t xml:space="preserve"> small intestine is no longer than the </w:t>
      </w:r>
      <w:r w:rsidR="00367377">
        <w:rPr>
          <w:rFonts w:ascii="Times New Roman" w:hAnsi="Times New Roman" w:cs="Times New Roman"/>
          <w:sz w:val="24"/>
          <w:szCs w:val="24"/>
        </w:rPr>
        <w:t>large intestine</w:t>
      </w:r>
      <w:r>
        <w:rPr>
          <w:rFonts w:ascii="Times New Roman" w:hAnsi="Times New Roman" w:cs="Times New Roman"/>
          <w:sz w:val="24"/>
          <w:szCs w:val="24"/>
        </w:rPr>
        <w:t xml:space="preserve">. The large intestine develops partly from </w:t>
      </w:r>
      <w:r w:rsidR="00367377">
        <w:rPr>
          <w:rFonts w:ascii="Times New Roman" w:hAnsi="Times New Roman" w:cs="Times New Roman"/>
          <w:sz w:val="24"/>
          <w:szCs w:val="24"/>
        </w:rPr>
        <w:t xml:space="preserve">the </w:t>
      </w:r>
      <w:proofErr w:type="spellStart"/>
      <w:proofErr w:type="gramStart"/>
      <w:r w:rsidR="00367377">
        <w:rPr>
          <w:rFonts w:ascii="Times New Roman" w:hAnsi="Times New Roman" w:cs="Times New Roman"/>
          <w:sz w:val="24"/>
          <w:szCs w:val="24"/>
        </w:rPr>
        <w:t>midgut</w:t>
      </w:r>
      <w:proofErr w:type="spellEnd"/>
      <w:r w:rsidR="00367377">
        <w:rPr>
          <w:rFonts w:ascii="Times New Roman" w:hAnsi="Times New Roman" w:cs="Times New Roman"/>
          <w:sz w:val="24"/>
          <w:szCs w:val="24"/>
        </w:rPr>
        <w:t>(</w:t>
      </w:r>
      <w:proofErr w:type="gramEnd"/>
      <w:r w:rsidR="00367377">
        <w:rPr>
          <w:rFonts w:ascii="Times New Roman" w:hAnsi="Times New Roman" w:cs="Times New Roman"/>
          <w:sz w:val="24"/>
          <w:szCs w:val="24"/>
        </w:rPr>
        <w:t xml:space="preserve">from cecum to distal transverse colon), the hindgut(from distal transverse colon to dentate line in </w:t>
      </w:r>
      <w:proofErr w:type="spellStart"/>
      <w:r w:rsidR="00367377">
        <w:rPr>
          <w:rFonts w:ascii="Times New Roman" w:hAnsi="Times New Roman" w:cs="Times New Roman"/>
          <w:sz w:val="24"/>
          <w:szCs w:val="24"/>
        </w:rPr>
        <w:t>anorectum</w:t>
      </w:r>
      <w:proofErr w:type="spellEnd"/>
      <w:r w:rsidR="00367377">
        <w:rPr>
          <w:rFonts w:ascii="Times New Roman" w:hAnsi="Times New Roman" w:cs="Times New Roman"/>
          <w:sz w:val="24"/>
          <w:szCs w:val="24"/>
        </w:rPr>
        <w:t xml:space="preserve">) and </w:t>
      </w:r>
      <w:proofErr w:type="spellStart"/>
      <w:r w:rsidR="00367377">
        <w:rPr>
          <w:rFonts w:ascii="Times New Roman" w:hAnsi="Times New Roman" w:cs="Times New Roman"/>
          <w:sz w:val="24"/>
          <w:szCs w:val="24"/>
        </w:rPr>
        <w:t>protodeum</w:t>
      </w:r>
      <w:proofErr w:type="spellEnd"/>
      <w:r w:rsidR="00367377">
        <w:rPr>
          <w:rFonts w:ascii="Times New Roman" w:hAnsi="Times New Roman" w:cs="Times New Roman"/>
          <w:sz w:val="24"/>
          <w:szCs w:val="24"/>
        </w:rPr>
        <w:t>( below the dentate line).</w:t>
      </w:r>
    </w:p>
    <w:p w:rsidR="00367377" w:rsidRDefault="00367377" w:rsidP="006C4160">
      <w:pPr>
        <w:spacing w:line="259" w:lineRule="auto"/>
        <w:rPr>
          <w:rFonts w:ascii="Times New Roman" w:hAnsi="Times New Roman" w:cs="Times New Roman"/>
          <w:b/>
          <w:sz w:val="24"/>
          <w:szCs w:val="24"/>
          <w:u w:val="single"/>
        </w:rPr>
      </w:pPr>
      <w:r w:rsidRPr="00367377">
        <w:rPr>
          <w:rFonts w:ascii="Times New Roman" w:hAnsi="Times New Roman" w:cs="Times New Roman"/>
          <w:b/>
          <w:sz w:val="24"/>
          <w:szCs w:val="24"/>
          <w:u w:val="single"/>
        </w:rPr>
        <w:t>FEATURES OF THE LARGE INTESTINE</w:t>
      </w:r>
    </w:p>
    <w:p w:rsidR="00367377" w:rsidRDefault="00367377" w:rsidP="006C4160">
      <w:pPr>
        <w:spacing w:line="259" w:lineRule="auto"/>
        <w:rPr>
          <w:rFonts w:ascii="Times New Roman" w:hAnsi="Times New Roman" w:cs="Times New Roman"/>
          <w:sz w:val="24"/>
          <w:szCs w:val="24"/>
        </w:rPr>
      </w:pPr>
      <w:r>
        <w:rPr>
          <w:rFonts w:ascii="Times New Roman" w:hAnsi="Times New Roman" w:cs="Times New Roman"/>
          <w:sz w:val="24"/>
          <w:szCs w:val="24"/>
        </w:rPr>
        <w:t xml:space="preserve">In an average adult, the large intestine is about 1.5m long and 5cm wide. It consists of the </w:t>
      </w:r>
      <w:proofErr w:type="spellStart"/>
      <w:r>
        <w:rPr>
          <w:rFonts w:ascii="Times New Roman" w:hAnsi="Times New Roman" w:cs="Times New Roman"/>
          <w:sz w:val="24"/>
          <w:szCs w:val="24"/>
        </w:rPr>
        <w:t>caecumappendixcolon</w:t>
      </w:r>
      <w:proofErr w:type="spellEnd"/>
      <w:r>
        <w:rPr>
          <w:rFonts w:ascii="Times New Roman" w:hAnsi="Times New Roman" w:cs="Times New Roman"/>
          <w:sz w:val="24"/>
          <w:szCs w:val="24"/>
        </w:rPr>
        <w:t xml:space="preserve"> and rectum and has an average diameter of about 6cm.</w:t>
      </w:r>
    </w:p>
    <w:p w:rsidR="00367377" w:rsidRDefault="00367377" w:rsidP="006C4160">
      <w:pPr>
        <w:spacing w:line="259" w:lineRule="auto"/>
        <w:rPr>
          <w:rFonts w:ascii="Times New Roman" w:hAnsi="Times New Roman" w:cs="Times New Roman"/>
          <w:sz w:val="24"/>
          <w:szCs w:val="24"/>
        </w:rPr>
      </w:pPr>
      <w:proofErr w:type="gramStart"/>
      <w:r w:rsidRPr="00367377">
        <w:rPr>
          <w:rFonts w:ascii="Times New Roman" w:hAnsi="Times New Roman" w:cs="Times New Roman"/>
          <w:b/>
          <w:sz w:val="24"/>
          <w:szCs w:val="24"/>
          <w:u w:val="single"/>
        </w:rPr>
        <w:t xml:space="preserve">Note </w:t>
      </w:r>
      <w:r>
        <w:rPr>
          <w:rFonts w:ascii="Times New Roman" w:hAnsi="Times New Roman" w:cs="Times New Roman"/>
          <w:b/>
          <w:sz w:val="24"/>
          <w:szCs w:val="24"/>
          <w:u w:val="single"/>
        </w:rPr>
        <w:t>:</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ileocaecal</w:t>
      </w:r>
      <w:proofErr w:type="spellEnd"/>
      <w:r>
        <w:rPr>
          <w:rFonts w:ascii="Times New Roman" w:hAnsi="Times New Roman" w:cs="Times New Roman"/>
          <w:sz w:val="24"/>
          <w:szCs w:val="24"/>
        </w:rPr>
        <w:t xml:space="preserve"> valve controls the entry of material from the last part of the small intestine called the ileum.</w:t>
      </w:r>
    </w:p>
    <w:p w:rsidR="00367377" w:rsidRDefault="00367377" w:rsidP="006C4160">
      <w:pPr>
        <w:spacing w:line="259" w:lineRule="auto"/>
        <w:rPr>
          <w:rFonts w:ascii="Times New Roman" w:hAnsi="Times New Roman" w:cs="Times New Roman"/>
          <w:sz w:val="24"/>
          <w:szCs w:val="24"/>
        </w:rPr>
      </w:pPr>
      <w:r>
        <w:rPr>
          <w:rFonts w:ascii="Times New Roman" w:hAnsi="Times New Roman" w:cs="Times New Roman"/>
          <w:sz w:val="24"/>
          <w:szCs w:val="24"/>
        </w:rPr>
        <w:t>The human appendix has no known function and is thought to be a remnant from a previous time in human evolution.</w:t>
      </w:r>
    </w:p>
    <w:p w:rsidR="00367377" w:rsidRDefault="00367377" w:rsidP="006C4160">
      <w:pPr>
        <w:spacing w:line="259" w:lineRule="auto"/>
        <w:rPr>
          <w:rFonts w:ascii="Times New Roman" w:hAnsi="Times New Roman" w:cs="Times New Roman"/>
          <w:b/>
          <w:sz w:val="24"/>
          <w:szCs w:val="24"/>
          <w:u w:val="single"/>
        </w:rPr>
      </w:pPr>
      <w:r w:rsidRPr="00367377">
        <w:rPr>
          <w:rFonts w:ascii="Times New Roman" w:hAnsi="Times New Roman" w:cs="Times New Roman"/>
          <w:b/>
          <w:sz w:val="24"/>
          <w:szCs w:val="24"/>
          <w:u w:val="single"/>
        </w:rPr>
        <w:t>FUNCTIONS OF THE LARGE INTESTINE.</w:t>
      </w:r>
    </w:p>
    <w:p w:rsidR="00367377" w:rsidRDefault="008B26BB" w:rsidP="008B26BB">
      <w:pPr>
        <w:spacing w:line="259" w:lineRule="auto"/>
        <w:rPr>
          <w:rFonts w:ascii="Times New Roman" w:hAnsi="Times New Roman" w:cs="Times New Roman"/>
          <w:sz w:val="24"/>
          <w:szCs w:val="24"/>
        </w:rPr>
      </w:pPr>
      <w:r>
        <w:rPr>
          <w:rFonts w:ascii="Times New Roman" w:hAnsi="Times New Roman" w:cs="Times New Roman"/>
          <w:sz w:val="24"/>
          <w:szCs w:val="24"/>
        </w:rPr>
        <w:t>The 4 major functions of the large intestine are;</w:t>
      </w:r>
    </w:p>
    <w:p w:rsidR="008B26BB" w:rsidRDefault="008B26BB" w:rsidP="008B26BB">
      <w:pPr>
        <w:pStyle w:val="ListParagraph"/>
        <w:numPr>
          <w:ilvl w:val="0"/>
          <w:numId w:val="4"/>
        </w:numPr>
        <w:spacing w:line="259" w:lineRule="auto"/>
        <w:rPr>
          <w:rFonts w:ascii="Times New Roman" w:hAnsi="Times New Roman" w:cs="Times New Roman"/>
          <w:sz w:val="24"/>
          <w:szCs w:val="24"/>
        </w:rPr>
      </w:pPr>
      <w:r>
        <w:rPr>
          <w:rFonts w:ascii="Times New Roman" w:hAnsi="Times New Roman" w:cs="Times New Roman"/>
          <w:sz w:val="24"/>
          <w:szCs w:val="24"/>
        </w:rPr>
        <w:t xml:space="preserve">Reabsorption of water and mineral ions such as sodium and chloride </w:t>
      </w:r>
    </w:p>
    <w:p w:rsidR="008B26BB" w:rsidRDefault="008B26BB" w:rsidP="008B26BB">
      <w:pPr>
        <w:pStyle w:val="ListParagraph"/>
        <w:numPr>
          <w:ilvl w:val="0"/>
          <w:numId w:val="4"/>
        </w:numPr>
        <w:spacing w:line="259" w:lineRule="auto"/>
        <w:rPr>
          <w:rFonts w:ascii="Times New Roman" w:hAnsi="Times New Roman" w:cs="Times New Roman"/>
          <w:sz w:val="24"/>
          <w:szCs w:val="24"/>
        </w:rPr>
      </w:pPr>
      <w:r>
        <w:rPr>
          <w:rFonts w:ascii="Times New Roman" w:hAnsi="Times New Roman" w:cs="Times New Roman"/>
          <w:sz w:val="24"/>
          <w:szCs w:val="24"/>
        </w:rPr>
        <w:t xml:space="preserve">Formation and temporary storage of </w:t>
      </w:r>
      <w:proofErr w:type="spellStart"/>
      <w:r>
        <w:rPr>
          <w:rFonts w:ascii="Times New Roman" w:hAnsi="Times New Roman" w:cs="Times New Roman"/>
          <w:sz w:val="24"/>
          <w:szCs w:val="24"/>
        </w:rPr>
        <w:t>faeces</w:t>
      </w:r>
      <w:proofErr w:type="spellEnd"/>
      <w:r>
        <w:rPr>
          <w:rFonts w:ascii="Times New Roman" w:hAnsi="Times New Roman" w:cs="Times New Roman"/>
          <w:sz w:val="24"/>
          <w:szCs w:val="24"/>
        </w:rPr>
        <w:t>.</w:t>
      </w:r>
    </w:p>
    <w:p w:rsidR="008B26BB" w:rsidRDefault="008B26BB" w:rsidP="008B26BB">
      <w:pPr>
        <w:pStyle w:val="ListParagraph"/>
        <w:numPr>
          <w:ilvl w:val="0"/>
          <w:numId w:val="4"/>
        </w:numPr>
        <w:spacing w:line="259" w:lineRule="auto"/>
        <w:rPr>
          <w:rFonts w:ascii="Times New Roman" w:hAnsi="Times New Roman" w:cs="Times New Roman"/>
          <w:sz w:val="24"/>
          <w:szCs w:val="24"/>
        </w:rPr>
      </w:pPr>
      <w:r>
        <w:rPr>
          <w:rFonts w:ascii="Times New Roman" w:hAnsi="Times New Roman" w:cs="Times New Roman"/>
          <w:sz w:val="24"/>
          <w:szCs w:val="24"/>
        </w:rPr>
        <w:t>Maintaining a resident population of over 500species of bacteria.</w:t>
      </w:r>
    </w:p>
    <w:p w:rsidR="008B26BB" w:rsidRDefault="008B26BB" w:rsidP="008B26BB">
      <w:pPr>
        <w:pStyle w:val="ListParagraph"/>
        <w:numPr>
          <w:ilvl w:val="0"/>
          <w:numId w:val="4"/>
        </w:numPr>
        <w:spacing w:line="259" w:lineRule="auto"/>
        <w:rPr>
          <w:rFonts w:ascii="Times New Roman" w:hAnsi="Times New Roman" w:cs="Times New Roman"/>
          <w:sz w:val="24"/>
          <w:szCs w:val="24"/>
        </w:rPr>
      </w:pPr>
      <w:r>
        <w:rPr>
          <w:rFonts w:ascii="Times New Roman" w:hAnsi="Times New Roman" w:cs="Times New Roman"/>
          <w:sz w:val="24"/>
          <w:szCs w:val="24"/>
        </w:rPr>
        <w:t>Bacterial fermentation of indigestible materials.</w:t>
      </w:r>
    </w:p>
    <w:p w:rsidR="008B26BB" w:rsidRDefault="008B26BB" w:rsidP="008B26BB">
      <w:pPr>
        <w:spacing w:line="259" w:lineRule="auto"/>
        <w:rPr>
          <w:rFonts w:ascii="Times New Roman" w:hAnsi="Times New Roman" w:cs="Times New Roman"/>
          <w:b/>
          <w:sz w:val="24"/>
          <w:szCs w:val="24"/>
          <w:u w:val="single"/>
        </w:rPr>
      </w:pPr>
      <w:r w:rsidRPr="008B26BB">
        <w:rPr>
          <w:rFonts w:ascii="Times New Roman" w:hAnsi="Times New Roman" w:cs="Times New Roman"/>
          <w:b/>
          <w:sz w:val="24"/>
          <w:szCs w:val="24"/>
          <w:u w:val="single"/>
        </w:rPr>
        <w:t xml:space="preserve">LAYERS OF THE LARGE INTESTINE </w:t>
      </w:r>
    </w:p>
    <w:p w:rsidR="008B26BB" w:rsidRDefault="008B26BB" w:rsidP="008B26BB">
      <w:pPr>
        <w:spacing w:line="259" w:lineRule="auto"/>
        <w:rPr>
          <w:rFonts w:ascii="Times New Roman" w:hAnsi="Times New Roman" w:cs="Times New Roman"/>
          <w:sz w:val="24"/>
          <w:szCs w:val="24"/>
        </w:rPr>
      </w:pPr>
      <w:r>
        <w:rPr>
          <w:rFonts w:ascii="Times New Roman" w:hAnsi="Times New Roman" w:cs="Times New Roman"/>
          <w:sz w:val="24"/>
          <w:szCs w:val="24"/>
        </w:rPr>
        <w:t>The four layers of the large intestine from the lumen outward are;</w:t>
      </w:r>
    </w:p>
    <w:p w:rsidR="008B26BB" w:rsidRDefault="008B26BB" w:rsidP="008B26BB">
      <w:pPr>
        <w:pStyle w:val="ListParagraph"/>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Mucosa</w:t>
      </w:r>
      <w:r w:rsidR="00D36F9B">
        <w:rPr>
          <w:rFonts w:ascii="Times New Roman" w:hAnsi="Times New Roman" w:cs="Times New Roman"/>
          <w:sz w:val="24"/>
          <w:szCs w:val="24"/>
        </w:rPr>
        <w:t>: the inner most layer of the large intestine. It is smooth, lacking the villi found in the small intestine. Many mucus glands secrete mucus into the hollow lumen of the large intestine.</w:t>
      </w:r>
      <w:r>
        <w:rPr>
          <w:rFonts w:ascii="Times New Roman" w:hAnsi="Times New Roman" w:cs="Times New Roman"/>
          <w:sz w:val="24"/>
          <w:szCs w:val="24"/>
        </w:rPr>
        <w:t xml:space="preserve"> </w:t>
      </w:r>
    </w:p>
    <w:p w:rsidR="008B26BB" w:rsidRDefault="00D36F9B" w:rsidP="008B26BB">
      <w:pPr>
        <w:pStyle w:val="ListParagraph"/>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Submucosa:</w:t>
      </w:r>
    </w:p>
    <w:p w:rsidR="008B26BB" w:rsidRDefault="008B26BB" w:rsidP="008B26BB">
      <w:pPr>
        <w:pStyle w:val="ListParagraph"/>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Muscular layer</w:t>
      </w:r>
    </w:p>
    <w:p w:rsidR="008B26BB" w:rsidRDefault="008B26BB" w:rsidP="008B26BB">
      <w:pPr>
        <w:pStyle w:val="ListParagraph"/>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Serosa</w:t>
      </w:r>
    </w:p>
    <w:p w:rsidR="00367377" w:rsidRDefault="008B26BB" w:rsidP="006C4160">
      <w:pPr>
        <w:spacing w:line="259" w:lineRule="auto"/>
        <w:rPr>
          <w:rFonts w:ascii="Times New Roman" w:hAnsi="Times New Roman" w:cs="Times New Roman"/>
          <w:sz w:val="24"/>
          <w:szCs w:val="24"/>
        </w:rPr>
      </w:pPr>
      <w:r>
        <w:rPr>
          <w:rFonts w:ascii="Times New Roman" w:hAnsi="Times New Roman" w:cs="Times New Roman"/>
          <w:sz w:val="24"/>
          <w:szCs w:val="24"/>
        </w:rPr>
        <w:t>The muscular layer is made up of two layers of smooth muscle, the inner, the circular layer and the outer longitudinal layer. These layers contribute to the motility of the large intestine.</w:t>
      </w:r>
    </w:p>
    <w:p w:rsidR="007737A1" w:rsidRDefault="007737A1" w:rsidP="007737A1">
      <w:pPr>
        <w:spacing w:line="259" w:lineRule="auto"/>
        <w:rPr>
          <w:rFonts w:ascii="Times New Roman" w:hAnsi="Times New Roman" w:cs="Times New Roman"/>
          <w:b/>
          <w:sz w:val="24"/>
          <w:szCs w:val="24"/>
          <w:u w:val="single"/>
        </w:rPr>
      </w:pPr>
      <w:r w:rsidRPr="008B26BB">
        <w:rPr>
          <w:rFonts w:ascii="Times New Roman" w:hAnsi="Times New Roman" w:cs="Times New Roman"/>
          <w:b/>
          <w:sz w:val="24"/>
          <w:szCs w:val="24"/>
          <w:u w:val="single"/>
        </w:rPr>
        <w:t>SEGMENT OF THE LARGE INTESTINE:</w:t>
      </w:r>
    </w:p>
    <w:p w:rsidR="002346A9" w:rsidRDefault="002346A9" w:rsidP="002346A9">
      <w:pPr>
        <w:pStyle w:val="ListParagraph"/>
        <w:numPr>
          <w:ilvl w:val="0"/>
          <w:numId w:val="10"/>
        </w:numPr>
        <w:spacing w:line="259" w:lineRule="auto"/>
        <w:rPr>
          <w:rFonts w:ascii="Times New Roman" w:hAnsi="Times New Roman" w:cs="Times New Roman"/>
          <w:sz w:val="24"/>
          <w:szCs w:val="24"/>
        </w:rPr>
      </w:pPr>
      <w:r>
        <w:rPr>
          <w:rFonts w:ascii="Times New Roman" w:hAnsi="Times New Roman" w:cs="Times New Roman"/>
          <w:sz w:val="24"/>
          <w:szCs w:val="24"/>
        </w:rPr>
        <w:t xml:space="preserve">Cecum </w:t>
      </w:r>
    </w:p>
    <w:p w:rsidR="002346A9" w:rsidRDefault="002346A9" w:rsidP="002346A9">
      <w:pPr>
        <w:pStyle w:val="ListParagraph"/>
        <w:numPr>
          <w:ilvl w:val="0"/>
          <w:numId w:val="10"/>
        </w:numPr>
        <w:spacing w:line="259" w:lineRule="auto"/>
        <w:rPr>
          <w:rFonts w:ascii="Times New Roman" w:hAnsi="Times New Roman" w:cs="Times New Roman"/>
          <w:sz w:val="24"/>
          <w:szCs w:val="24"/>
        </w:rPr>
      </w:pPr>
      <w:r>
        <w:rPr>
          <w:rFonts w:ascii="Times New Roman" w:hAnsi="Times New Roman" w:cs="Times New Roman"/>
          <w:sz w:val="24"/>
          <w:szCs w:val="24"/>
        </w:rPr>
        <w:t>Colon</w:t>
      </w:r>
    </w:p>
    <w:p w:rsidR="002346A9" w:rsidRDefault="002346A9" w:rsidP="002346A9">
      <w:pPr>
        <w:pStyle w:val="ListParagraph"/>
        <w:numPr>
          <w:ilvl w:val="0"/>
          <w:numId w:val="10"/>
        </w:numPr>
        <w:spacing w:line="259" w:lineRule="auto"/>
        <w:rPr>
          <w:rFonts w:ascii="Times New Roman" w:hAnsi="Times New Roman" w:cs="Times New Roman"/>
          <w:sz w:val="24"/>
          <w:szCs w:val="24"/>
        </w:rPr>
      </w:pPr>
      <w:r>
        <w:rPr>
          <w:rFonts w:ascii="Times New Roman" w:hAnsi="Times New Roman" w:cs="Times New Roman"/>
          <w:sz w:val="24"/>
          <w:szCs w:val="24"/>
        </w:rPr>
        <w:t>Rectum</w:t>
      </w:r>
    </w:p>
    <w:p w:rsidR="002346A9" w:rsidRPr="002346A9" w:rsidRDefault="002346A9" w:rsidP="002346A9">
      <w:pPr>
        <w:pStyle w:val="ListParagraph"/>
        <w:numPr>
          <w:ilvl w:val="0"/>
          <w:numId w:val="10"/>
        </w:numPr>
        <w:spacing w:line="259" w:lineRule="auto"/>
        <w:rPr>
          <w:rFonts w:ascii="Times New Roman" w:hAnsi="Times New Roman" w:cs="Times New Roman"/>
          <w:sz w:val="24"/>
          <w:szCs w:val="24"/>
        </w:rPr>
      </w:pPr>
      <w:r w:rsidRPr="002346A9">
        <w:rPr>
          <w:rFonts w:ascii="Times New Roman" w:hAnsi="Times New Roman" w:cs="Times New Roman"/>
          <w:sz w:val="24"/>
          <w:szCs w:val="24"/>
        </w:rPr>
        <w:lastRenderedPageBreak/>
        <w:t>Anal canal</w:t>
      </w:r>
    </w:p>
    <w:p w:rsidR="002346A9" w:rsidRPr="002346A9" w:rsidRDefault="002346A9" w:rsidP="002346A9">
      <w:pPr>
        <w:spacing w:line="259"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EPITHELIUM </w:t>
      </w:r>
      <w:r w:rsidRPr="002346A9">
        <w:rPr>
          <w:rFonts w:ascii="Times New Roman" w:hAnsi="Times New Roman" w:cs="Times New Roman"/>
          <w:b/>
          <w:sz w:val="24"/>
          <w:szCs w:val="24"/>
          <w:u w:val="single"/>
        </w:rPr>
        <w:t>LAYER OF THE LARGE INTESTINE.</w:t>
      </w:r>
    </w:p>
    <w:p w:rsidR="007737A1" w:rsidRPr="002346A9" w:rsidRDefault="002346A9" w:rsidP="002346A9">
      <w:pPr>
        <w:spacing w:line="259" w:lineRule="auto"/>
        <w:rPr>
          <w:rFonts w:ascii="Times New Roman" w:hAnsi="Times New Roman" w:cs="Times New Roman"/>
          <w:sz w:val="24"/>
          <w:szCs w:val="24"/>
        </w:rPr>
      </w:pPr>
      <w:r>
        <w:rPr>
          <w:rFonts w:ascii="Times New Roman" w:hAnsi="Times New Roman" w:cs="Times New Roman"/>
          <w:sz w:val="24"/>
          <w:szCs w:val="24"/>
        </w:rPr>
        <w:t xml:space="preserve">The intestinal </w:t>
      </w:r>
      <w:proofErr w:type="spellStart"/>
      <w:r>
        <w:rPr>
          <w:rFonts w:ascii="Times New Roman" w:hAnsi="Times New Roman" w:cs="Times New Roman"/>
          <w:sz w:val="24"/>
          <w:szCs w:val="24"/>
        </w:rPr>
        <w:t>eputhelium</w:t>
      </w:r>
      <w:proofErr w:type="spellEnd"/>
      <w:r>
        <w:rPr>
          <w:rFonts w:ascii="Times New Roman" w:hAnsi="Times New Roman" w:cs="Times New Roman"/>
          <w:sz w:val="24"/>
          <w:szCs w:val="24"/>
        </w:rPr>
        <w:t xml:space="preserve"> is the single layer that form the luminal surface(lining) of the large intestine of the gastrointestinal tract. Composed of the simple columnar epithelial cells.</w:t>
      </w:r>
    </w:p>
    <w:p w:rsidR="007737A1" w:rsidRPr="008B26BB" w:rsidRDefault="007737A1" w:rsidP="006C4160">
      <w:pPr>
        <w:spacing w:line="259" w:lineRule="auto"/>
        <w:rPr>
          <w:rFonts w:ascii="Times New Roman" w:hAnsi="Times New Roman" w:cs="Times New Roman"/>
          <w:sz w:val="24"/>
          <w:szCs w:val="24"/>
        </w:rPr>
      </w:pPr>
    </w:p>
    <w:p w:rsidR="00CA2896" w:rsidRPr="00CA2896" w:rsidRDefault="00CA2896" w:rsidP="000D5E0B">
      <w:pPr>
        <w:tabs>
          <w:tab w:val="left" w:pos="1517"/>
        </w:tabs>
        <w:ind w:left="360"/>
        <w:rPr>
          <w:rFonts w:ascii="Times New Roman" w:hAnsi="Times New Roman" w:cs="Times New Roman"/>
          <w:b/>
          <w:sz w:val="24"/>
          <w:szCs w:val="24"/>
          <w:u w:val="single"/>
        </w:rPr>
      </w:pPr>
    </w:p>
    <w:sectPr w:rsidR="00CA2896" w:rsidRPr="00CA28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77"/>
    <w:multiLevelType w:val="hybridMultilevel"/>
    <w:tmpl w:val="94CE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A53A7"/>
    <w:multiLevelType w:val="hybridMultilevel"/>
    <w:tmpl w:val="84EA7114"/>
    <w:lvl w:ilvl="0" w:tplc="443AC98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77942DA"/>
    <w:multiLevelType w:val="hybridMultilevel"/>
    <w:tmpl w:val="9D624928"/>
    <w:lvl w:ilvl="0" w:tplc="E66C4C0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00D33"/>
    <w:multiLevelType w:val="hybridMultilevel"/>
    <w:tmpl w:val="78ACFB40"/>
    <w:lvl w:ilvl="0" w:tplc="B20881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95BE5"/>
    <w:multiLevelType w:val="hybridMultilevel"/>
    <w:tmpl w:val="0BB6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40B43"/>
    <w:multiLevelType w:val="hybridMultilevel"/>
    <w:tmpl w:val="EBC0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B5AD5"/>
    <w:multiLevelType w:val="hybridMultilevel"/>
    <w:tmpl w:val="31FC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76159"/>
    <w:multiLevelType w:val="hybridMultilevel"/>
    <w:tmpl w:val="06E6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055F6"/>
    <w:multiLevelType w:val="hybridMultilevel"/>
    <w:tmpl w:val="61E8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F35B1"/>
    <w:multiLevelType w:val="hybridMultilevel"/>
    <w:tmpl w:val="5D18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D1F39"/>
    <w:multiLevelType w:val="hybridMultilevel"/>
    <w:tmpl w:val="8CA41BC0"/>
    <w:lvl w:ilvl="0" w:tplc="E8AE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9"/>
  </w:num>
  <w:num w:numId="5">
    <w:abstractNumId w:val="5"/>
  </w:num>
  <w:num w:numId="6">
    <w:abstractNumId w:val="10"/>
  </w:num>
  <w:num w:numId="7">
    <w:abstractNumId w:val="1"/>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29"/>
    <w:rsid w:val="00074430"/>
    <w:rsid w:val="000D5E0B"/>
    <w:rsid w:val="001130D1"/>
    <w:rsid w:val="00165F7F"/>
    <w:rsid w:val="001C5E29"/>
    <w:rsid w:val="002346A9"/>
    <w:rsid w:val="002B38F8"/>
    <w:rsid w:val="00367377"/>
    <w:rsid w:val="003C0CDE"/>
    <w:rsid w:val="003C1FF0"/>
    <w:rsid w:val="004968E0"/>
    <w:rsid w:val="006C4160"/>
    <w:rsid w:val="00706650"/>
    <w:rsid w:val="007737A1"/>
    <w:rsid w:val="008B26BB"/>
    <w:rsid w:val="008C0A86"/>
    <w:rsid w:val="00A47B6C"/>
    <w:rsid w:val="00B04750"/>
    <w:rsid w:val="00B97698"/>
    <w:rsid w:val="00CA2896"/>
    <w:rsid w:val="00D3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0827"/>
  <w15:chartTrackingRefBased/>
  <w15:docId w15:val="{2545AFDB-B968-4DA1-8FDD-57358CE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2020-04-27T21:02:00Z</dcterms:created>
  <dcterms:modified xsi:type="dcterms:W3CDTF">2020-04-28T19:10:00Z</dcterms:modified>
</cp:coreProperties>
</file>