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NAME: Winifred Pella Naphtali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DEPARTMENT: MBBS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MATRIC </w:t>
      </w:r>
      <w:proofErr w:type="gramStart"/>
      <w:r w:rsidRPr="00F65F2C">
        <w:rPr>
          <w:rFonts w:ascii="Times New Roman" w:eastAsia="Times New Roman" w:hAnsi="Times New Roman" w:cs="Times New Roman"/>
          <w:sz w:val="28"/>
          <w:szCs w:val="28"/>
        </w:rPr>
        <w:t>NO. :</w:t>
      </w:r>
      <w:proofErr w:type="gramEnd"/>
      <w:r w:rsidRPr="00F65F2C">
        <w:rPr>
          <w:rFonts w:ascii="Times New Roman" w:eastAsia="Times New Roman" w:hAnsi="Times New Roman" w:cs="Times New Roman"/>
          <w:sz w:val="28"/>
          <w:szCs w:val="28"/>
        </w:rPr>
        <w:t xml:space="preserve"> 17/MHS01/281</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COURSE: Gross Anatomy</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pStyle w:val="ListParagraph"/>
        <w:numPr>
          <w:ilvl w:val="0"/>
          <w:numId w:val="10"/>
        </w:num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Discuss the anatomy of the tongue and comment on its applied anatomy.</w:t>
      </w:r>
    </w:p>
    <w:p w:rsidR="00F65F2C" w:rsidRPr="00F65F2C" w:rsidRDefault="00F65F2C" w:rsidP="00F65F2C">
      <w:pPr>
        <w:pStyle w:val="ListParagraph"/>
        <w:numPr>
          <w:ilvl w:val="0"/>
          <w:numId w:val="10"/>
        </w:num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Write an essay on the air sinuses</w:t>
      </w:r>
    </w:p>
    <w:p w:rsidR="00C92875" w:rsidRDefault="00C92875" w:rsidP="00F65F2C">
      <w:pPr>
        <w:spacing w:before="100" w:beforeAutospacing="1" w:after="100" w:afterAutospacing="1" w:line="240" w:lineRule="auto"/>
        <w:ind w:left="720"/>
        <w:rPr>
          <w:rFonts w:ascii="Times New Roman" w:eastAsia="Times New Roman" w:hAnsi="Times New Roman" w:cs="Times New Roman"/>
          <w:sz w:val="28"/>
          <w:szCs w:val="28"/>
          <w:u w:val="single"/>
        </w:rPr>
      </w:pPr>
    </w:p>
    <w:p w:rsidR="00F65F2C" w:rsidRPr="00F65F2C" w:rsidRDefault="00F65F2C" w:rsidP="00F65F2C">
      <w:pPr>
        <w:spacing w:before="100" w:beforeAutospacing="1" w:after="100" w:afterAutospacing="1" w:line="240" w:lineRule="auto"/>
        <w:ind w:left="720"/>
        <w:rPr>
          <w:rFonts w:ascii="Times New Roman" w:eastAsia="Times New Roman" w:hAnsi="Times New Roman" w:cs="Times New Roman"/>
          <w:sz w:val="28"/>
          <w:szCs w:val="28"/>
          <w:u w:val="single"/>
        </w:rPr>
      </w:pPr>
      <w:r w:rsidRPr="00F65F2C">
        <w:rPr>
          <w:rFonts w:ascii="Times New Roman" w:eastAsia="Times New Roman" w:hAnsi="Times New Roman" w:cs="Times New Roman"/>
          <w:sz w:val="28"/>
          <w:szCs w:val="28"/>
          <w:u w:val="single"/>
        </w:rPr>
        <w:t>Anatomy of the tongue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tongue is a unique organ located in the </w:t>
      </w:r>
      <w:r w:rsidRPr="00F65F2C">
        <w:rPr>
          <w:rFonts w:ascii="Times New Roman" w:eastAsia="Times New Roman" w:hAnsi="Times New Roman" w:cs="Times New Roman"/>
          <w:sz w:val="28"/>
          <w:szCs w:val="28"/>
          <w:u w:val="single"/>
        </w:rPr>
        <w:t>oral cavity</w:t>
      </w:r>
      <w:r w:rsidRPr="00F65F2C">
        <w:rPr>
          <w:rFonts w:ascii="Times New Roman" w:eastAsia="Times New Roman" w:hAnsi="Times New Roman" w:cs="Times New Roman"/>
          <w:sz w:val="28"/>
          <w:szCs w:val="28"/>
        </w:rPr>
        <w:t> that not only facilitates perception of gustatory stimuli but also plays important roles in mastication and deglutition. Additionally, the tongue is an integral component of the speech pathway, as it helps with articulation.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tongue is </w:t>
      </w:r>
      <w:proofErr w:type="spellStart"/>
      <w:r w:rsidRPr="00F65F2C">
        <w:rPr>
          <w:rFonts w:ascii="Times New Roman" w:eastAsia="Times New Roman" w:hAnsi="Times New Roman" w:cs="Times New Roman"/>
          <w:sz w:val="28"/>
          <w:szCs w:val="28"/>
        </w:rPr>
        <w:t>embryologically</w:t>
      </w:r>
      <w:proofErr w:type="spellEnd"/>
      <w:r w:rsidRPr="00F65F2C">
        <w:rPr>
          <w:rFonts w:ascii="Times New Roman" w:eastAsia="Times New Roman" w:hAnsi="Times New Roman" w:cs="Times New Roman"/>
          <w:sz w:val="28"/>
          <w:szCs w:val="28"/>
        </w:rPr>
        <w:t xml:space="preserve"> divided into an anterior and a posterior part. The anterior part of the tongue is also called the oral or </w:t>
      </w:r>
      <w:proofErr w:type="spellStart"/>
      <w:r w:rsidRPr="00F65F2C">
        <w:rPr>
          <w:rFonts w:ascii="Times New Roman" w:eastAsia="Times New Roman" w:hAnsi="Times New Roman" w:cs="Times New Roman"/>
          <w:sz w:val="28"/>
          <w:szCs w:val="28"/>
        </w:rPr>
        <w:t>presulcal</w:t>
      </w:r>
      <w:proofErr w:type="spellEnd"/>
      <w:r w:rsidRPr="00F65F2C">
        <w:rPr>
          <w:rFonts w:ascii="Times New Roman" w:eastAsia="Times New Roman" w:hAnsi="Times New Roman" w:cs="Times New Roman"/>
          <w:sz w:val="28"/>
          <w:szCs w:val="28"/>
        </w:rPr>
        <w:t xml:space="preserve"> part of the tongue. Conversely, the posterior part of the tongue is referred to as the pharyngeal or </w:t>
      </w:r>
      <w:proofErr w:type="spellStart"/>
      <w:r w:rsidRPr="00F65F2C">
        <w:rPr>
          <w:rFonts w:ascii="Times New Roman" w:eastAsia="Times New Roman" w:hAnsi="Times New Roman" w:cs="Times New Roman"/>
          <w:sz w:val="28"/>
          <w:szCs w:val="28"/>
        </w:rPr>
        <w:t>postsulcal</w:t>
      </w:r>
      <w:proofErr w:type="spellEnd"/>
      <w:r w:rsidRPr="00F65F2C">
        <w:rPr>
          <w:rFonts w:ascii="Times New Roman" w:eastAsia="Times New Roman" w:hAnsi="Times New Roman" w:cs="Times New Roman"/>
          <w:sz w:val="28"/>
          <w:szCs w:val="28"/>
        </w:rPr>
        <w:t xml:space="preserve"> part of the tongue.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Anterior two thirds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tongue is one of those structures derived from the pharyngeal apparatus. Towards the end of the fourth gestational </w:t>
      </w:r>
      <w:proofErr w:type="gramStart"/>
      <w:r w:rsidRPr="00F65F2C">
        <w:rPr>
          <w:rFonts w:ascii="Times New Roman" w:eastAsia="Times New Roman" w:hAnsi="Times New Roman" w:cs="Times New Roman"/>
          <w:sz w:val="28"/>
          <w:szCs w:val="28"/>
        </w:rPr>
        <w:t>week,  the</w:t>
      </w:r>
      <w:proofErr w:type="gramEnd"/>
      <w:r w:rsidRPr="00F65F2C">
        <w:rPr>
          <w:rFonts w:ascii="Times New Roman" w:eastAsia="Times New Roman" w:hAnsi="Times New Roman" w:cs="Times New Roman"/>
          <w:sz w:val="28"/>
          <w:szCs w:val="28"/>
        </w:rPr>
        <w:t xml:space="preserve"> mesenchyme of the ventromedial aspect of the first pharyngeal arches begins to proliferate in the floor of the primitive pharynx to form the median lingual swelling (tuberculum </w:t>
      </w:r>
      <w:proofErr w:type="spellStart"/>
      <w:r w:rsidRPr="00F65F2C">
        <w:rPr>
          <w:rFonts w:ascii="Times New Roman" w:eastAsia="Times New Roman" w:hAnsi="Times New Roman" w:cs="Times New Roman"/>
          <w:sz w:val="28"/>
          <w:szCs w:val="28"/>
        </w:rPr>
        <w:t>impar</w:t>
      </w:r>
      <w:proofErr w:type="spellEnd"/>
      <w:r w:rsidRPr="00F65F2C">
        <w:rPr>
          <w:rFonts w:ascii="Times New Roman" w:eastAsia="Times New Roman" w:hAnsi="Times New Roman" w:cs="Times New Roman"/>
          <w:sz w:val="28"/>
          <w:szCs w:val="28"/>
        </w:rPr>
        <w:t xml:space="preserve">). This triangular protuberance is located cranial to the foramen cecum (opening of the </w:t>
      </w:r>
      <w:proofErr w:type="spellStart"/>
      <w:r w:rsidRPr="00F65F2C">
        <w:rPr>
          <w:rFonts w:ascii="Times New Roman" w:eastAsia="Times New Roman" w:hAnsi="Times New Roman" w:cs="Times New Roman"/>
          <w:sz w:val="28"/>
          <w:szCs w:val="28"/>
        </w:rPr>
        <w:t>thyroglossal</w:t>
      </w:r>
      <w:proofErr w:type="spellEnd"/>
      <w:r w:rsidRPr="00F65F2C">
        <w:rPr>
          <w:rFonts w:ascii="Times New Roman" w:eastAsia="Times New Roman" w:hAnsi="Times New Roman" w:cs="Times New Roman"/>
          <w:sz w:val="28"/>
          <w:szCs w:val="28"/>
        </w:rPr>
        <w:t xml:space="preserve"> duct) and is later joined by the two distal tongue buds (lateral lingual swellings). The lateral lingual swellings are oval enlargements arising on either side of the median lingual swelling. The rate of growth of the lateral lingual swellings exceeds that of the median lingual swelling.</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By the 5th to 6th gestational week, they outgrow the median lingual swelling and fuse in the midline to form the oral part of the tongue. The fibrous lingual septum represents the point of fusion of the two lateral lingual swellings, which lies deep to the midline groove (a central groove along the longitudinal axis) of the tongue.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Posterior third</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Caudal to the foramen cecum, two mesenchymal derivatives arise from the ventromedial part of the second to fourth pharyngeal arches. The copula linguae are the product of the second pharyngeal arches, while the </w:t>
      </w:r>
      <w:proofErr w:type="spellStart"/>
      <w:r w:rsidRPr="00F65F2C">
        <w:rPr>
          <w:rFonts w:ascii="Times New Roman" w:eastAsia="Times New Roman" w:hAnsi="Times New Roman" w:cs="Times New Roman"/>
          <w:sz w:val="28"/>
          <w:szCs w:val="28"/>
        </w:rPr>
        <w:t>hypopharyngeal</w:t>
      </w:r>
      <w:proofErr w:type="spellEnd"/>
      <w:r w:rsidRPr="00F65F2C">
        <w:rPr>
          <w:rFonts w:ascii="Times New Roman" w:eastAsia="Times New Roman" w:hAnsi="Times New Roman" w:cs="Times New Roman"/>
          <w:sz w:val="28"/>
          <w:szCs w:val="28"/>
        </w:rPr>
        <w:t xml:space="preserve"> eminence – which develops below the copula – arises from the third and fourth pharyngeal arches. Like the lateral lingual swellings, the </w:t>
      </w:r>
      <w:proofErr w:type="spellStart"/>
      <w:r w:rsidRPr="00F65F2C">
        <w:rPr>
          <w:rFonts w:ascii="Times New Roman" w:eastAsia="Times New Roman" w:hAnsi="Times New Roman" w:cs="Times New Roman"/>
          <w:sz w:val="28"/>
          <w:szCs w:val="28"/>
        </w:rPr>
        <w:t>hypopharyngeal</w:t>
      </w:r>
      <w:proofErr w:type="spellEnd"/>
      <w:r w:rsidRPr="00F65F2C">
        <w:rPr>
          <w:rFonts w:ascii="Times New Roman" w:eastAsia="Times New Roman" w:hAnsi="Times New Roman" w:cs="Times New Roman"/>
          <w:sz w:val="28"/>
          <w:szCs w:val="28"/>
        </w:rPr>
        <w:t xml:space="preserve"> </w:t>
      </w:r>
      <w:r w:rsidRPr="00F65F2C">
        <w:rPr>
          <w:rFonts w:ascii="Times New Roman" w:eastAsia="Times New Roman" w:hAnsi="Times New Roman" w:cs="Times New Roman"/>
          <w:sz w:val="28"/>
          <w:szCs w:val="28"/>
        </w:rPr>
        <w:lastRenderedPageBreak/>
        <w:t xml:space="preserve">eminences grow at a faster rate than the copula. As a result, the copula regresses between the 4th and 5th week of development and the </w:t>
      </w:r>
      <w:proofErr w:type="spellStart"/>
      <w:r w:rsidRPr="00F65F2C">
        <w:rPr>
          <w:rFonts w:ascii="Times New Roman" w:eastAsia="Times New Roman" w:hAnsi="Times New Roman" w:cs="Times New Roman"/>
          <w:sz w:val="28"/>
          <w:szCs w:val="28"/>
        </w:rPr>
        <w:t>hypopharyngeal</w:t>
      </w:r>
      <w:proofErr w:type="spellEnd"/>
      <w:r w:rsidRPr="00F65F2C">
        <w:rPr>
          <w:rFonts w:ascii="Times New Roman" w:eastAsia="Times New Roman" w:hAnsi="Times New Roman" w:cs="Times New Roman"/>
          <w:sz w:val="28"/>
          <w:szCs w:val="28"/>
        </w:rPr>
        <w:t xml:space="preserve"> eminence becomes the pharyngeal part of the tongue.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oral and pharyngeal part of the tongue eventually fuses, forming a V-shaped junction known as the sulcus </w:t>
      </w:r>
      <w:proofErr w:type="spellStart"/>
      <w:r w:rsidRPr="00F65F2C">
        <w:rPr>
          <w:rFonts w:ascii="Times New Roman" w:eastAsia="Times New Roman" w:hAnsi="Times New Roman" w:cs="Times New Roman"/>
          <w:sz w:val="28"/>
          <w:szCs w:val="28"/>
        </w:rPr>
        <w:t>terminalis</w:t>
      </w:r>
      <w:proofErr w:type="spellEnd"/>
      <w:r w:rsidRPr="00F65F2C">
        <w:rPr>
          <w:rFonts w:ascii="Times New Roman" w:eastAsia="Times New Roman" w:hAnsi="Times New Roman" w:cs="Times New Roman"/>
          <w:sz w:val="28"/>
          <w:szCs w:val="28"/>
        </w:rPr>
        <w:t xml:space="preserve">. While the </w:t>
      </w:r>
      <w:r w:rsidRPr="00F65F2C">
        <w:rPr>
          <w:rFonts w:ascii="Times New Roman" w:eastAsia="Times New Roman" w:hAnsi="Times New Roman" w:cs="Times New Roman"/>
          <w:sz w:val="28"/>
          <w:szCs w:val="28"/>
          <w:u w:val="single"/>
        </w:rPr>
        <w:t>connective tissue</w:t>
      </w:r>
      <w:r w:rsidRPr="00F65F2C">
        <w:rPr>
          <w:rFonts w:ascii="Times New Roman" w:eastAsia="Times New Roman" w:hAnsi="Times New Roman" w:cs="Times New Roman"/>
          <w:sz w:val="28"/>
          <w:szCs w:val="28"/>
        </w:rPr>
        <w:t xml:space="preserve"> and vascular supply of the tongue mostly originate from the preceding pharyngeal arches, the intrinsic and extrinsic muscles are myoblast derivatives originating from the occipital </w:t>
      </w:r>
      <w:proofErr w:type="spellStart"/>
      <w:r w:rsidRPr="00F65F2C">
        <w:rPr>
          <w:rFonts w:ascii="Times New Roman" w:eastAsia="Times New Roman" w:hAnsi="Times New Roman" w:cs="Times New Roman"/>
          <w:sz w:val="28"/>
          <w:szCs w:val="28"/>
          <w:u w:val="single"/>
        </w:rPr>
        <w:t>myotomes</w:t>
      </w:r>
      <w:proofErr w:type="spellEnd"/>
      <w:r w:rsidRPr="00F65F2C">
        <w:rPr>
          <w:rFonts w:ascii="Times New Roman" w:eastAsia="Times New Roman" w:hAnsi="Times New Roman" w:cs="Times New Roman"/>
          <w:sz w:val="28"/>
          <w:szCs w:val="28"/>
        </w:rPr>
        <w:t>.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Caudal migration of the posterior third of the tongue is not completed until the age of 4 years.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tongue has three main parts: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tip or apex of the tongue is the most anterior, and most mobile aspect of the organ.</w:t>
      </w:r>
    </w:p>
    <w:p w:rsidR="00F65F2C" w:rsidRPr="00F65F2C" w:rsidRDefault="00F65F2C" w:rsidP="00F65F2C">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F65F2C" w:rsidRPr="00F65F2C" w:rsidRDefault="00F65F2C" w:rsidP="00F65F2C">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base of the tongue is the most posterior part of the organ. It is populated by numerous lymphoid aggregates known as the lingual tonsils along with foliate papillae along the posterolateral surface.</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noProof/>
          <w:sz w:val="28"/>
          <w:szCs w:val="28"/>
        </w:rPr>
        <w:lastRenderedPageBreak/>
        <w:drawing>
          <wp:inline distT="0" distB="0" distL="0" distR="0">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960E88-2EF8-4E35-9887-1A3879C2B367.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803650"/>
                    </a:xfrm>
                    <a:prstGeom prst="rect">
                      <a:avLst/>
                    </a:prstGeom>
                  </pic:spPr>
                </pic:pic>
              </a:graphicData>
            </a:graphic>
          </wp:inline>
        </w:drawing>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DIAGRAM OF THE TONGUE</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There are numerous important structures surrounding the tongue. It is limited anteriorly and laterally by the upper and lower rows of </w:t>
      </w:r>
      <w:r w:rsidRPr="00F65F2C">
        <w:rPr>
          <w:rFonts w:ascii="Times New Roman" w:eastAsia="Times New Roman" w:hAnsi="Times New Roman" w:cs="Times New Roman"/>
          <w:sz w:val="28"/>
          <w:szCs w:val="28"/>
          <w:u w:val="single"/>
        </w:rPr>
        <w:t>teeth</w:t>
      </w:r>
      <w:r w:rsidRPr="00F65F2C">
        <w:rPr>
          <w:rFonts w:ascii="Times New Roman" w:eastAsia="Times New Roman" w:hAnsi="Times New Roman" w:cs="Times New Roman"/>
          <w:sz w:val="28"/>
          <w:szCs w:val="28"/>
        </w:rPr>
        <w:t>.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palatoglossal and </w:t>
      </w:r>
      <w:proofErr w:type="spellStart"/>
      <w:r w:rsidRPr="00F65F2C">
        <w:rPr>
          <w:rFonts w:ascii="Times New Roman" w:eastAsia="Times New Roman" w:hAnsi="Times New Roman" w:cs="Times New Roman"/>
          <w:sz w:val="28"/>
          <w:szCs w:val="28"/>
        </w:rPr>
        <w:t>palatopharyngeal</w:t>
      </w:r>
      <w:proofErr w:type="spellEnd"/>
      <w:r w:rsidRPr="00F65F2C">
        <w:rPr>
          <w:rFonts w:ascii="Times New Roman" w:eastAsia="Times New Roman" w:hAnsi="Times New Roman" w:cs="Times New Roman"/>
          <w:sz w:val="28"/>
          <w:szCs w:val="28"/>
        </w:rPr>
        <w:t xml:space="preserve"> arches (along with the </w:t>
      </w:r>
      <w:r w:rsidRPr="00F65F2C">
        <w:rPr>
          <w:rFonts w:ascii="Times New Roman" w:eastAsia="Times New Roman" w:hAnsi="Times New Roman" w:cs="Times New Roman"/>
          <w:sz w:val="28"/>
          <w:szCs w:val="28"/>
          <w:u w:val="single"/>
        </w:rPr>
        <w:t>palatine tonsils</w:t>
      </w:r>
      <w:r w:rsidRPr="00F65F2C">
        <w:rPr>
          <w:rFonts w:ascii="Times New Roman" w:eastAsia="Times New Roman" w:hAnsi="Times New Roman" w:cs="Times New Roman"/>
          <w:sz w:val="28"/>
          <w:szCs w:val="28"/>
        </w:rPr>
        <w:t xml:space="preserve">) have lateral relations to the posterior third of the tongue. Posterior to the base of the tongue is the dorsal surface of the epiglottis and laryngeal inlet, and the posterior wall of the oropharynx. As mentioned earlier, the </w:t>
      </w:r>
      <w:proofErr w:type="spellStart"/>
      <w:r w:rsidRPr="00F65F2C">
        <w:rPr>
          <w:rFonts w:ascii="Times New Roman" w:eastAsia="Times New Roman" w:hAnsi="Times New Roman" w:cs="Times New Roman"/>
          <w:sz w:val="28"/>
          <w:szCs w:val="28"/>
        </w:rPr>
        <w:t>presulcal</w:t>
      </w:r>
      <w:proofErr w:type="spellEnd"/>
      <w:r w:rsidRPr="00F65F2C">
        <w:rPr>
          <w:rFonts w:ascii="Times New Roman" w:eastAsia="Times New Roman" w:hAnsi="Times New Roman" w:cs="Times New Roman"/>
          <w:sz w:val="28"/>
          <w:szCs w:val="28"/>
        </w:rPr>
        <w:t xml:space="preserve"> and </w:t>
      </w:r>
      <w:proofErr w:type="spellStart"/>
      <w:r w:rsidRPr="00F65F2C">
        <w:rPr>
          <w:rFonts w:ascii="Times New Roman" w:eastAsia="Times New Roman" w:hAnsi="Times New Roman" w:cs="Times New Roman"/>
          <w:sz w:val="28"/>
          <w:szCs w:val="28"/>
        </w:rPr>
        <w:t>postsulcal</w:t>
      </w:r>
      <w:proofErr w:type="spellEnd"/>
      <w:r w:rsidRPr="00F65F2C">
        <w:rPr>
          <w:rFonts w:ascii="Times New Roman" w:eastAsia="Times New Roman" w:hAnsi="Times New Roman" w:cs="Times New Roman"/>
          <w:sz w:val="28"/>
          <w:szCs w:val="28"/>
        </w:rPr>
        <w:t xml:space="preserve"> parts of the tongue differ not only by anatomical location, but also based on embryological origin, innervation, and the type of mucosa found on its surface.</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Anterior two thirds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w:t>
      </w:r>
      <w:proofErr w:type="spellStart"/>
      <w:r w:rsidRPr="00F65F2C">
        <w:rPr>
          <w:rFonts w:ascii="Times New Roman" w:eastAsia="Times New Roman" w:hAnsi="Times New Roman" w:cs="Times New Roman"/>
          <w:sz w:val="28"/>
          <w:szCs w:val="28"/>
        </w:rPr>
        <w:t>presulcal</w:t>
      </w:r>
      <w:proofErr w:type="spellEnd"/>
      <w:r w:rsidRPr="00F65F2C">
        <w:rPr>
          <w:rFonts w:ascii="Times New Roman" w:eastAsia="Times New Roman" w:hAnsi="Times New Roman" w:cs="Times New Roman"/>
          <w:sz w:val="28"/>
          <w:szCs w:val="28"/>
        </w:rPr>
        <w:t xml:space="preserve"> tongue includes the apex and body of the organ. It terminates at the sulcus </w:t>
      </w:r>
      <w:proofErr w:type="spellStart"/>
      <w:r w:rsidRPr="00F65F2C">
        <w:rPr>
          <w:rFonts w:ascii="Times New Roman" w:eastAsia="Times New Roman" w:hAnsi="Times New Roman" w:cs="Times New Roman"/>
          <w:sz w:val="28"/>
          <w:szCs w:val="28"/>
        </w:rPr>
        <w:t>terminalis</w:t>
      </w:r>
      <w:proofErr w:type="spellEnd"/>
      <w:r w:rsidRPr="00F65F2C">
        <w:rPr>
          <w:rFonts w:ascii="Times New Roman" w:eastAsia="Times New Roman" w:hAnsi="Times New Roman" w:cs="Times New Roman"/>
          <w:sz w:val="28"/>
          <w:szCs w:val="28"/>
        </w:rPr>
        <w:t xml:space="preserve">; which can be seen extending laterally in an oblique direction from the foramen cecum towards the palatoglossal arch. The mucosa of the dorsal </w:t>
      </w:r>
      <w:r w:rsidRPr="00F65F2C">
        <w:rPr>
          <w:rFonts w:ascii="Times New Roman" w:eastAsia="Times New Roman" w:hAnsi="Times New Roman" w:cs="Times New Roman"/>
          <w:sz w:val="28"/>
          <w:szCs w:val="28"/>
        </w:rPr>
        <w:lastRenderedPageBreak/>
        <w:t xml:space="preserve">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w:t>
      </w:r>
      <w:r w:rsidRPr="00F65F2C">
        <w:rPr>
          <w:rFonts w:ascii="Times New Roman" w:eastAsia="Times New Roman" w:hAnsi="Times New Roman" w:cs="Times New Roman"/>
          <w:sz w:val="28"/>
          <w:szCs w:val="28"/>
          <w:u w:val="single"/>
        </w:rPr>
        <w:t>hyoid bone</w:t>
      </w:r>
      <w:r w:rsidRPr="00F65F2C">
        <w:rPr>
          <w:rFonts w:ascii="Times New Roman" w:eastAsia="Times New Roman" w:hAnsi="Times New Roman" w:cs="Times New Roman"/>
          <w:sz w:val="28"/>
          <w:szCs w:val="28"/>
        </w:rPr>
        <w:t>.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plica </w:t>
      </w:r>
      <w:proofErr w:type="spellStart"/>
      <w:r w:rsidRPr="00F65F2C">
        <w:rPr>
          <w:rFonts w:ascii="Times New Roman" w:eastAsia="Times New Roman" w:hAnsi="Times New Roman" w:cs="Times New Roman"/>
          <w:sz w:val="28"/>
          <w:szCs w:val="28"/>
        </w:rPr>
        <w:t>fimbriata</w:t>
      </w:r>
      <w:proofErr w:type="spellEnd"/>
      <w:r w:rsidRPr="00F65F2C">
        <w:rPr>
          <w:rFonts w:ascii="Times New Roman" w:eastAsia="Times New Roman" w:hAnsi="Times New Roman" w:cs="Times New Roman"/>
          <w:sz w:val="28"/>
          <w:szCs w:val="28"/>
        </w:rPr>
        <w:t xml:space="preserve">. They are angled </w:t>
      </w:r>
      <w:proofErr w:type="spellStart"/>
      <w:r w:rsidRPr="00F65F2C">
        <w:rPr>
          <w:rFonts w:ascii="Times New Roman" w:eastAsia="Times New Roman" w:hAnsi="Times New Roman" w:cs="Times New Roman"/>
          <w:sz w:val="28"/>
          <w:szCs w:val="28"/>
        </w:rPr>
        <w:t>anteromedially</w:t>
      </w:r>
      <w:proofErr w:type="spellEnd"/>
      <w:r w:rsidRPr="00F65F2C">
        <w:rPr>
          <w:rFonts w:ascii="Times New Roman" w:eastAsia="Times New Roman" w:hAnsi="Times New Roman" w:cs="Times New Roman"/>
          <w:sz w:val="28"/>
          <w:szCs w:val="28"/>
        </w:rPr>
        <w:t xml:space="preserve"> toward the apex of the tongue.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Posterior third</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remainder of the tongue that lies posterior to the sulcus </w:t>
      </w:r>
      <w:proofErr w:type="spellStart"/>
      <w:r w:rsidRPr="00F65F2C">
        <w:rPr>
          <w:rFonts w:ascii="Times New Roman" w:eastAsia="Times New Roman" w:hAnsi="Times New Roman" w:cs="Times New Roman"/>
          <w:sz w:val="28"/>
          <w:szCs w:val="28"/>
        </w:rPr>
        <w:t>terminalis</w:t>
      </w:r>
      <w:proofErr w:type="spellEnd"/>
      <w:r w:rsidRPr="00F65F2C">
        <w:rPr>
          <w:rFonts w:ascii="Times New Roman" w:eastAsia="Times New Roman" w:hAnsi="Times New Roman" w:cs="Times New Roman"/>
          <w:sz w:val="28"/>
          <w:szCs w:val="28"/>
        </w:rPr>
        <w:t xml:space="preserve"> is made up by the base of the organ. It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w:t>
      </w:r>
      <w:proofErr w:type="spellStart"/>
      <w:r w:rsidRPr="00F65F2C">
        <w:rPr>
          <w:rFonts w:ascii="Times New Roman" w:eastAsia="Times New Roman" w:hAnsi="Times New Roman" w:cs="Times New Roman"/>
          <w:sz w:val="28"/>
          <w:szCs w:val="28"/>
        </w:rPr>
        <w:t>laterally</w:t>
      </w:r>
      <w:proofErr w:type="spellEnd"/>
      <w:r w:rsidRPr="00F65F2C">
        <w:rPr>
          <w:rFonts w:ascii="Times New Roman" w:eastAsia="Times New Roman" w:hAnsi="Times New Roman" w:cs="Times New Roman"/>
          <w:sz w:val="28"/>
          <w:szCs w:val="28"/>
        </w:rPr>
        <w:t xml:space="preserve"> located palatine tonsils, the lateral oropharyngeal walls, and the posterior epiglottis and </w:t>
      </w:r>
      <w:proofErr w:type="spellStart"/>
      <w:r w:rsidRPr="00F65F2C">
        <w:rPr>
          <w:rFonts w:ascii="Times New Roman" w:eastAsia="Times New Roman" w:hAnsi="Times New Roman" w:cs="Times New Roman"/>
          <w:sz w:val="28"/>
          <w:szCs w:val="28"/>
        </w:rPr>
        <w:t>glossoepiglottic</w:t>
      </w:r>
      <w:proofErr w:type="spellEnd"/>
      <w:r w:rsidRPr="00F65F2C">
        <w:rPr>
          <w:rFonts w:ascii="Times New Roman" w:eastAsia="Times New Roman" w:hAnsi="Times New Roman" w:cs="Times New Roman"/>
          <w:sz w:val="28"/>
          <w:szCs w:val="28"/>
        </w:rPr>
        <w:t xml:space="preserve"> folds. </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Muscles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Intrinsic tongue muscles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intrinsic tongue muscles are responsible for adjusting the shape and orientation of the organ. It is made up of four paired muscles, which are discussed below in a </w:t>
      </w:r>
      <w:proofErr w:type="spellStart"/>
      <w:r w:rsidRPr="00F65F2C">
        <w:rPr>
          <w:rFonts w:ascii="Times New Roman" w:eastAsia="Times New Roman" w:hAnsi="Times New Roman" w:cs="Times New Roman"/>
          <w:sz w:val="28"/>
          <w:szCs w:val="28"/>
        </w:rPr>
        <w:t>dorsoventral</w:t>
      </w:r>
      <w:proofErr w:type="spellEnd"/>
      <w:r w:rsidRPr="00F65F2C">
        <w:rPr>
          <w:rFonts w:ascii="Times New Roman" w:eastAsia="Times New Roman" w:hAnsi="Times New Roman" w:cs="Times New Roman"/>
          <w:sz w:val="28"/>
          <w:szCs w:val="28"/>
        </w:rPr>
        <w:t xml:space="preserve"> manner.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superior longitudinal muscles are made up of a thin layer of muscle fibers traveling in a mixture of oblique and longitudinal axes just deep to the superior mucosal surface of the organ. These fibers arise from the median fibrous septum as well as the fibrous layer of submucosa from the level of the epiglottis. They eventually insert along the lateral and apical margins of the organ. These muscles </w:t>
      </w:r>
      <w:r w:rsidRPr="00F65F2C">
        <w:rPr>
          <w:rFonts w:ascii="Times New Roman" w:eastAsia="Times New Roman" w:hAnsi="Times New Roman" w:cs="Times New Roman"/>
          <w:sz w:val="28"/>
          <w:szCs w:val="28"/>
        </w:rPr>
        <w:lastRenderedPageBreak/>
        <w:t>are responsible for retracting and broadening the tongue, as well as elevating the tip of the tongue. The net effect of these muscles results in shortening of the organ.</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Another set of muscles occupy the </w:t>
      </w:r>
      <w:proofErr w:type="spellStart"/>
      <w:r w:rsidRPr="00F65F2C">
        <w:rPr>
          <w:rFonts w:ascii="Times New Roman" w:eastAsia="Times New Roman" w:hAnsi="Times New Roman" w:cs="Times New Roman"/>
          <w:sz w:val="28"/>
          <w:szCs w:val="28"/>
        </w:rPr>
        <w:t>dorsoventral</w:t>
      </w:r>
      <w:proofErr w:type="spellEnd"/>
      <w:r w:rsidRPr="00F65F2C">
        <w:rPr>
          <w:rFonts w:ascii="Times New Roman" w:eastAsia="Times New Roman" w:hAnsi="Times New Roman" w:cs="Times New Roman"/>
          <w:sz w:val="28"/>
          <w:szCs w:val="28"/>
        </w:rPr>
        <w:t xml:space="preserve"> plane of the tongue deep to the superior longitudinal muscles. These are the vertical muscles that arise from the root of the organ and genioglossus muscle and insert into the median fibrous septum, along the entire length of the organ. These muscles facilitate flattening and widening of the tongue.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Deep to the ventral muscles is the layer of transverse muscles of the tongue. They take a lateral route, extending from either side of the medial lingual septum (origin) to the fibrous submucosa along the lateral margins of the tongue (insertion). As these muscles contract, they cause the tongue to narrow and elongate.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Finally, the inferior longitudinal muscles travel above the ventral submucosa of the tongue. These fibers travel between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and genioglossus as it arises from the base of the tongue and body of the hyoid bone. The fibers end in the apex of the tongue; allowing the muscle to pull the tip of the tongue inferiorly and also shortening the organ.</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intrinsic tongue muscles can operate independently, or in combination with each other to give rise to numerous shapes. This is an important feature of the tongue as it facilitates molding of the food particles into a bolus in preparation for deglutition and speech.</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Extrinsic tongue muscles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F65F2C" w:rsidRPr="00F65F2C" w:rsidRDefault="00F65F2C" w:rsidP="00F65F2C">
      <w:pPr>
        <w:spacing w:after="0" w:line="240" w:lineRule="auto"/>
        <w:rPr>
          <w:rFonts w:ascii="Times New Roman" w:eastAsia="Times New Roman" w:hAnsi="Times New Roman" w:cs="Times New Roman"/>
          <w:sz w:val="28"/>
          <w:szCs w:val="28"/>
        </w:rPr>
      </w:pPr>
      <w:proofErr w:type="spellStart"/>
      <w:r w:rsidRPr="00F65F2C">
        <w:rPr>
          <w:rFonts w:ascii="Times New Roman" w:eastAsia="Times New Roman" w:hAnsi="Times New Roman" w:cs="Times New Roman"/>
          <w:sz w:val="28"/>
          <w:szCs w:val="28"/>
        </w:rPr>
        <w:t>Styloglossus</w:t>
      </w:r>
      <w:proofErr w:type="spellEnd"/>
      <w:r w:rsidRPr="00F65F2C">
        <w:rPr>
          <w:rFonts w:ascii="Times New Roman" w:eastAsia="Times New Roman" w:hAnsi="Times New Roman" w:cs="Times New Roman"/>
          <w:sz w:val="28"/>
          <w:szCs w:val="28"/>
        </w:rPr>
        <w:t xml:space="preserve"> and </w:t>
      </w:r>
      <w:proofErr w:type="spellStart"/>
      <w:r w:rsidRPr="00F65F2C">
        <w:rPr>
          <w:rFonts w:ascii="Times New Roman" w:eastAsia="Times New Roman" w:hAnsi="Times New Roman" w:cs="Times New Roman"/>
          <w:sz w:val="28"/>
          <w:szCs w:val="28"/>
        </w:rPr>
        <w:t>palatoglossus</w:t>
      </w:r>
      <w:proofErr w:type="spellEnd"/>
      <w:r w:rsidRPr="00F65F2C">
        <w:rPr>
          <w:rFonts w:ascii="Times New Roman" w:eastAsia="Times New Roman" w:hAnsi="Times New Roman" w:cs="Times New Roman"/>
          <w:sz w:val="28"/>
          <w:szCs w:val="28"/>
        </w:rPr>
        <w:t xml:space="preserve"> are the two muscles arising from above. </w:t>
      </w:r>
      <w:proofErr w:type="spellStart"/>
      <w:r w:rsidRPr="00F65F2C">
        <w:rPr>
          <w:rFonts w:ascii="Times New Roman" w:eastAsia="Times New Roman" w:hAnsi="Times New Roman" w:cs="Times New Roman"/>
          <w:sz w:val="28"/>
          <w:szCs w:val="28"/>
        </w:rPr>
        <w:t>Palatoglossus</w:t>
      </w:r>
      <w:proofErr w:type="spellEnd"/>
      <w:r w:rsidRPr="00F65F2C">
        <w:rPr>
          <w:rFonts w:ascii="Times New Roman" w:eastAsia="Times New Roman" w:hAnsi="Times New Roman" w:cs="Times New Roman"/>
          <w:sz w:val="28"/>
          <w:szCs w:val="28"/>
        </w:rPr>
        <w:t xml:space="preserve"> is anatomically a part of the pharyngeal group of muscles. However, its attachments to the tongue mean that it is also an extrinsic tongue muscle. It originates from the oral part of the aponeurosis of the soft palate. Here, and also at its insertion in the lateral margins of tongue, the muscle is wider than along its middle section. Its role as an extrinsic tongue muscle is to elevate the dorsal surface of the tongue, and (while working synergistically with the contralateral </w:t>
      </w:r>
      <w:proofErr w:type="spellStart"/>
      <w:r w:rsidRPr="00F65F2C">
        <w:rPr>
          <w:rFonts w:ascii="Times New Roman" w:eastAsia="Times New Roman" w:hAnsi="Times New Roman" w:cs="Times New Roman"/>
          <w:sz w:val="28"/>
          <w:szCs w:val="28"/>
        </w:rPr>
        <w:t>palatoglossus</w:t>
      </w:r>
      <w:proofErr w:type="spellEnd"/>
      <w:r w:rsidRPr="00F65F2C">
        <w:rPr>
          <w:rFonts w:ascii="Times New Roman" w:eastAsia="Times New Roman" w:hAnsi="Times New Roman" w:cs="Times New Roman"/>
          <w:sz w:val="28"/>
          <w:szCs w:val="28"/>
        </w:rPr>
        <w:t>) to act as a sphincter at the oropharyngeal isthmus.</w:t>
      </w:r>
    </w:p>
    <w:p w:rsidR="00F65F2C" w:rsidRPr="00F65F2C" w:rsidRDefault="00F65F2C" w:rsidP="00F65F2C">
      <w:pPr>
        <w:spacing w:after="0" w:line="240" w:lineRule="auto"/>
        <w:rPr>
          <w:rFonts w:ascii="Times New Roman" w:eastAsia="Times New Roman" w:hAnsi="Times New Roman" w:cs="Times New Roman"/>
          <w:sz w:val="28"/>
          <w:szCs w:val="28"/>
        </w:rPr>
      </w:pPr>
      <w:proofErr w:type="spellStart"/>
      <w:r w:rsidRPr="00F65F2C">
        <w:rPr>
          <w:rFonts w:ascii="Times New Roman" w:eastAsia="Times New Roman" w:hAnsi="Times New Roman" w:cs="Times New Roman"/>
          <w:sz w:val="28"/>
          <w:szCs w:val="28"/>
        </w:rPr>
        <w:t>Styloglossus</w:t>
      </w:r>
      <w:proofErr w:type="spellEnd"/>
      <w:r w:rsidRPr="00F65F2C">
        <w:rPr>
          <w:rFonts w:ascii="Times New Roman" w:eastAsia="Times New Roman" w:hAnsi="Times New Roman" w:cs="Times New Roman"/>
          <w:sz w:val="28"/>
          <w:szCs w:val="28"/>
        </w:rPr>
        <w:t xml:space="preserve"> originates from the anterolateral surface of the styloid process. Not only does it contribute to the </w:t>
      </w:r>
      <w:proofErr w:type="spellStart"/>
      <w:r w:rsidRPr="00F65F2C">
        <w:rPr>
          <w:rFonts w:ascii="Times New Roman" w:eastAsia="Times New Roman" w:hAnsi="Times New Roman" w:cs="Times New Roman"/>
          <w:sz w:val="28"/>
          <w:szCs w:val="28"/>
        </w:rPr>
        <w:t>stylomandibular</w:t>
      </w:r>
      <w:proofErr w:type="spellEnd"/>
      <w:r w:rsidRPr="00F65F2C">
        <w:rPr>
          <w:rFonts w:ascii="Times New Roman" w:eastAsia="Times New Roman" w:hAnsi="Times New Roman" w:cs="Times New Roman"/>
          <w:sz w:val="28"/>
          <w:szCs w:val="28"/>
        </w:rPr>
        <w:t xml:space="preserve"> ligament, but it also assists in retraction of the tongue (moving it </w:t>
      </w:r>
      <w:proofErr w:type="spellStart"/>
      <w:r w:rsidRPr="00F65F2C">
        <w:rPr>
          <w:rFonts w:ascii="Times New Roman" w:eastAsia="Times New Roman" w:hAnsi="Times New Roman" w:cs="Times New Roman"/>
          <w:sz w:val="28"/>
          <w:szCs w:val="28"/>
        </w:rPr>
        <w:t>posterosuperiorly</w:t>
      </w:r>
      <w:proofErr w:type="spellEnd"/>
      <w:r w:rsidRPr="00F65F2C">
        <w:rPr>
          <w:rFonts w:ascii="Times New Roman" w:eastAsia="Times New Roman" w:hAnsi="Times New Roman" w:cs="Times New Roman"/>
          <w:sz w:val="28"/>
          <w:szCs w:val="28"/>
        </w:rPr>
        <w:t xml:space="preserve">). It is the smallest and </w:t>
      </w:r>
      <w:r w:rsidRPr="00F65F2C">
        <w:rPr>
          <w:rFonts w:ascii="Times New Roman" w:eastAsia="Times New Roman" w:hAnsi="Times New Roman" w:cs="Times New Roman"/>
          <w:sz w:val="28"/>
          <w:szCs w:val="28"/>
        </w:rPr>
        <w:lastRenderedPageBreak/>
        <w:t xml:space="preserve">shortest of the three styloid muscles. At the lateral margin of the tongue, the muscle bifurcates into longitudinal and oblique components. The former pierces the tongue on the dorsolateral aspect and integrates with the inferior longitudinal muscle; while the latter crosses over and decussates with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Genioglossus and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arise from below. Genioglossus originates from a slender tendon that is attached to the superior genial tubercle found on the inner surface of the symphysis </w:t>
      </w:r>
      <w:proofErr w:type="spellStart"/>
      <w:r w:rsidRPr="00F65F2C">
        <w:rPr>
          <w:rFonts w:ascii="Times New Roman" w:eastAsia="Times New Roman" w:hAnsi="Times New Roman" w:cs="Times New Roman"/>
          <w:sz w:val="28"/>
          <w:szCs w:val="28"/>
        </w:rPr>
        <w:t>menti</w:t>
      </w:r>
      <w:proofErr w:type="spellEnd"/>
      <w:r w:rsidRPr="00F65F2C">
        <w:rPr>
          <w:rFonts w:ascii="Times New Roman" w:eastAsia="Times New Roman" w:hAnsi="Times New Roman" w:cs="Times New Roman"/>
          <w:sz w:val="28"/>
          <w:szCs w:val="28"/>
        </w:rPr>
        <w:t xml:space="preserve">. This attachment prevents the tongue from falling backward and obstructing the airway when an individual is supine. The lower fibers of the muscle also have indirect attachments to the anterior part of the body of the hyoid bone via its slender aponeurosis. It is a triangular, midline structure that travels </w:t>
      </w:r>
      <w:proofErr w:type="spellStart"/>
      <w:r w:rsidRPr="00F65F2C">
        <w:rPr>
          <w:rFonts w:ascii="Times New Roman" w:eastAsia="Times New Roman" w:hAnsi="Times New Roman" w:cs="Times New Roman"/>
          <w:sz w:val="28"/>
          <w:szCs w:val="28"/>
        </w:rPr>
        <w:t>posterosuperiorly</w:t>
      </w:r>
      <w:proofErr w:type="spellEnd"/>
      <w:r w:rsidRPr="00F65F2C">
        <w:rPr>
          <w:rFonts w:ascii="Times New Roman" w:eastAsia="Times New Roman" w:hAnsi="Times New Roman" w:cs="Times New Roman"/>
          <w:sz w:val="28"/>
          <w:szCs w:val="28"/>
        </w:rPr>
        <w:t xml:space="preserve"> at which point the upper fibers of the muscle interdigitate with the intrinsic muscles, before attaching along the length of the inferior surface of the tongue (extending from the root to the tip).</w:t>
      </w:r>
    </w:p>
    <w:p w:rsidR="00F65F2C" w:rsidRPr="00F65F2C" w:rsidRDefault="00F65F2C" w:rsidP="00F65F2C">
      <w:pPr>
        <w:spacing w:after="0" w:line="240" w:lineRule="auto"/>
        <w:rPr>
          <w:rFonts w:ascii="Times New Roman" w:eastAsia="Times New Roman" w:hAnsi="Times New Roman" w:cs="Times New Roman"/>
          <w:sz w:val="28"/>
          <w:szCs w:val="28"/>
        </w:rPr>
      </w:pP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originates from the entire greater </w:t>
      </w:r>
      <w:proofErr w:type="spellStart"/>
      <w:r w:rsidRPr="00F65F2C">
        <w:rPr>
          <w:rFonts w:ascii="Times New Roman" w:eastAsia="Times New Roman" w:hAnsi="Times New Roman" w:cs="Times New Roman"/>
          <w:sz w:val="28"/>
          <w:szCs w:val="28"/>
        </w:rPr>
        <w:t>cornu</w:t>
      </w:r>
      <w:proofErr w:type="spellEnd"/>
      <w:r w:rsidRPr="00F65F2C">
        <w:rPr>
          <w:rFonts w:ascii="Times New Roman" w:eastAsia="Times New Roman" w:hAnsi="Times New Roman" w:cs="Times New Roman"/>
          <w:sz w:val="28"/>
          <w:szCs w:val="28"/>
        </w:rPr>
        <w:t xml:space="preserve"> of the hyoid bone as a slender, quadrilateral muscle. It is often accompanied by </w:t>
      </w:r>
      <w:proofErr w:type="spellStart"/>
      <w:r w:rsidRPr="00F65F2C">
        <w:rPr>
          <w:rFonts w:ascii="Times New Roman" w:eastAsia="Times New Roman" w:hAnsi="Times New Roman" w:cs="Times New Roman"/>
          <w:sz w:val="28"/>
          <w:szCs w:val="28"/>
        </w:rPr>
        <w:t>chondroglossus</w:t>
      </w:r>
      <w:proofErr w:type="spellEnd"/>
      <w:r w:rsidRPr="00F65F2C">
        <w:rPr>
          <w:rFonts w:ascii="Times New Roman" w:eastAsia="Times New Roman" w:hAnsi="Times New Roman" w:cs="Times New Roman"/>
          <w:sz w:val="28"/>
          <w:szCs w:val="28"/>
        </w:rPr>
        <w:t xml:space="preserve"> (may be considered as part of the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which arises from the base of the lesser </w:t>
      </w:r>
      <w:proofErr w:type="spellStart"/>
      <w:r w:rsidRPr="00F65F2C">
        <w:rPr>
          <w:rFonts w:ascii="Times New Roman" w:eastAsia="Times New Roman" w:hAnsi="Times New Roman" w:cs="Times New Roman"/>
          <w:sz w:val="28"/>
          <w:szCs w:val="28"/>
        </w:rPr>
        <w:t>cornu</w:t>
      </w:r>
      <w:proofErr w:type="spellEnd"/>
      <w:r w:rsidRPr="00F65F2C">
        <w:rPr>
          <w:rFonts w:ascii="Times New Roman" w:eastAsia="Times New Roman" w:hAnsi="Times New Roman" w:cs="Times New Roman"/>
          <w:sz w:val="28"/>
          <w:szCs w:val="28"/>
        </w:rPr>
        <w:t xml:space="preserve"> of the hyoid bone.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takes a vertical course cranially, where it pierces the </w:t>
      </w:r>
      <w:proofErr w:type="spellStart"/>
      <w:r w:rsidRPr="00F65F2C">
        <w:rPr>
          <w:rFonts w:ascii="Times New Roman" w:eastAsia="Times New Roman" w:hAnsi="Times New Roman" w:cs="Times New Roman"/>
          <w:sz w:val="28"/>
          <w:szCs w:val="28"/>
        </w:rPr>
        <w:t>inferolateral</w:t>
      </w:r>
      <w:proofErr w:type="spellEnd"/>
      <w:r w:rsidRPr="00F65F2C">
        <w:rPr>
          <w:rFonts w:ascii="Times New Roman" w:eastAsia="Times New Roman" w:hAnsi="Times New Roman" w:cs="Times New Roman"/>
          <w:sz w:val="28"/>
          <w:szCs w:val="28"/>
        </w:rPr>
        <w:t xml:space="preserve"> margins of the tongue and subsequently blends between the inferior longitudinal muscles and the </w:t>
      </w:r>
      <w:proofErr w:type="spellStart"/>
      <w:r w:rsidRPr="00F65F2C">
        <w:rPr>
          <w:rFonts w:ascii="Times New Roman" w:eastAsia="Times New Roman" w:hAnsi="Times New Roman" w:cs="Times New Roman"/>
          <w:sz w:val="28"/>
          <w:szCs w:val="28"/>
        </w:rPr>
        <w:t>styloglossus</w:t>
      </w:r>
      <w:proofErr w:type="spellEnd"/>
      <w:r w:rsidRPr="00F65F2C">
        <w:rPr>
          <w:rFonts w:ascii="Times New Roman" w:eastAsia="Times New Roman" w:hAnsi="Times New Roman" w:cs="Times New Roman"/>
          <w:sz w:val="28"/>
          <w:szCs w:val="28"/>
        </w:rPr>
        <w:t>.</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extrinsic muscles play an important role in pressing and molding the food bolus in preparation for the initial phase of </w:t>
      </w:r>
      <w:r w:rsidRPr="00F65F2C">
        <w:rPr>
          <w:rFonts w:ascii="Times New Roman" w:eastAsia="Times New Roman" w:hAnsi="Times New Roman" w:cs="Times New Roman"/>
          <w:sz w:val="28"/>
          <w:szCs w:val="28"/>
          <w:u w:val="single"/>
        </w:rPr>
        <w:t>swallowing</w:t>
      </w:r>
      <w:r w:rsidRPr="00F65F2C">
        <w:rPr>
          <w:rFonts w:ascii="Times New Roman" w:eastAsia="Times New Roman" w:hAnsi="Times New Roman" w:cs="Times New Roman"/>
          <w:sz w:val="28"/>
          <w:szCs w:val="28"/>
        </w:rPr>
        <w:t xml:space="preserve">. Additionally, they are used to move the bolus posteriorly into the oropharyngeal inlet. Furthermore, the action of </w:t>
      </w:r>
      <w:proofErr w:type="spellStart"/>
      <w:r w:rsidRPr="00F65F2C">
        <w:rPr>
          <w:rFonts w:ascii="Times New Roman" w:eastAsia="Times New Roman" w:hAnsi="Times New Roman" w:cs="Times New Roman"/>
          <w:sz w:val="28"/>
          <w:szCs w:val="28"/>
        </w:rPr>
        <w:t>palatoglossus</w:t>
      </w:r>
      <w:proofErr w:type="spellEnd"/>
      <w:r w:rsidRPr="00F65F2C">
        <w:rPr>
          <w:rFonts w:ascii="Times New Roman" w:eastAsia="Times New Roman" w:hAnsi="Times New Roman" w:cs="Times New Roman"/>
          <w:sz w:val="28"/>
          <w:szCs w:val="28"/>
        </w:rPr>
        <w:t xml:space="preserve"> closes off the oropharyngeal isthmus in order to prevent food from moving cranially during swallowing. Although some of these muscles are able to act in isolation, it is the combined effect of all the intrinsic and extrinsic muscles that allows the tongue to have significant flexibility. </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  </w:t>
      </w: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65F2C">
        <w:rPr>
          <w:rFonts w:ascii="Times New Roman" w:eastAsia="Times New Roman" w:hAnsi="Times New Roman" w:cs="Times New Roman"/>
          <w:b/>
          <w:bCs/>
          <w:kern w:val="36"/>
          <w:sz w:val="28"/>
          <w:szCs w:val="28"/>
        </w:rPr>
        <w:t>Blood supply and lymphatic drainage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Arteries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vascular supply to the tongue muscles is provided by derivatives of the </w:t>
      </w:r>
      <w:r w:rsidRPr="00F65F2C">
        <w:rPr>
          <w:rFonts w:ascii="Times New Roman" w:eastAsia="Times New Roman" w:hAnsi="Times New Roman" w:cs="Times New Roman"/>
          <w:sz w:val="28"/>
          <w:szCs w:val="28"/>
          <w:u w:val="single"/>
        </w:rPr>
        <w:t>lingual artery</w:t>
      </w:r>
      <w:r w:rsidRPr="00F65F2C">
        <w:rPr>
          <w:rFonts w:ascii="Times New Roman" w:eastAsia="Times New Roman" w:hAnsi="Times New Roman" w:cs="Times New Roman"/>
          <w:sz w:val="28"/>
          <w:szCs w:val="28"/>
        </w:rPr>
        <w:t xml:space="preserve">. This is a branch of the </w:t>
      </w:r>
      <w:r w:rsidRPr="00F65F2C">
        <w:rPr>
          <w:rFonts w:ascii="Times New Roman" w:eastAsia="Times New Roman" w:hAnsi="Times New Roman" w:cs="Times New Roman"/>
          <w:sz w:val="28"/>
          <w:szCs w:val="28"/>
          <w:u w:val="single"/>
        </w:rPr>
        <w:t>external carotid artery</w:t>
      </w:r>
      <w:r w:rsidRPr="00F65F2C">
        <w:rPr>
          <w:rFonts w:ascii="Times New Roman" w:eastAsia="Times New Roman" w:hAnsi="Times New Roman" w:cs="Times New Roman"/>
          <w:sz w:val="28"/>
          <w:szCs w:val="28"/>
        </w:rPr>
        <w:t xml:space="preserve"> that traverses the region between the </w:t>
      </w:r>
      <w:r w:rsidRPr="00F65F2C">
        <w:rPr>
          <w:rFonts w:ascii="Times New Roman" w:eastAsia="Times New Roman" w:hAnsi="Times New Roman" w:cs="Times New Roman"/>
          <w:sz w:val="28"/>
          <w:szCs w:val="28"/>
          <w:u w:val="single"/>
        </w:rPr>
        <w:t>middle pharyngeal constrictor</w:t>
      </w:r>
      <w:r w:rsidRPr="00F65F2C">
        <w:rPr>
          <w:rFonts w:ascii="Times New Roman" w:eastAsia="Times New Roman" w:hAnsi="Times New Roman" w:cs="Times New Roman"/>
          <w:sz w:val="28"/>
          <w:szCs w:val="28"/>
        </w:rPr>
        <w:t xml:space="preserve"> and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in order to access the floor of the mouth. It takes a sharp superior turn at the anterior border of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as it travels alongside CN IX. Of note, the tongue has good collateral supply as the lingual artery also anastomosis with the contralateral vessel. The named branches of the lingual artery are as follows:</w:t>
      </w:r>
    </w:p>
    <w:p w:rsidR="00F65F2C" w:rsidRPr="00F65F2C" w:rsidRDefault="00F65F2C" w:rsidP="00F65F2C">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lastRenderedPageBreak/>
        <w:t xml:space="preserve">The dorsal lingual arteries are relatively small derivatives of the lingual artery that arise medial to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In addition to supplying the dorsal mucosa of the tongue, it also gives branches to the </w:t>
      </w:r>
      <w:proofErr w:type="spellStart"/>
      <w:r w:rsidRPr="00F65F2C">
        <w:rPr>
          <w:rFonts w:ascii="Times New Roman" w:eastAsia="Times New Roman" w:hAnsi="Times New Roman" w:cs="Times New Roman"/>
          <w:sz w:val="28"/>
          <w:szCs w:val="28"/>
        </w:rPr>
        <w:t>palatoglossus</w:t>
      </w:r>
      <w:proofErr w:type="spellEnd"/>
      <w:r w:rsidRPr="00F65F2C">
        <w:rPr>
          <w:rFonts w:ascii="Times New Roman" w:eastAsia="Times New Roman" w:hAnsi="Times New Roman" w:cs="Times New Roman"/>
          <w:sz w:val="28"/>
          <w:szCs w:val="28"/>
        </w:rPr>
        <w:t>, soft palate, palatine tonsils, and epiglottis. </w:t>
      </w:r>
    </w:p>
    <w:p w:rsidR="00F65F2C" w:rsidRPr="00F65F2C" w:rsidRDefault="00F65F2C" w:rsidP="00F65F2C">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Emerging at the anterior limit of the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the sublingual arteries course between the </w:t>
      </w:r>
      <w:r w:rsidRPr="00F65F2C">
        <w:rPr>
          <w:rFonts w:ascii="Times New Roman" w:eastAsia="Times New Roman" w:hAnsi="Times New Roman" w:cs="Times New Roman"/>
          <w:sz w:val="28"/>
          <w:szCs w:val="28"/>
          <w:u w:val="single"/>
        </w:rPr>
        <w:t>mylohyoid</w:t>
      </w:r>
      <w:r w:rsidRPr="00F65F2C">
        <w:rPr>
          <w:rFonts w:ascii="Times New Roman" w:eastAsia="Times New Roman" w:hAnsi="Times New Roman" w:cs="Times New Roman"/>
          <w:sz w:val="28"/>
          <w:szCs w:val="28"/>
        </w:rPr>
        <w:t xml:space="preserve"> and genioglossus as it travels towards the sublingual glands in the floor of the oral cavity. As it arborizes, one of its branches anastomoses with the submental branches of the </w:t>
      </w:r>
      <w:r w:rsidRPr="00F65F2C">
        <w:rPr>
          <w:rFonts w:ascii="Times New Roman" w:eastAsia="Times New Roman" w:hAnsi="Times New Roman" w:cs="Times New Roman"/>
          <w:sz w:val="28"/>
          <w:szCs w:val="28"/>
          <w:u w:val="single"/>
        </w:rPr>
        <w:t>facial artery</w:t>
      </w:r>
      <w:r w:rsidRPr="00F65F2C">
        <w:rPr>
          <w:rFonts w:ascii="Times New Roman" w:eastAsia="Times New Roman" w:hAnsi="Times New Roman" w:cs="Times New Roman"/>
          <w:sz w:val="28"/>
          <w:szCs w:val="28"/>
        </w:rPr>
        <w:t xml:space="preserve">, while another traverses the gingiva of the </w:t>
      </w:r>
      <w:r w:rsidRPr="00F65F2C">
        <w:rPr>
          <w:rFonts w:ascii="Times New Roman" w:eastAsia="Times New Roman" w:hAnsi="Times New Roman" w:cs="Times New Roman"/>
          <w:sz w:val="28"/>
          <w:szCs w:val="28"/>
          <w:u w:val="single"/>
        </w:rPr>
        <w:t>mandible</w:t>
      </w:r>
      <w:r w:rsidRPr="00F65F2C">
        <w:rPr>
          <w:rFonts w:ascii="Times New Roman" w:eastAsia="Times New Roman" w:hAnsi="Times New Roman" w:cs="Times New Roman"/>
          <w:sz w:val="28"/>
          <w:szCs w:val="28"/>
        </w:rPr>
        <w:t> to anastomose with the analogous contralateral vessel. </w:t>
      </w:r>
    </w:p>
    <w:p w:rsidR="00F65F2C" w:rsidRPr="00F65F2C" w:rsidRDefault="00F65F2C" w:rsidP="00F65F2C">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As the lingual artery terminates near the lingual frenulum on the ventral surface of the tongue, it is referred to as the deep lingual artery.</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lingual artery is supported by other branches of the external carotid artery. The facial artery gives off the ascending palatine and tonsillar arteries that also supply the tongue. The </w:t>
      </w:r>
      <w:r w:rsidRPr="00F65F2C">
        <w:rPr>
          <w:rFonts w:ascii="Times New Roman" w:eastAsia="Times New Roman" w:hAnsi="Times New Roman" w:cs="Times New Roman"/>
          <w:sz w:val="28"/>
          <w:szCs w:val="28"/>
          <w:u w:val="single"/>
        </w:rPr>
        <w:t>ascending pharyngeal branch</w:t>
      </w:r>
      <w:r w:rsidRPr="00F65F2C">
        <w:rPr>
          <w:rFonts w:ascii="Times New Roman" w:eastAsia="Times New Roman" w:hAnsi="Times New Roman" w:cs="Times New Roman"/>
          <w:sz w:val="28"/>
          <w:szCs w:val="28"/>
        </w:rPr>
        <w:t xml:space="preserve"> of the external carotid artery also supplies the organ.</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Veins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veins of the tongue are named similarly to the arteries that they accompany. They are formed from numerous venous tributaries that eventually coalesce. As the deep lingual vein forms adjacent to the apex of the tongue, it courses along the ventral surface of the tongue (deep to the mucosa).  As the deep lingual vein anastomosis with the sublingual vein, they become the vena </w:t>
      </w:r>
      <w:proofErr w:type="spellStart"/>
      <w:r w:rsidRPr="00F65F2C">
        <w:rPr>
          <w:rFonts w:ascii="Times New Roman" w:eastAsia="Times New Roman" w:hAnsi="Times New Roman" w:cs="Times New Roman"/>
          <w:sz w:val="28"/>
          <w:szCs w:val="28"/>
        </w:rPr>
        <w:t>comitans</w:t>
      </w:r>
      <w:proofErr w:type="spellEnd"/>
      <w:r w:rsidRPr="00F65F2C">
        <w:rPr>
          <w:rFonts w:ascii="Times New Roman" w:eastAsia="Times New Roman" w:hAnsi="Times New Roman" w:cs="Times New Roman"/>
          <w:sz w:val="28"/>
          <w:szCs w:val="28"/>
        </w:rPr>
        <w:t xml:space="preserve"> of CN XII. This venous network eventually drains to the lingual vein that later join the facial or the anterior division of the retromandibular veins. Here, they form the common facial vein, which is a tributary to the internal jugular vein. Alternatively, the venae </w:t>
      </w:r>
      <w:proofErr w:type="spellStart"/>
      <w:r w:rsidRPr="00F65F2C">
        <w:rPr>
          <w:rFonts w:ascii="Times New Roman" w:eastAsia="Times New Roman" w:hAnsi="Times New Roman" w:cs="Times New Roman"/>
          <w:sz w:val="28"/>
          <w:szCs w:val="28"/>
        </w:rPr>
        <w:t>comitantes</w:t>
      </w:r>
      <w:proofErr w:type="spellEnd"/>
      <w:r w:rsidRPr="00F65F2C">
        <w:rPr>
          <w:rFonts w:ascii="Times New Roman" w:eastAsia="Times New Roman" w:hAnsi="Times New Roman" w:cs="Times New Roman"/>
          <w:sz w:val="28"/>
          <w:szCs w:val="28"/>
        </w:rPr>
        <w:t xml:space="preserve"> may drain directly to the internal jugular vein.</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dorsal lingual veins are responsible for draining the lateral margins and dorsal surface of the tongue. They travel alongside the similarly named artery as they drain into the internal jugular vein.</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Lymphatic drainage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When discussing the lymphatic drainage of the tongue, it helps to group them according to the region of the tongue that they drain. The marginal and central groups drain the anterior parts of the tongue, while the dorsal group drains lymph from the posterior third of the organ. It is not uncommon to see the central area of the tongue draining to both marginal and dorsal groups of lymph vessels.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marginal lymph vessels will carry lymph to the submandibular nodes or to the </w:t>
      </w:r>
      <w:proofErr w:type="spellStart"/>
      <w:r w:rsidRPr="00F65F2C">
        <w:rPr>
          <w:rFonts w:ascii="Times New Roman" w:eastAsia="Times New Roman" w:hAnsi="Times New Roman" w:cs="Times New Roman"/>
          <w:sz w:val="28"/>
          <w:szCs w:val="28"/>
        </w:rPr>
        <w:t>jugulo-omohyoid</w:t>
      </w:r>
      <w:proofErr w:type="spellEnd"/>
      <w:r w:rsidRPr="00F65F2C">
        <w:rPr>
          <w:rFonts w:ascii="Times New Roman" w:eastAsia="Times New Roman" w:hAnsi="Times New Roman" w:cs="Times New Roman"/>
          <w:sz w:val="28"/>
          <w:szCs w:val="28"/>
        </w:rPr>
        <w:t xml:space="preserve"> nodes. It is not uncommon to see lymph vessels decussating to </w:t>
      </w:r>
      <w:r w:rsidRPr="00F65F2C">
        <w:rPr>
          <w:rFonts w:ascii="Times New Roman" w:eastAsia="Times New Roman" w:hAnsi="Times New Roman" w:cs="Times New Roman"/>
          <w:sz w:val="28"/>
          <w:szCs w:val="28"/>
        </w:rPr>
        <w:lastRenderedPageBreak/>
        <w:t xml:space="preserve">drain to contralateral lymph nodes. The vessels from the central region may go to the deep cervical nodes, with a particular preference for the </w:t>
      </w:r>
      <w:proofErr w:type="spellStart"/>
      <w:r w:rsidRPr="00F65F2C">
        <w:rPr>
          <w:rFonts w:ascii="Times New Roman" w:eastAsia="Times New Roman" w:hAnsi="Times New Roman" w:cs="Times New Roman"/>
          <w:sz w:val="28"/>
          <w:szCs w:val="28"/>
        </w:rPr>
        <w:t>jugulo-omohyoid</w:t>
      </w:r>
      <w:proofErr w:type="spellEnd"/>
      <w:r w:rsidRPr="00F65F2C">
        <w:rPr>
          <w:rFonts w:ascii="Times New Roman" w:eastAsia="Times New Roman" w:hAnsi="Times New Roman" w:cs="Times New Roman"/>
          <w:sz w:val="28"/>
          <w:szCs w:val="28"/>
        </w:rPr>
        <w:t xml:space="preserve"> or </w:t>
      </w:r>
      <w:proofErr w:type="spellStart"/>
      <w:r w:rsidRPr="00F65F2C">
        <w:rPr>
          <w:rFonts w:ascii="Times New Roman" w:eastAsia="Times New Roman" w:hAnsi="Times New Roman" w:cs="Times New Roman"/>
          <w:sz w:val="28"/>
          <w:szCs w:val="28"/>
        </w:rPr>
        <w:t>jugulodigastric</w:t>
      </w:r>
      <w:proofErr w:type="spellEnd"/>
      <w:r w:rsidRPr="00F65F2C">
        <w:rPr>
          <w:rFonts w:ascii="Times New Roman" w:eastAsia="Times New Roman" w:hAnsi="Times New Roman" w:cs="Times New Roman"/>
          <w:sz w:val="28"/>
          <w:szCs w:val="28"/>
        </w:rPr>
        <w:t xml:space="preserve"> nodes. The dorsal group of vessels also pass laterally on either side to eventually join the marginal vessels in their course to the </w:t>
      </w:r>
      <w:proofErr w:type="spellStart"/>
      <w:r w:rsidRPr="00F65F2C">
        <w:rPr>
          <w:rFonts w:ascii="Times New Roman" w:eastAsia="Times New Roman" w:hAnsi="Times New Roman" w:cs="Times New Roman"/>
          <w:sz w:val="28"/>
          <w:szCs w:val="28"/>
        </w:rPr>
        <w:t>jugulo-omohyoid</w:t>
      </w:r>
      <w:proofErr w:type="spellEnd"/>
      <w:r w:rsidRPr="00F65F2C">
        <w:rPr>
          <w:rFonts w:ascii="Times New Roman" w:eastAsia="Times New Roman" w:hAnsi="Times New Roman" w:cs="Times New Roman"/>
          <w:sz w:val="28"/>
          <w:szCs w:val="28"/>
        </w:rPr>
        <w:t xml:space="preserve"> and </w:t>
      </w:r>
      <w:proofErr w:type="spellStart"/>
      <w:r w:rsidRPr="00F65F2C">
        <w:rPr>
          <w:rFonts w:ascii="Times New Roman" w:eastAsia="Times New Roman" w:hAnsi="Times New Roman" w:cs="Times New Roman"/>
          <w:sz w:val="28"/>
          <w:szCs w:val="28"/>
        </w:rPr>
        <w:t>jugulodigastric</w:t>
      </w:r>
      <w:proofErr w:type="spellEnd"/>
      <w:r w:rsidRPr="00F65F2C">
        <w:rPr>
          <w:rFonts w:ascii="Times New Roman" w:eastAsia="Times New Roman" w:hAnsi="Times New Roman" w:cs="Times New Roman"/>
          <w:sz w:val="28"/>
          <w:szCs w:val="28"/>
        </w:rPr>
        <w:t xml:space="preserve"> vessels.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65F2C">
        <w:rPr>
          <w:rFonts w:ascii="Times New Roman" w:eastAsia="Times New Roman" w:hAnsi="Times New Roman" w:cs="Times New Roman"/>
          <w:b/>
          <w:bCs/>
          <w:kern w:val="36"/>
          <w:sz w:val="28"/>
          <w:szCs w:val="28"/>
        </w:rPr>
        <w:t>Innervation</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tongue has multiple sources of innervation based on its embryological origins. The nerve supply to the tongue can be grouped based as efferent fibers that carry motor impulses, general sensory that conveys touch and proprioception, and special afferent that conveys gustatory impulses.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Motor innervation</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muscles of the tongue arise from occipital </w:t>
      </w:r>
      <w:proofErr w:type="spellStart"/>
      <w:r w:rsidRPr="00F65F2C">
        <w:rPr>
          <w:rFonts w:ascii="Times New Roman" w:eastAsia="Times New Roman" w:hAnsi="Times New Roman" w:cs="Times New Roman"/>
          <w:sz w:val="28"/>
          <w:szCs w:val="28"/>
        </w:rPr>
        <w:t>myotomes</w:t>
      </w:r>
      <w:proofErr w:type="spellEnd"/>
      <w:r w:rsidRPr="00F65F2C">
        <w:rPr>
          <w:rFonts w:ascii="Times New Roman" w:eastAsia="Times New Roman" w:hAnsi="Times New Roman" w:cs="Times New Roman"/>
          <w:sz w:val="28"/>
          <w:szCs w:val="28"/>
        </w:rPr>
        <w:t xml:space="preserve"> that migrated to the floor of the pharyngeal apparatus during development. These primitive myocytes took the fibers of CN XII along with them during their journey. As a result, CN XII provides motor innervation to all the muscles of the tongue, except </w:t>
      </w:r>
      <w:proofErr w:type="spellStart"/>
      <w:r w:rsidRPr="00F65F2C">
        <w:rPr>
          <w:rFonts w:ascii="Times New Roman" w:eastAsia="Times New Roman" w:hAnsi="Times New Roman" w:cs="Times New Roman"/>
          <w:sz w:val="28"/>
          <w:szCs w:val="28"/>
        </w:rPr>
        <w:t>palatoglossus</w:t>
      </w:r>
      <w:proofErr w:type="spellEnd"/>
      <w:r w:rsidRPr="00F65F2C">
        <w:rPr>
          <w:rFonts w:ascii="Times New Roman" w:eastAsia="Times New Roman" w:hAnsi="Times New Roman" w:cs="Times New Roman"/>
          <w:sz w:val="28"/>
          <w:szCs w:val="28"/>
        </w:rPr>
        <w:t xml:space="preserve">. As CN XII pierces the ventrolateral part of the pharyngeal tongue, it gives a branch to the </w:t>
      </w:r>
      <w:proofErr w:type="spellStart"/>
      <w:r w:rsidRPr="00F65F2C">
        <w:rPr>
          <w:rFonts w:ascii="Times New Roman" w:eastAsia="Times New Roman" w:hAnsi="Times New Roman" w:cs="Times New Roman"/>
          <w:sz w:val="28"/>
          <w:szCs w:val="28"/>
          <w:u w:val="single"/>
        </w:rPr>
        <w:t>geniohyoid</w:t>
      </w:r>
      <w:proofErr w:type="spellEnd"/>
      <w:r w:rsidRPr="00F65F2C">
        <w:rPr>
          <w:rFonts w:ascii="Times New Roman" w:eastAsia="Times New Roman" w:hAnsi="Times New Roman" w:cs="Times New Roman"/>
          <w:sz w:val="28"/>
          <w:szCs w:val="28"/>
          <w:u w:val="single"/>
        </w:rPr>
        <w:t xml:space="preserve"> muscle</w:t>
      </w:r>
      <w:r w:rsidRPr="00F65F2C">
        <w:rPr>
          <w:rFonts w:ascii="Times New Roman" w:eastAsia="Times New Roman" w:hAnsi="Times New Roman" w:cs="Times New Roman"/>
          <w:sz w:val="28"/>
          <w:szCs w:val="28"/>
        </w:rPr>
        <w:t xml:space="preserve">. Subsequently, it bifurcates into medial and lateral branches. The medial branch innervates the posterior part of the transverse and vertical muscles, as well as the medial part of the inferior longitudinal muscle, and the entire genioglossus. The lateral branch of CN XII innervates the lateral part of the inferior longitudinal, superior longitudinal, </w:t>
      </w:r>
      <w:proofErr w:type="spellStart"/>
      <w:r w:rsidRPr="00F65F2C">
        <w:rPr>
          <w:rFonts w:ascii="Times New Roman" w:eastAsia="Times New Roman" w:hAnsi="Times New Roman" w:cs="Times New Roman"/>
          <w:sz w:val="28"/>
          <w:szCs w:val="28"/>
        </w:rPr>
        <w:t>hyoglossus</w:t>
      </w:r>
      <w:proofErr w:type="spellEnd"/>
      <w:r w:rsidRPr="00F65F2C">
        <w:rPr>
          <w:rFonts w:ascii="Times New Roman" w:eastAsia="Times New Roman" w:hAnsi="Times New Roman" w:cs="Times New Roman"/>
          <w:sz w:val="28"/>
          <w:szCs w:val="28"/>
        </w:rPr>
        <w:t xml:space="preserve"> and </w:t>
      </w:r>
      <w:proofErr w:type="spellStart"/>
      <w:r w:rsidRPr="00F65F2C">
        <w:rPr>
          <w:rFonts w:ascii="Times New Roman" w:eastAsia="Times New Roman" w:hAnsi="Times New Roman" w:cs="Times New Roman"/>
          <w:sz w:val="28"/>
          <w:szCs w:val="28"/>
        </w:rPr>
        <w:t>styloglossus</w:t>
      </w:r>
      <w:proofErr w:type="spellEnd"/>
      <w:r w:rsidRPr="00F65F2C">
        <w:rPr>
          <w:rFonts w:ascii="Times New Roman" w:eastAsia="Times New Roman" w:hAnsi="Times New Roman" w:cs="Times New Roman"/>
          <w:sz w:val="28"/>
          <w:szCs w:val="28"/>
        </w:rPr>
        <w:t xml:space="preserve"> muscles.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Tactile sensory innervation</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lingual nerve is a branch of CN V3. It is responsible for conveying general somatic afferent impulses from the anterior two-thirds of the tongue. Additionally, it also carries sensory information from the oral mucosa beneath the ventral surface of the tongue as well as the gingival mucosa of the lingual side of the mandible. General afferent impulses from the circumvallate papillae, along with the posterior third of the tongue are carried by fibers of CN IX.</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Taste innervation</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There are three </w:t>
      </w:r>
      <w:r w:rsidRPr="00F65F2C">
        <w:rPr>
          <w:rFonts w:ascii="Times New Roman" w:eastAsia="Times New Roman" w:hAnsi="Times New Roman" w:cs="Times New Roman"/>
          <w:sz w:val="28"/>
          <w:szCs w:val="28"/>
          <w:u w:val="single"/>
        </w:rPr>
        <w:t>cranial nerves</w:t>
      </w:r>
      <w:r w:rsidRPr="00F65F2C">
        <w:rPr>
          <w:rFonts w:ascii="Times New Roman" w:eastAsia="Times New Roman" w:hAnsi="Times New Roman" w:cs="Times New Roman"/>
          <w:sz w:val="28"/>
          <w:szCs w:val="28"/>
        </w:rPr>
        <w:t xml:space="preserve"> responsible for conveying </w:t>
      </w:r>
      <w:r w:rsidRPr="00F65F2C">
        <w:rPr>
          <w:rFonts w:ascii="Times New Roman" w:eastAsia="Times New Roman" w:hAnsi="Times New Roman" w:cs="Times New Roman"/>
          <w:sz w:val="28"/>
          <w:szCs w:val="28"/>
          <w:u w:val="single"/>
        </w:rPr>
        <w:t>taste sensation</w:t>
      </w:r>
      <w:r w:rsidRPr="00F65F2C">
        <w:rPr>
          <w:rFonts w:ascii="Times New Roman" w:eastAsia="Times New Roman" w:hAnsi="Times New Roman" w:cs="Times New Roman"/>
          <w:sz w:val="28"/>
          <w:szCs w:val="28"/>
        </w:rPr>
        <w:t xml:space="preserve"> from the tongue to the </w:t>
      </w:r>
      <w:r w:rsidRPr="00F65F2C">
        <w:rPr>
          <w:rFonts w:ascii="Times New Roman" w:eastAsia="Times New Roman" w:hAnsi="Times New Roman" w:cs="Times New Roman"/>
          <w:sz w:val="28"/>
          <w:szCs w:val="28"/>
          <w:u w:val="single"/>
        </w:rPr>
        <w:t>brain</w:t>
      </w:r>
      <w:r w:rsidRPr="00F65F2C">
        <w:rPr>
          <w:rFonts w:ascii="Times New Roman" w:eastAsia="Times New Roman" w:hAnsi="Times New Roman" w:cs="Times New Roman"/>
          <w:sz w:val="28"/>
          <w:szCs w:val="28"/>
        </w:rPr>
        <w:t xml:space="preserve">. These are CN VII, CN IX, and (to a lesser extent) CN X. The region of the tongue covered by each nerve is dependent on the proximity of the developing taste bud (and lingual papilla) to the free nerve ending. CN VII </w:t>
      </w:r>
      <w:r w:rsidRPr="00F65F2C">
        <w:rPr>
          <w:rFonts w:ascii="Times New Roman" w:eastAsia="Times New Roman" w:hAnsi="Times New Roman" w:cs="Times New Roman"/>
          <w:sz w:val="28"/>
          <w:szCs w:val="28"/>
        </w:rPr>
        <w:lastRenderedPageBreak/>
        <w:t>mitigates special sensory signals from the anterior two-thirds of the tongue, as well as from the inferior part of the soft palate.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Fibers of the chorda tympani travel by means of the lingual nerve to detect impulses from the </w:t>
      </w:r>
      <w:proofErr w:type="spellStart"/>
      <w:r w:rsidRPr="00F65F2C">
        <w:rPr>
          <w:rFonts w:ascii="Times New Roman" w:eastAsia="Times New Roman" w:hAnsi="Times New Roman" w:cs="Times New Roman"/>
          <w:sz w:val="28"/>
          <w:szCs w:val="28"/>
        </w:rPr>
        <w:t>sulcal</w:t>
      </w:r>
      <w:proofErr w:type="spellEnd"/>
      <w:r w:rsidRPr="00F65F2C">
        <w:rPr>
          <w:rFonts w:ascii="Times New Roman" w:eastAsia="Times New Roman" w:hAnsi="Times New Roman" w:cs="Times New Roman"/>
          <w:sz w:val="28"/>
          <w:szCs w:val="28"/>
        </w:rPr>
        <w:t xml:space="preserve"> tongue. The </w:t>
      </w:r>
      <w:proofErr w:type="spellStart"/>
      <w:r w:rsidRPr="00F65F2C">
        <w:rPr>
          <w:rFonts w:ascii="Times New Roman" w:eastAsia="Times New Roman" w:hAnsi="Times New Roman" w:cs="Times New Roman"/>
          <w:sz w:val="28"/>
          <w:szCs w:val="28"/>
        </w:rPr>
        <w:t>postsulcal</w:t>
      </w:r>
      <w:proofErr w:type="spellEnd"/>
      <w:r w:rsidRPr="00F65F2C">
        <w:rPr>
          <w:rFonts w:ascii="Times New Roman" w:eastAsia="Times New Roman" w:hAnsi="Times New Roman" w:cs="Times New Roman"/>
          <w:sz w:val="28"/>
          <w:szCs w:val="28"/>
        </w:rPr>
        <w:t xml:space="preserve"> tongue, circumvallate papillae, palatoglossal arches, and oropharynx are governed by CN IX. CN X only provides supply to taste buds in the extreme areas of the pharyngeal tongue. These impulses are conveyed by the internal laryngeal branch of the </w:t>
      </w:r>
      <w:proofErr w:type="spellStart"/>
      <w:r w:rsidRPr="00F65F2C">
        <w:rPr>
          <w:rFonts w:ascii="Times New Roman" w:eastAsia="Times New Roman" w:hAnsi="Times New Roman" w:cs="Times New Roman"/>
          <w:sz w:val="28"/>
          <w:szCs w:val="28"/>
        </w:rPr>
        <w:t>vagus</w:t>
      </w:r>
      <w:proofErr w:type="spellEnd"/>
      <w:r w:rsidRPr="00F65F2C">
        <w:rPr>
          <w:rFonts w:ascii="Times New Roman" w:eastAsia="Times New Roman" w:hAnsi="Times New Roman" w:cs="Times New Roman"/>
          <w:sz w:val="28"/>
          <w:szCs w:val="28"/>
        </w:rPr>
        <w:t xml:space="preserve"> nerve.</w:t>
      </w:r>
    </w:p>
    <w:p w:rsidR="00F65F2C" w:rsidRPr="00F65F2C" w:rsidRDefault="00F65F2C" w:rsidP="00F65F2C">
      <w:pPr>
        <w:spacing w:before="100" w:beforeAutospacing="1" w:after="100" w:afterAutospacing="1" w:line="240" w:lineRule="auto"/>
        <w:outlineLvl w:val="1"/>
        <w:rPr>
          <w:rFonts w:ascii="Times New Roman" w:eastAsia="Times New Roman" w:hAnsi="Times New Roman" w:cs="Times New Roman"/>
          <w:b/>
          <w:bCs/>
          <w:sz w:val="28"/>
          <w:szCs w:val="28"/>
        </w:rPr>
      </w:pPr>
    </w:p>
    <w:p w:rsidR="00F65F2C" w:rsidRPr="00F65F2C" w:rsidRDefault="00F65F2C" w:rsidP="00F65F2C">
      <w:pPr>
        <w:spacing w:before="100" w:beforeAutospacing="1" w:after="100" w:afterAutospacing="1" w:line="240" w:lineRule="auto"/>
        <w:outlineLvl w:val="1"/>
        <w:rPr>
          <w:rFonts w:ascii="Times New Roman" w:eastAsia="Times New Roman" w:hAnsi="Times New Roman" w:cs="Times New Roman"/>
          <w:b/>
          <w:bCs/>
          <w:sz w:val="28"/>
          <w:szCs w:val="28"/>
        </w:rPr>
      </w:pPr>
      <w:r w:rsidRPr="00F65F2C">
        <w:rPr>
          <w:rFonts w:ascii="Times New Roman" w:eastAsia="Times New Roman" w:hAnsi="Times New Roman" w:cs="Times New Roman"/>
          <w:b/>
          <w:bCs/>
          <w:sz w:val="28"/>
          <w:szCs w:val="28"/>
        </w:rPr>
        <w:t>Clinical Anatomy (Applied Anatomy)</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Thrush (candidiasis): Candida </w:t>
      </w:r>
      <w:proofErr w:type="spellStart"/>
      <w:r w:rsidRPr="00F65F2C">
        <w:rPr>
          <w:rFonts w:ascii="Times New Roman" w:eastAsia="Times New Roman" w:hAnsi="Times New Roman" w:cs="Times New Roman"/>
          <w:sz w:val="28"/>
          <w:szCs w:val="28"/>
        </w:rPr>
        <w:t>albicans</w:t>
      </w:r>
      <w:proofErr w:type="spellEnd"/>
      <w:r w:rsidRPr="00F65F2C">
        <w:rPr>
          <w:rFonts w:ascii="Times New Roman" w:eastAsia="Times New Roman" w:hAnsi="Times New Roman" w:cs="Times New Roman"/>
          <w:sz w:val="28"/>
          <w:szCs w:val="28"/>
        </w:rPr>
        <w:t xml:space="preserve"> (a yeast) grows over the surface of the mouth and tongue. Thrush can occur in almost anyone, but it occurs more often in people taking steroids or with suppressed immune systems, the very young, and the elderly.</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Oral cancer: A growth or ulcer appears on the tongue and grows steadily. Oral cancer is more common in people who smoke and/or drink alcohol heavily.</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proofErr w:type="spellStart"/>
      <w:r w:rsidRPr="00F65F2C">
        <w:rPr>
          <w:rFonts w:ascii="Times New Roman" w:eastAsia="Times New Roman" w:hAnsi="Times New Roman" w:cs="Times New Roman"/>
          <w:sz w:val="28"/>
          <w:szCs w:val="28"/>
        </w:rPr>
        <w:t>Macroglossia</w:t>
      </w:r>
      <w:proofErr w:type="spellEnd"/>
      <w:r w:rsidRPr="00F65F2C">
        <w:rPr>
          <w:rFonts w:ascii="Times New Roman" w:eastAsia="Times New Roman" w:hAnsi="Times New Roman" w:cs="Times New Roman"/>
          <w:sz w:val="28"/>
          <w:szCs w:val="28"/>
        </w:rPr>
        <w:t xml:space="preserve"> (big tongue): This can be broken down into various categories based on the cause. These include congenital, inflammatory, traumatic, cancerous, and metabolic causes. Thyroid disease, </w:t>
      </w:r>
      <w:proofErr w:type="spellStart"/>
      <w:r w:rsidRPr="00F65F2C">
        <w:rPr>
          <w:rFonts w:ascii="Times New Roman" w:eastAsia="Times New Roman" w:hAnsi="Times New Roman" w:cs="Times New Roman"/>
          <w:sz w:val="28"/>
          <w:szCs w:val="28"/>
        </w:rPr>
        <w:t>lymphangiomas</w:t>
      </w:r>
      <w:proofErr w:type="spellEnd"/>
      <w:r w:rsidRPr="00F65F2C">
        <w:rPr>
          <w:rFonts w:ascii="Times New Roman" w:eastAsia="Times New Roman" w:hAnsi="Times New Roman" w:cs="Times New Roman"/>
          <w:sz w:val="28"/>
          <w:szCs w:val="28"/>
        </w:rPr>
        <w:t>, and congenital abnormalities are among some of the causes of an enlarged tongue.</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Geographic tongue: Ridges and colored spots migrate over the surface of the tongue, periodically changing its appearance. Geographic tongue is a harmless condition.</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Burning mouth/burning tongue syndrome: a relatively common problem. The tongue feels burned or scalded, or strange tastes or sensations develop. Apparently harmless, burning mouth syndrome may be caused by a mild nerve problem.</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Atrophic glossitis (bald tongue): The tongue loses its bumpy texture, becoming smooth. Sometimes this is due to anemia or a B vitamin deficiency.</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Canker sores (</w:t>
      </w:r>
      <w:proofErr w:type="spellStart"/>
      <w:r w:rsidRPr="00F65F2C">
        <w:rPr>
          <w:rFonts w:ascii="Times New Roman" w:eastAsia="Times New Roman" w:hAnsi="Times New Roman" w:cs="Times New Roman"/>
          <w:sz w:val="28"/>
          <w:szCs w:val="28"/>
        </w:rPr>
        <w:t>aphthous</w:t>
      </w:r>
      <w:proofErr w:type="spellEnd"/>
      <w:r w:rsidRPr="00F65F2C">
        <w:rPr>
          <w:rFonts w:ascii="Times New Roman" w:eastAsia="Times New Roman" w:hAnsi="Times New Roman" w:cs="Times New Roman"/>
          <w:sz w:val="28"/>
          <w:szCs w:val="28"/>
        </w:rPr>
        <w:t xml:space="preserve"> ulcers): Small, painful ulcers appear periodically on the tongue or mouth. A relatively common condition, the cause of canker sores is unknown; they are unrelated to the cold sores caused by herpes viruses. Canker sores are not contagious.</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Oral leukoplakia: White patches appear on the tongue that can’t be scraped off. Leukoplakia may be benign, or it can progress to oral cancer.</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lastRenderedPageBreak/>
        <w:t>Hairy tongue: Papillae can overgrow the surface of the tongue, giving it a white or black appearance. Scraping off the papillae corrects this harmless condition.</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Herpes stomatitis: The herpes virus can uncommonly cause cold sores on the tongue. Herpes virus cold sores are usually on the lip.</w:t>
      </w:r>
    </w:p>
    <w:p w:rsidR="00F65F2C" w:rsidRPr="00F65F2C" w:rsidRDefault="00F65F2C" w:rsidP="00F65F2C">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Lichen planus: A harmless condition that can affect the skin or the mouth. The cause is unknown; however, it is believed to be caused by the immune system attacking the skin and lining of the mouth.</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C92875">
      <w:pPr>
        <w:spacing w:before="100" w:beforeAutospacing="1" w:after="100" w:afterAutospacing="1" w:line="240" w:lineRule="auto"/>
        <w:ind w:left="720"/>
        <w:rPr>
          <w:rFonts w:ascii="Times New Roman" w:eastAsia="Times New Roman" w:hAnsi="Times New Roman" w:cs="Times New Roman"/>
          <w:sz w:val="28"/>
          <w:szCs w:val="28"/>
          <w:u w:val="single"/>
        </w:rPr>
      </w:pPr>
      <w:r w:rsidRPr="00F65F2C">
        <w:rPr>
          <w:rFonts w:ascii="Times New Roman" w:eastAsia="Times New Roman" w:hAnsi="Times New Roman" w:cs="Times New Roman"/>
          <w:bCs/>
          <w:sz w:val="28"/>
          <w:szCs w:val="28"/>
          <w:u w:val="single"/>
        </w:rPr>
        <w:t>Air (Paranasal) sinuses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paranasal sinuses are air cavities that help circulate the air that is breathed in and out of the </w:t>
      </w:r>
      <w:r w:rsidRPr="00F65F2C">
        <w:rPr>
          <w:rFonts w:ascii="Times New Roman" w:eastAsia="Times New Roman" w:hAnsi="Times New Roman" w:cs="Times New Roman"/>
          <w:sz w:val="28"/>
          <w:szCs w:val="28"/>
          <w:u w:val="single"/>
        </w:rPr>
        <w:t>respiratory syst</w:t>
      </w:r>
      <w:bookmarkStart w:id="0" w:name="_GoBack"/>
      <w:bookmarkEnd w:id="0"/>
      <w:r w:rsidRPr="00F65F2C">
        <w:rPr>
          <w:rFonts w:ascii="Times New Roman" w:eastAsia="Times New Roman" w:hAnsi="Times New Roman" w:cs="Times New Roman"/>
          <w:sz w:val="28"/>
          <w:szCs w:val="28"/>
          <w:u w:val="single"/>
        </w:rPr>
        <w:t>em</w:t>
      </w:r>
      <w:r w:rsidRPr="00F65F2C">
        <w:rPr>
          <w:rFonts w:ascii="Times New Roman" w:eastAsia="Times New Roman" w:hAnsi="Times New Roman" w:cs="Times New Roman"/>
          <w:sz w:val="28"/>
          <w:szCs w:val="28"/>
        </w:rPr>
        <w:t xml:space="preserve">. They are situated around the </w:t>
      </w:r>
      <w:r w:rsidRPr="00F65F2C">
        <w:rPr>
          <w:rFonts w:ascii="Times New Roman" w:eastAsia="Times New Roman" w:hAnsi="Times New Roman" w:cs="Times New Roman"/>
          <w:sz w:val="28"/>
          <w:szCs w:val="28"/>
          <w:u w:val="single"/>
        </w:rPr>
        <w:t>nasal cavity</w:t>
      </w:r>
      <w:r w:rsidRPr="00F65F2C">
        <w:rPr>
          <w:rFonts w:ascii="Times New Roman" w:eastAsia="Times New Roman" w:hAnsi="Times New Roman" w:cs="Times New Roman"/>
          <w:sz w:val="28"/>
          <w:szCs w:val="28"/>
        </w:rPr>
        <w:t xml:space="preserve"> and they are all paired and sometimes symmetrical, while always being bilateral. There are four different pairs of sinuses and they are called the:</w:t>
      </w:r>
    </w:p>
    <w:p w:rsidR="00F65F2C" w:rsidRPr="00F65F2C" w:rsidRDefault="00F65F2C" w:rsidP="00F65F2C">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maxillary sinuses</w:t>
      </w:r>
    </w:p>
    <w:p w:rsidR="00F65F2C" w:rsidRPr="00F65F2C" w:rsidRDefault="00F65F2C" w:rsidP="00F65F2C">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frontal sinuses</w:t>
      </w:r>
    </w:p>
    <w:p w:rsidR="00F65F2C" w:rsidRPr="00F65F2C" w:rsidRDefault="00F65F2C" w:rsidP="00F65F2C">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sphenoidal sinuses</w:t>
      </w:r>
    </w:p>
    <w:p w:rsidR="00F65F2C" w:rsidRPr="00F65F2C" w:rsidRDefault="00F65F2C" w:rsidP="00F65F2C">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ethmoidal sinuses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65F2C">
        <w:rPr>
          <w:rFonts w:ascii="Times New Roman" w:eastAsia="Times New Roman" w:hAnsi="Times New Roman" w:cs="Times New Roman"/>
          <w:b/>
          <w:bCs/>
          <w:kern w:val="36"/>
          <w:sz w:val="28"/>
          <w:szCs w:val="28"/>
        </w:rPr>
        <w:t>The maxillary sinuses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maxillary sinuses are the largest of the all the paranasal sinuses. They have thin walls which are often penetrated by the long roots of the posterior maxillary </w:t>
      </w:r>
      <w:r w:rsidRPr="00F65F2C">
        <w:rPr>
          <w:rFonts w:ascii="Times New Roman" w:eastAsia="Times New Roman" w:hAnsi="Times New Roman" w:cs="Times New Roman"/>
          <w:sz w:val="28"/>
          <w:szCs w:val="28"/>
          <w:u w:val="single"/>
        </w:rPr>
        <w:t>teeth</w:t>
      </w:r>
      <w:r w:rsidRPr="00F65F2C">
        <w:rPr>
          <w:rFonts w:ascii="Times New Roman" w:eastAsia="Times New Roman" w:hAnsi="Times New Roman" w:cs="Times New Roman"/>
          <w:sz w:val="28"/>
          <w:szCs w:val="28"/>
        </w:rPr>
        <w:t xml:space="preserve">. The superior border of this sinus is the </w:t>
      </w:r>
      <w:r w:rsidRPr="00F65F2C">
        <w:rPr>
          <w:rFonts w:ascii="Times New Roman" w:eastAsia="Times New Roman" w:hAnsi="Times New Roman" w:cs="Times New Roman"/>
          <w:sz w:val="28"/>
          <w:szCs w:val="28"/>
          <w:u w:val="single"/>
        </w:rPr>
        <w:t>bony orbit</w:t>
      </w:r>
      <w:r w:rsidRPr="00F65F2C">
        <w:rPr>
          <w:rFonts w:ascii="Times New Roman" w:eastAsia="Times New Roman" w:hAnsi="Times New Roman" w:cs="Times New Roman"/>
          <w:sz w:val="28"/>
          <w:szCs w:val="28"/>
        </w:rPr>
        <w:t xml:space="preserve">, the inferior is the maxillary alveolar bone and corresponding tooth roots, the medial border is made up of the </w:t>
      </w:r>
      <w:r w:rsidRPr="00F65F2C">
        <w:rPr>
          <w:rFonts w:ascii="Times New Roman" w:eastAsia="Times New Roman" w:hAnsi="Times New Roman" w:cs="Times New Roman"/>
          <w:sz w:val="28"/>
          <w:szCs w:val="28"/>
          <w:u w:val="single"/>
        </w:rPr>
        <w:t>nasal cavity</w:t>
      </w:r>
      <w:r w:rsidRPr="00F65F2C">
        <w:rPr>
          <w:rFonts w:ascii="Times New Roman" w:eastAsia="Times New Roman" w:hAnsi="Times New Roman" w:cs="Times New Roman"/>
          <w:sz w:val="28"/>
          <w:szCs w:val="28"/>
        </w:rPr>
        <w:t xml:space="preserve"> and the lateral and anterior border are limited by the cheekbones.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Posteriorly, two anatomical spaces known as the pterygopalatine fossa and the </w:t>
      </w:r>
      <w:r w:rsidRPr="00F65F2C">
        <w:rPr>
          <w:rFonts w:ascii="Times New Roman" w:eastAsia="Times New Roman" w:hAnsi="Times New Roman" w:cs="Times New Roman"/>
          <w:sz w:val="28"/>
          <w:szCs w:val="28"/>
          <w:u w:val="single"/>
        </w:rPr>
        <w:t>infratemporal fossa</w:t>
      </w:r>
      <w:r w:rsidRPr="00F65F2C">
        <w:rPr>
          <w:rFonts w:ascii="Times New Roman" w:eastAsia="Times New Roman" w:hAnsi="Times New Roman" w:cs="Times New Roman"/>
          <w:sz w:val="28"/>
          <w:szCs w:val="28"/>
        </w:rPr>
        <w:t xml:space="preserve"> exist.</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u w:val="single"/>
        </w:rPr>
        <w:t>Vascularization, innervation and lymphatics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lastRenderedPageBreak/>
        <w:t>The submandibular lymph nodes are the main destination during lymphatic drainage. The blood supply includes a contribution from the: </w:t>
      </w:r>
    </w:p>
    <w:p w:rsidR="00F65F2C" w:rsidRPr="00F65F2C" w:rsidRDefault="00F65F2C" w:rsidP="00F65F2C">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anterior superior alveolar artery</w:t>
      </w:r>
    </w:p>
    <w:p w:rsidR="00F65F2C" w:rsidRPr="00F65F2C" w:rsidRDefault="00F65F2C" w:rsidP="00F65F2C">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middle superior artery</w:t>
      </w:r>
    </w:p>
    <w:p w:rsidR="00F65F2C" w:rsidRPr="00F65F2C" w:rsidRDefault="00F65F2C" w:rsidP="00F65F2C">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posterior superior alveolar artery</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Innervation occurs through nerves of the same names as the arteries.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65F2C">
        <w:rPr>
          <w:rFonts w:ascii="Times New Roman" w:eastAsia="Times New Roman" w:hAnsi="Times New Roman" w:cs="Times New Roman"/>
          <w:b/>
          <w:bCs/>
          <w:kern w:val="36"/>
          <w:sz w:val="28"/>
          <w:szCs w:val="28"/>
        </w:rPr>
        <w:t>The frontal sinuses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Anteriorly, the frontal sinuses are contained by the forehead and the </w:t>
      </w:r>
      <w:proofErr w:type="spellStart"/>
      <w:r w:rsidRPr="00F65F2C">
        <w:rPr>
          <w:rFonts w:ascii="Times New Roman" w:eastAsia="Times New Roman" w:hAnsi="Times New Roman" w:cs="Times New Roman"/>
          <w:sz w:val="28"/>
          <w:szCs w:val="28"/>
        </w:rPr>
        <w:t>superciliary</w:t>
      </w:r>
      <w:proofErr w:type="spellEnd"/>
      <w:r w:rsidRPr="00F65F2C">
        <w:rPr>
          <w:rFonts w:ascii="Times New Roman" w:eastAsia="Times New Roman" w:hAnsi="Times New Roman" w:cs="Times New Roman"/>
          <w:sz w:val="28"/>
          <w:szCs w:val="28"/>
        </w:rPr>
        <w:t xml:space="preserve"> arches, superiorly and posteriorly by the anterior cranial fossa and inferiorly by the bony orbit, the anterior ethmoidal sinuses and the nasal cavity. Medially the sinuses face one another, separated by the midline.</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This pair of sinuses are irregular in shape when compared to one another and is underdeveloped at birth. They reach their full size and shape around seven to eight years of age.</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u w:val="single"/>
        </w:rPr>
        <w:t>Vascularization, innervation and lymphatics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They drain primarily into the ethmoidal infundibulum and the corresponding lymph drainage occurs via the submandibular lymph nodes. It is innervated by the ophthalmic nerve, including the supraorbital and supratrochlear branches.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frontal sinuses are supplied by the: </w:t>
      </w:r>
    </w:p>
    <w:p w:rsidR="00F65F2C" w:rsidRPr="00F65F2C" w:rsidRDefault="00F65F2C" w:rsidP="00F65F2C">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anterior ethmoidal artery</w:t>
      </w:r>
    </w:p>
    <w:p w:rsidR="00F65F2C" w:rsidRPr="00F65F2C" w:rsidRDefault="00F65F2C" w:rsidP="00F65F2C">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supraorbital artery</w:t>
      </w:r>
    </w:p>
    <w:p w:rsidR="00F65F2C" w:rsidRPr="00F65F2C" w:rsidRDefault="00F65F2C" w:rsidP="00F65F2C">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u w:val="single"/>
        </w:rPr>
        <w:t>supratrochlear artery</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65F2C">
        <w:rPr>
          <w:rFonts w:ascii="Times New Roman" w:eastAsia="Times New Roman" w:hAnsi="Times New Roman" w:cs="Times New Roman"/>
          <w:b/>
          <w:bCs/>
          <w:kern w:val="36"/>
          <w:sz w:val="28"/>
          <w:szCs w:val="28"/>
        </w:rPr>
        <w:t>The sphenoidal sinuses</w:t>
      </w: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most posterior of all the sinuses in the head, the sphenoidal sinuses are large and irregular, just like their septum, which is made by the </w:t>
      </w:r>
      <w:r w:rsidRPr="00F65F2C">
        <w:rPr>
          <w:rFonts w:ascii="Times New Roman" w:eastAsia="Times New Roman" w:hAnsi="Times New Roman" w:cs="Times New Roman"/>
          <w:sz w:val="28"/>
          <w:szCs w:val="28"/>
          <w:u w:val="single"/>
        </w:rPr>
        <w:t>sphenoid bone</w:t>
      </w:r>
      <w:r w:rsidRPr="00F65F2C">
        <w:rPr>
          <w:rFonts w:ascii="Times New Roman" w:eastAsia="Times New Roman" w:hAnsi="Times New Roman" w:cs="Times New Roman"/>
          <w:sz w:val="28"/>
          <w:szCs w:val="28"/>
        </w:rPr>
        <w:t xml:space="preserve">. Laterally, a cavernous sinus exists which is part of the middle cranial fossa and also the carotid artery and cranial nerves </w:t>
      </w:r>
      <w:r w:rsidRPr="00F65F2C">
        <w:rPr>
          <w:rFonts w:ascii="Times New Roman" w:eastAsia="Times New Roman" w:hAnsi="Times New Roman" w:cs="Times New Roman"/>
          <w:sz w:val="28"/>
          <w:szCs w:val="28"/>
          <w:u w:val="single"/>
        </w:rPr>
        <w:t>III</w:t>
      </w:r>
      <w:r w:rsidRPr="00F65F2C">
        <w:rPr>
          <w:rFonts w:ascii="Times New Roman" w:eastAsia="Times New Roman" w:hAnsi="Times New Roman" w:cs="Times New Roman"/>
          <w:sz w:val="28"/>
          <w:szCs w:val="28"/>
        </w:rPr>
        <w:t xml:space="preserve">, </w:t>
      </w:r>
      <w:r w:rsidRPr="00F65F2C">
        <w:rPr>
          <w:rFonts w:ascii="Times New Roman" w:eastAsia="Times New Roman" w:hAnsi="Times New Roman" w:cs="Times New Roman"/>
          <w:sz w:val="28"/>
          <w:szCs w:val="28"/>
          <w:u w:val="single"/>
        </w:rPr>
        <w:t>IV</w:t>
      </w:r>
      <w:r w:rsidRPr="00F65F2C">
        <w:rPr>
          <w:rFonts w:ascii="Times New Roman" w:eastAsia="Times New Roman" w:hAnsi="Times New Roman" w:cs="Times New Roman"/>
          <w:sz w:val="28"/>
          <w:szCs w:val="28"/>
        </w:rPr>
        <w:t xml:space="preserve">, V/I, </w:t>
      </w:r>
      <w:r w:rsidRPr="00F65F2C">
        <w:rPr>
          <w:rFonts w:ascii="Times New Roman" w:eastAsia="Times New Roman" w:hAnsi="Times New Roman" w:cs="Times New Roman"/>
          <w:sz w:val="28"/>
          <w:szCs w:val="28"/>
          <w:u w:val="single"/>
        </w:rPr>
        <w:t xml:space="preserve">V/II </w:t>
      </w:r>
      <w:r w:rsidRPr="00F65F2C">
        <w:rPr>
          <w:rFonts w:ascii="Times New Roman" w:eastAsia="Times New Roman" w:hAnsi="Times New Roman" w:cs="Times New Roman"/>
          <w:sz w:val="28"/>
          <w:szCs w:val="28"/>
        </w:rPr>
        <w:t xml:space="preserve">and </w:t>
      </w:r>
      <w:r w:rsidRPr="00F65F2C">
        <w:rPr>
          <w:rFonts w:ascii="Times New Roman" w:eastAsia="Times New Roman" w:hAnsi="Times New Roman" w:cs="Times New Roman"/>
          <w:sz w:val="28"/>
          <w:szCs w:val="28"/>
          <w:u w:val="single"/>
        </w:rPr>
        <w:t>VI</w:t>
      </w:r>
      <w:r w:rsidRPr="00F65F2C">
        <w:rPr>
          <w:rFonts w:ascii="Times New Roman" w:eastAsia="Times New Roman" w:hAnsi="Times New Roman" w:cs="Times New Roman"/>
          <w:sz w:val="28"/>
          <w:szCs w:val="28"/>
        </w:rPr>
        <w:t xml:space="preserve"> can be found.</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lastRenderedPageBreak/>
        <w:t xml:space="preserve">The anterior wall separates this pair of sinuses from the nasal cavity, as does the </w:t>
      </w:r>
      <w:proofErr w:type="spellStart"/>
      <w:r w:rsidRPr="00F65F2C">
        <w:rPr>
          <w:rFonts w:ascii="Times New Roman" w:eastAsia="Times New Roman" w:hAnsi="Times New Roman" w:cs="Times New Roman"/>
          <w:sz w:val="28"/>
          <w:szCs w:val="28"/>
        </w:rPr>
        <w:t>hypophyseal</w:t>
      </w:r>
      <w:proofErr w:type="spellEnd"/>
      <w:r w:rsidRPr="00F65F2C">
        <w:rPr>
          <w:rFonts w:ascii="Times New Roman" w:eastAsia="Times New Roman" w:hAnsi="Times New Roman" w:cs="Times New Roman"/>
          <w:sz w:val="28"/>
          <w:szCs w:val="28"/>
        </w:rPr>
        <w:t xml:space="preserve"> fossa, the </w:t>
      </w:r>
      <w:r w:rsidRPr="00F65F2C">
        <w:rPr>
          <w:rFonts w:ascii="Times New Roman" w:eastAsia="Times New Roman" w:hAnsi="Times New Roman" w:cs="Times New Roman"/>
          <w:sz w:val="28"/>
          <w:szCs w:val="28"/>
          <w:u w:val="single"/>
        </w:rPr>
        <w:t>pituitary gland</w:t>
      </w:r>
      <w:r w:rsidRPr="00F65F2C">
        <w:rPr>
          <w:rFonts w:ascii="Times New Roman" w:eastAsia="Times New Roman" w:hAnsi="Times New Roman" w:cs="Times New Roman"/>
          <w:sz w:val="28"/>
          <w:szCs w:val="28"/>
        </w:rPr>
        <w:t xml:space="preserve"> and the </w:t>
      </w:r>
      <w:r w:rsidRPr="00F65F2C">
        <w:rPr>
          <w:rFonts w:ascii="Times New Roman" w:eastAsia="Times New Roman" w:hAnsi="Times New Roman" w:cs="Times New Roman"/>
          <w:sz w:val="28"/>
          <w:szCs w:val="28"/>
          <w:u w:val="single"/>
        </w:rPr>
        <w:t>optic chiasm</w:t>
      </w:r>
      <w:r w:rsidRPr="00F65F2C">
        <w:rPr>
          <w:rFonts w:ascii="Times New Roman" w:eastAsia="Times New Roman" w:hAnsi="Times New Roman" w:cs="Times New Roman"/>
          <w:sz w:val="28"/>
          <w:szCs w:val="28"/>
        </w:rPr>
        <w:t xml:space="preserve"> superiorly and the </w:t>
      </w:r>
      <w:r w:rsidRPr="00F65F2C">
        <w:rPr>
          <w:rFonts w:ascii="Times New Roman" w:eastAsia="Times New Roman" w:hAnsi="Times New Roman" w:cs="Times New Roman"/>
          <w:sz w:val="28"/>
          <w:szCs w:val="28"/>
          <w:u w:val="single"/>
        </w:rPr>
        <w:t>nasopharynx</w:t>
      </w:r>
      <w:r w:rsidRPr="00F65F2C">
        <w:rPr>
          <w:rFonts w:ascii="Times New Roman" w:eastAsia="Times New Roman" w:hAnsi="Times New Roman" w:cs="Times New Roman"/>
          <w:sz w:val="28"/>
          <w:szCs w:val="28"/>
        </w:rPr>
        <w:t xml:space="preserve"> and pterygoid canal inferiorly.</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u w:val="single"/>
        </w:rPr>
        <w:t>Vascularization, innervation and lymphatics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lymphatic drainage occurs in the same way as the posterior ethmoid sinus. The posterior ethmoidal artery and the posterior lateral nasal branches supply the sphenoidal sinuses.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The posterior ethmoidal nerve and the orbital branch of the pterygopalatine ganglion innervate them. </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65F2C">
        <w:rPr>
          <w:rFonts w:ascii="Times New Roman" w:eastAsia="Times New Roman" w:hAnsi="Times New Roman" w:cs="Times New Roman"/>
          <w:b/>
          <w:bCs/>
          <w:kern w:val="36"/>
          <w:sz w:val="28"/>
          <w:szCs w:val="28"/>
        </w:rPr>
        <w:t>The ethmoidal sinuses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 xml:space="preserve">Superior to the ethmoidal sinus is the anterior cranial fossa and the </w:t>
      </w:r>
      <w:r w:rsidRPr="00F65F2C">
        <w:rPr>
          <w:rFonts w:ascii="Times New Roman" w:eastAsia="Times New Roman" w:hAnsi="Times New Roman" w:cs="Times New Roman"/>
          <w:sz w:val="28"/>
          <w:szCs w:val="28"/>
          <w:u w:val="single"/>
        </w:rPr>
        <w:t>frontal bone</w:t>
      </w:r>
      <w:r w:rsidRPr="00F65F2C">
        <w:rPr>
          <w:rFonts w:ascii="Times New Roman" w:eastAsia="Times New Roman" w:hAnsi="Times New Roman" w:cs="Times New Roman"/>
          <w:sz w:val="28"/>
          <w:szCs w:val="28"/>
        </w:rPr>
        <w:t>, laterally the orbit can be found, while the nasal cavity is situated medially. The ethmoid sinuses are unique because they are the only paranasal sinuses that are more complex than just a single cavity.</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On each side of the midline, anywhere from three to eighteen ethmoidal air cells may be grouped together. These air cells are smaller individual sinuses grouped together to form one large one which encompass the anterior, middle and posterior nasal meatuses.</w:t>
      </w:r>
    </w:p>
    <w:p w:rsidR="00F65F2C" w:rsidRPr="00F65F2C" w:rsidRDefault="00F65F2C" w:rsidP="00F65F2C">
      <w:pPr>
        <w:spacing w:after="0" w:line="240" w:lineRule="auto"/>
        <w:rPr>
          <w:rFonts w:ascii="Times New Roman" w:eastAsia="Times New Roman" w:hAnsi="Times New Roman" w:cs="Times New Roman"/>
          <w:sz w:val="28"/>
          <w:szCs w:val="28"/>
        </w:rPr>
      </w:pP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Vascularization, innervation and lymphatics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anterior and middle ethmoid sinuses send their lymphatic drainage to the submandibular lymph nodes while the posterior ethmoid sinus sends its own to the retropharyngeal lymph nodes.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The anterior and posterior ethmoidal arteries, as well as the posterior lateral nasal branches provide an ample blood supply to this region. Meanwhile the anterior and posterior ethmoidal nerves and the posterior lateral superior and inferior nasal nerves help innervate it.</w:t>
      </w:r>
    </w:p>
    <w:p w:rsidR="00F65F2C" w:rsidRPr="00F65F2C" w:rsidRDefault="00F65F2C" w:rsidP="00F65F2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65F2C">
        <w:rPr>
          <w:rFonts w:ascii="Times New Roman" w:eastAsia="Times New Roman" w:hAnsi="Times New Roman" w:cs="Times New Roman"/>
          <w:b/>
          <w:bCs/>
          <w:kern w:val="36"/>
          <w:sz w:val="28"/>
          <w:szCs w:val="28"/>
        </w:rPr>
        <w:t>Clinical Anatomy</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u w:val="single"/>
        </w:rPr>
        <w:t>Sinusitis</w:t>
      </w:r>
    </w:p>
    <w:p w:rsidR="00F65F2C" w:rsidRPr="00F65F2C" w:rsidRDefault="00F65F2C" w:rsidP="00F65F2C">
      <w:pPr>
        <w:spacing w:after="0" w:line="240" w:lineRule="auto"/>
        <w:rPr>
          <w:rFonts w:ascii="Times New Roman" w:eastAsia="Times New Roman" w:hAnsi="Times New Roman" w:cs="Times New Roman"/>
          <w:sz w:val="28"/>
          <w:szCs w:val="28"/>
        </w:rPr>
      </w:pPr>
      <w:r w:rsidRPr="00F65F2C">
        <w:rPr>
          <w:rFonts w:ascii="Times New Roman" w:eastAsia="Times New Roman" w:hAnsi="Times New Roman" w:cs="Times New Roman"/>
          <w:sz w:val="28"/>
          <w:szCs w:val="28"/>
        </w:rPr>
        <w:t>Sinusitis is an extremely common outpatient case which presents as an inflammation of the epithelia of the sinuses. The causes can be either a viral or bacterial infection, or an allergic reaction. The inflammation can be acute or chronic and the maxillary sinuses are the most frequently affected. Antivirals, antibiotics and antihistamines are prescribed in persistent cases.</w:t>
      </w:r>
    </w:p>
    <w:tbl>
      <w:tblPr>
        <w:tblW w:w="0" w:type="auto"/>
        <w:tblCellSpacing w:w="15" w:type="dxa"/>
        <w:tblCellMar>
          <w:left w:w="0" w:type="dxa"/>
          <w:right w:w="0" w:type="dxa"/>
        </w:tblCellMar>
        <w:tblLook w:val="04A0" w:firstRow="1" w:lastRow="0" w:firstColumn="1" w:lastColumn="0" w:noHBand="0" w:noVBand="1"/>
      </w:tblPr>
      <w:tblGrid>
        <w:gridCol w:w="141"/>
        <w:gridCol w:w="36"/>
        <w:gridCol w:w="51"/>
      </w:tblGrid>
      <w:tr w:rsidR="00F65F2C" w:rsidRPr="00F65F2C" w:rsidTr="00F65F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65F2C" w:rsidRPr="00F65F2C" w:rsidTr="00F65F2C">
              <w:trPr>
                <w:tblCellSpacing w:w="15" w:type="dxa"/>
              </w:trPr>
              <w:tc>
                <w:tcPr>
                  <w:tcW w:w="0" w:type="auto"/>
                  <w:vAlign w:val="center"/>
                  <w:hideMark/>
                </w:tcPr>
                <w:p w:rsidR="00F65F2C" w:rsidRPr="00F65F2C" w:rsidRDefault="00F65F2C" w:rsidP="00F65F2C">
                  <w:pPr>
                    <w:spacing w:after="0" w:line="240" w:lineRule="auto"/>
                    <w:rPr>
                      <w:rFonts w:ascii="Times New Roman" w:eastAsia="Times New Roman" w:hAnsi="Times New Roman" w:cs="Times New Roman"/>
                      <w:sz w:val="28"/>
                      <w:szCs w:val="28"/>
                    </w:rPr>
                  </w:pPr>
                </w:p>
              </w:tc>
            </w:tr>
          </w:tbl>
          <w:p w:rsidR="00F65F2C" w:rsidRPr="00F65F2C" w:rsidRDefault="00F65F2C" w:rsidP="00F65F2C">
            <w:pPr>
              <w:spacing w:after="0" w:line="240" w:lineRule="auto"/>
              <w:rPr>
                <w:rFonts w:ascii="Times New Roman" w:eastAsia="Times New Roman" w:hAnsi="Times New Roman" w:cs="Times New Roman"/>
                <w:sz w:val="28"/>
                <w:szCs w:val="28"/>
              </w:rPr>
            </w:pPr>
          </w:p>
        </w:tc>
        <w:tc>
          <w:tcPr>
            <w:tcW w:w="0" w:type="auto"/>
            <w:vAlign w:val="center"/>
            <w:hideMark/>
          </w:tcPr>
          <w:p w:rsidR="00F65F2C" w:rsidRPr="00F65F2C" w:rsidRDefault="00F65F2C" w:rsidP="00F65F2C">
            <w:pPr>
              <w:spacing w:after="0" w:line="240" w:lineRule="auto"/>
              <w:rPr>
                <w:rFonts w:ascii="Times New Roman" w:eastAsia="Times New Roman" w:hAnsi="Times New Roman" w:cs="Times New Roman"/>
                <w:sz w:val="28"/>
                <w:szCs w:val="28"/>
              </w:rPr>
            </w:pPr>
          </w:p>
        </w:tc>
        <w:tc>
          <w:tcPr>
            <w:tcW w:w="0" w:type="auto"/>
            <w:vAlign w:val="center"/>
            <w:hideMark/>
          </w:tcPr>
          <w:p w:rsidR="00F65F2C" w:rsidRPr="00F65F2C" w:rsidRDefault="00F65F2C" w:rsidP="00F65F2C">
            <w:pPr>
              <w:spacing w:after="0" w:line="240" w:lineRule="auto"/>
              <w:rPr>
                <w:rFonts w:ascii="Times New Roman" w:eastAsia="Times New Roman" w:hAnsi="Times New Roman" w:cs="Times New Roman"/>
                <w:sz w:val="28"/>
                <w:szCs w:val="28"/>
              </w:rPr>
            </w:pPr>
          </w:p>
        </w:tc>
      </w:tr>
    </w:tbl>
    <w:p w:rsidR="00ED7CEA" w:rsidRPr="00F65F2C" w:rsidRDefault="00ED7CEA">
      <w:pPr>
        <w:rPr>
          <w:sz w:val="28"/>
          <w:szCs w:val="28"/>
        </w:rPr>
      </w:pPr>
    </w:p>
    <w:sectPr w:rsidR="00ED7CEA" w:rsidRPr="00F6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546"/>
    <w:multiLevelType w:val="multilevel"/>
    <w:tmpl w:val="B466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94B2B"/>
    <w:multiLevelType w:val="multilevel"/>
    <w:tmpl w:val="0AFE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FBC"/>
    <w:multiLevelType w:val="multilevel"/>
    <w:tmpl w:val="7F5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36409"/>
    <w:multiLevelType w:val="multilevel"/>
    <w:tmpl w:val="1764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15B89"/>
    <w:multiLevelType w:val="hybridMultilevel"/>
    <w:tmpl w:val="ACF6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92FBC"/>
    <w:multiLevelType w:val="multilevel"/>
    <w:tmpl w:val="11C0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FF61F8"/>
    <w:multiLevelType w:val="multilevel"/>
    <w:tmpl w:val="4DAE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90747"/>
    <w:multiLevelType w:val="multilevel"/>
    <w:tmpl w:val="C7D0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A3D96"/>
    <w:multiLevelType w:val="multilevel"/>
    <w:tmpl w:val="E9A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E69E6"/>
    <w:multiLevelType w:val="multilevel"/>
    <w:tmpl w:val="EF14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8"/>
  </w:num>
  <w:num w:numId="5">
    <w:abstractNumId w:val="0"/>
  </w:num>
  <w:num w:numId="6">
    <w:abstractNumId w:val="6"/>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2C"/>
    <w:rsid w:val="00131F6C"/>
    <w:rsid w:val="00C92875"/>
    <w:rsid w:val="00ED7CEA"/>
    <w:rsid w:val="00F6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D09D"/>
  <w15:chartTrackingRefBased/>
  <w15:docId w15:val="{8E540B15-1CFE-4E03-AD0D-DA8F4130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5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F2C"/>
    <w:rPr>
      <w:rFonts w:ascii="Times New Roman" w:eastAsia="Times New Roman" w:hAnsi="Times New Roman" w:cs="Times New Roman"/>
      <w:b/>
      <w:bCs/>
      <w:sz w:val="36"/>
      <w:szCs w:val="36"/>
    </w:rPr>
  </w:style>
  <w:style w:type="paragraph" w:styleId="ListParagraph">
    <w:name w:val="List Paragraph"/>
    <w:basedOn w:val="Normal"/>
    <w:uiPriority w:val="34"/>
    <w:qFormat/>
    <w:rsid w:val="00F6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61292">
      <w:bodyDiv w:val="1"/>
      <w:marLeft w:val="0"/>
      <w:marRight w:val="0"/>
      <w:marTop w:val="0"/>
      <w:marBottom w:val="0"/>
      <w:divBdr>
        <w:top w:val="none" w:sz="0" w:space="0" w:color="auto"/>
        <w:left w:val="none" w:sz="0" w:space="0" w:color="auto"/>
        <w:bottom w:val="none" w:sz="0" w:space="0" w:color="auto"/>
        <w:right w:val="none" w:sz="0" w:space="0" w:color="auto"/>
      </w:divBdr>
      <w:divsChild>
        <w:div w:id="582376468">
          <w:marLeft w:val="0"/>
          <w:marRight w:val="0"/>
          <w:marTop w:val="0"/>
          <w:marBottom w:val="0"/>
          <w:divBdr>
            <w:top w:val="none" w:sz="0" w:space="0" w:color="auto"/>
            <w:left w:val="none" w:sz="0" w:space="0" w:color="auto"/>
            <w:bottom w:val="none" w:sz="0" w:space="0" w:color="auto"/>
            <w:right w:val="none" w:sz="0" w:space="0" w:color="auto"/>
          </w:divBdr>
          <w:divsChild>
            <w:div w:id="482815497">
              <w:marLeft w:val="0"/>
              <w:marRight w:val="0"/>
              <w:marTop w:val="0"/>
              <w:marBottom w:val="0"/>
              <w:divBdr>
                <w:top w:val="none" w:sz="0" w:space="0" w:color="auto"/>
                <w:left w:val="none" w:sz="0" w:space="0" w:color="auto"/>
                <w:bottom w:val="none" w:sz="0" w:space="0" w:color="auto"/>
                <w:right w:val="none" w:sz="0" w:space="0" w:color="auto"/>
              </w:divBdr>
              <w:divsChild>
                <w:div w:id="601188100">
                  <w:marLeft w:val="0"/>
                  <w:marRight w:val="0"/>
                  <w:marTop w:val="0"/>
                  <w:marBottom w:val="0"/>
                  <w:divBdr>
                    <w:top w:val="none" w:sz="0" w:space="0" w:color="auto"/>
                    <w:left w:val="none" w:sz="0" w:space="0" w:color="auto"/>
                    <w:bottom w:val="none" w:sz="0" w:space="0" w:color="auto"/>
                    <w:right w:val="none" w:sz="0" w:space="0" w:color="auto"/>
                  </w:divBdr>
                  <w:divsChild>
                    <w:div w:id="1621254202">
                      <w:marLeft w:val="0"/>
                      <w:marRight w:val="0"/>
                      <w:marTop w:val="0"/>
                      <w:marBottom w:val="0"/>
                      <w:divBdr>
                        <w:top w:val="none" w:sz="0" w:space="0" w:color="auto"/>
                        <w:left w:val="none" w:sz="0" w:space="0" w:color="auto"/>
                        <w:bottom w:val="none" w:sz="0" w:space="0" w:color="auto"/>
                        <w:right w:val="none" w:sz="0" w:space="0" w:color="auto"/>
                      </w:divBdr>
                      <w:divsChild>
                        <w:div w:id="684788099">
                          <w:marLeft w:val="0"/>
                          <w:marRight w:val="0"/>
                          <w:marTop w:val="0"/>
                          <w:marBottom w:val="0"/>
                          <w:divBdr>
                            <w:top w:val="none" w:sz="0" w:space="0" w:color="auto"/>
                            <w:left w:val="none" w:sz="0" w:space="0" w:color="auto"/>
                            <w:bottom w:val="none" w:sz="0" w:space="0" w:color="auto"/>
                            <w:right w:val="none" w:sz="0" w:space="0" w:color="auto"/>
                          </w:divBdr>
                          <w:divsChild>
                            <w:div w:id="862280698">
                              <w:marLeft w:val="0"/>
                              <w:marRight w:val="0"/>
                              <w:marTop w:val="0"/>
                              <w:marBottom w:val="0"/>
                              <w:divBdr>
                                <w:top w:val="none" w:sz="0" w:space="0" w:color="auto"/>
                                <w:left w:val="none" w:sz="0" w:space="0" w:color="auto"/>
                                <w:bottom w:val="none" w:sz="0" w:space="0" w:color="auto"/>
                                <w:right w:val="none" w:sz="0" w:space="0" w:color="auto"/>
                              </w:divBdr>
                              <w:divsChild>
                                <w:div w:id="1645157008">
                                  <w:marLeft w:val="0"/>
                                  <w:marRight w:val="0"/>
                                  <w:marTop w:val="0"/>
                                  <w:marBottom w:val="0"/>
                                  <w:divBdr>
                                    <w:top w:val="none" w:sz="0" w:space="0" w:color="auto"/>
                                    <w:left w:val="none" w:sz="0" w:space="0" w:color="auto"/>
                                    <w:bottom w:val="none" w:sz="0" w:space="0" w:color="auto"/>
                                    <w:right w:val="none" w:sz="0" w:space="0" w:color="auto"/>
                                  </w:divBdr>
                                  <w:divsChild>
                                    <w:div w:id="976106011">
                                      <w:marLeft w:val="0"/>
                                      <w:marRight w:val="0"/>
                                      <w:marTop w:val="0"/>
                                      <w:marBottom w:val="0"/>
                                      <w:divBdr>
                                        <w:top w:val="none" w:sz="0" w:space="0" w:color="auto"/>
                                        <w:left w:val="none" w:sz="0" w:space="0" w:color="auto"/>
                                        <w:bottom w:val="none" w:sz="0" w:space="0" w:color="auto"/>
                                        <w:right w:val="none" w:sz="0" w:space="0" w:color="auto"/>
                                      </w:divBdr>
                                    </w:div>
                                    <w:div w:id="1531843827">
                                      <w:marLeft w:val="0"/>
                                      <w:marRight w:val="0"/>
                                      <w:marTop w:val="0"/>
                                      <w:marBottom w:val="0"/>
                                      <w:divBdr>
                                        <w:top w:val="none" w:sz="0" w:space="0" w:color="auto"/>
                                        <w:left w:val="none" w:sz="0" w:space="0" w:color="auto"/>
                                        <w:bottom w:val="none" w:sz="0" w:space="0" w:color="auto"/>
                                        <w:right w:val="none" w:sz="0" w:space="0" w:color="auto"/>
                                      </w:divBdr>
                                    </w:div>
                                    <w:div w:id="854806736">
                                      <w:marLeft w:val="0"/>
                                      <w:marRight w:val="0"/>
                                      <w:marTop w:val="0"/>
                                      <w:marBottom w:val="0"/>
                                      <w:divBdr>
                                        <w:top w:val="none" w:sz="0" w:space="0" w:color="auto"/>
                                        <w:left w:val="none" w:sz="0" w:space="0" w:color="auto"/>
                                        <w:bottom w:val="none" w:sz="0" w:space="0" w:color="auto"/>
                                        <w:right w:val="none" w:sz="0" w:space="0" w:color="auto"/>
                                      </w:divBdr>
                                    </w:div>
                                    <w:div w:id="1346009741">
                                      <w:marLeft w:val="0"/>
                                      <w:marRight w:val="0"/>
                                      <w:marTop w:val="0"/>
                                      <w:marBottom w:val="0"/>
                                      <w:divBdr>
                                        <w:top w:val="none" w:sz="0" w:space="0" w:color="auto"/>
                                        <w:left w:val="none" w:sz="0" w:space="0" w:color="auto"/>
                                        <w:bottom w:val="none" w:sz="0" w:space="0" w:color="auto"/>
                                        <w:right w:val="none" w:sz="0" w:space="0" w:color="auto"/>
                                      </w:divBdr>
                                    </w:div>
                                    <w:div w:id="558714189">
                                      <w:marLeft w:val="0"/>
                                      <w:marRight w:val="0"/>
                                      <w:marTop w:val="0"/>
                                      <w:marBottom w:val="0"/>
                                      <w:divBdr>
                                        <w:top w:val="none" w:sz="0" w:space="0" w:color="auto"/>
                                        <w:left w:val="none" w:sz="0" w:space="0" w:color="auto"/>
                                        <w:bottom w:val="none" w:sz="0" w:space="0" w:color="auto"/>
                                        <w:right w:val="none" w:sz="0" w:space="0" w:color="auto"/>
                                      </w:divBdr>
                                    </w:div>
                                    <w:div w:id="724304077">
                                      <w:marLeft w:val="0"/>
                                      <w:marRight w:val="0"/>
                                      <w:marTop w:val="0"/>
                                      <w:marBottom w:val="0"/>
                                      <w:divBdr>
                                        <w:top w:val="none" w:sz="0" w:space="0" w:color="auto"/>
                                        <w:left w:val="none" w:sz="0" w:space="0" w:color="auto"/>
                                        <w:bottom w:val="none" w:sz="0" w:space="0" w:color="auto"/>
                                        <w:right w:val="none" w:sz="0" w:space="0" w:color="auto"/>
                                      </w:divBdr>
                                    </w:div>
                                    <w:div w:id="1593784557">
                                      <w:marLeft w:val="0"/>
                                      <w:marRight w:val="0"/>
                                      <w:marTop w:val="0"/>
                                      <w:marBottom w:val="0"/>
                                      <w:divBdr>
                                        <w:top w:val="none" w:sz="0" w:space="0" w:color="auto"/>
                                        <w:left w:val="none" w:sz="0" w:space="0" w:color="auto"/>
                                        <w:bottom w:val="none" w:sz="0" w:space="0" w:color="auto"/>
                                        <w:right w:val="none" w:sz="0" w:space="0" w:color="auto"/>
                                      </w:divBdr>
                                    </w:div>
                                    <w:div w:id="1680742052">
                                      <w:marLeft w:val="0"/>
                                      <w:marRight w:val="0"/>
                                      <w:marTop w:val="0"/>
                                      <w:marBottom w:val="0"/>
                                      <w:divBdr>
                                        <w:top w:val="none" w:sz="0" w:space="0" w:color="auto"/>
                                        <w:left w:val="none" w:sz="0" w:space="0" w:color="auto"/>
                                        <w:bottom w:val="none" w:sz="0" w:space="0" w:color="auto"/>
                                        <w:right w:val="none" w:sz="0" w:space="0" w:color="auto"/>
                                      </w:divBdr>
                                    </w:div>
                                    <w:div w:id="290020633">
                                      <w:marLeft w:val="0"/>
                                      <w:marRight w:val="0"/>
                                      <w:marTop w:val="0"/>
                                      <w:marBottom w:val="0"/>
                                      <w:divBdr>
                                        <w:top w:val="none" w:sz="0" w:space="0" w:color="auto"/>
                                        <w:left w:val="none" w:sz="0" w:space="0" w:color="auto"/>
                                        <w:bottom w:val="none" w:sz="0" w:space="0" w:color="auto"/>
                                        <w:right w:val="none" w:sz="0" w:space="0" w:color="auto"/>
                                      </w:divBdr>
                                    </w:div>
                                    <w:div w:id="548686365">
                                      <w:marLeft w:val="0"/>
                                      <w:marRight w:val="0"/>
                                      <w:marTop w:val="0"/>
                                      <w:marBottom w:val="0"/>
                                      <w:divBdr>
                                        <w:top w:val="none" w:sz="0" w:space="0" w:color="auto"/>
                                        <w:left w:val="none" w:sz="0" w:space="0" w:color="auto"/>
                                        <w:bottom w:val="none" w:sz="0" w:space="0" w:color="auto"/>
                                        <w:right w:val="none" w:sz="0" w:space="0" w:color="auto"/>
                                      </w:divBdr>
                                    </w:div>
                                    <w:div w:id="1408113687">
                                      <w:marLeft w:val="0"/>
                                      <w:marRight w:val="0"/>
                                      <w:marTop w:val="0"/>
                                      <w:marBottom w:val="0"/>
                                      <w:divBdr>
                                        <w:top w:val="none" w:sz="0" w:space="0" w:color="auto"/>
                                        <w:left w:val="none" w:sz="0" w:space="0" w:color="auto"/>
                                        <w:bottom w:val="none" w:sz="0" w:space="0" w:color="auto"/>
                                        <w:right w:val="none" w:sz="0" w:space="0" w:color="auto"/>
                                      </w:divBdr>
                                    </w:div>
                                    <w:div w:id="830751240">
                                      <w:marLeft w:val="0"/>
                                      <w:marRight w:val="0"/>
                                      <w:marTop w:val="0"/>
                                      <w:marBottom w:val="0"/>
                                      <w:divBdr>
                                        <w:top w:val="none" w:sz="0" w:space="0" w:color="auto"/>
                                        <w:left w:val="none" w:sz="0" w:space="0" w:color="auto"/>
                                        <w:bottom w:val="none" w:sz="0" w:space="0" w:color="auto"/>
                                        <w:right w:val="none" w:sz="0" w:space="0" w:color="auto"/>
                                      </w:divBdr>
                                    </w:div>
                                    <w:div w:id="925574501">
                                      <w:marLeft w:val="0"/>
                                      <w:marRight w:val="0"/>
                                      <w:marTop w:val="0"/>
                                      <w:marBottom w:val="0"/>
                                      <w:divBdr>
                                        <w:top w:val="none" w:sz="0" w:space="0" w:color="auto"/>
                                        <w:left w:val="none" w:sz="0" w:space="0" w:color="auto"/>
                                        <w:bottom w:val="none" w:sz="0" w:space="0" w:color="auto"/>
                                        <w:right w:val="none" w:sz="0" w:space="0" w:color="auto"/>
                                      </w:divBdr>
                                    </w:div>
                                    <w:div w:id="529030927">
                                      <w:marLeft w:val="0"/>
                                      <w:marRight w:val="0"/>
                                      <w:marTop w:val="0"/>
                                      <w:marBottom w:val="0"/>
                                      <w:divBdr>
                                        <w:top w:val="none" w:sz="0" w:space="0" w:color="auto"/>
                                        <w:left w:val="none" w:sz="0" w:space="0" w:color="auto"/>
                                        <w:bottom w:val="none" w:sz="0" w:space="0" w:color="auto"/>
                                        <w:right w:val="none" w:sz="0" w:space="0" w:color="auto"/>
                                      </w:divBdr>
                                    </w:div>
                                    <w:div w:id="1547326623">
                                      <w:marLeft w:val="0"/>
                                      <w:marRight w:val="0"/>
                                      <w:marTop w:val="0"/>
                                      <w:marBottom w:val="0"/>
                                      <w:divBdr>
                                        <w:top w:val="none" w:sz="0" w:space="0" w:color="auto"/>
                                        <w:left w:val="none" w:sz="0" w:space="0" w:color="auto"/>
                                        <w:bottom w:val="none" w:sz="0" w:space="0" w:color="auto"/>
                                        <w:right w:val="none" w:sz="0" w:space="0" w:color="auto"/>
                                      </w:divBdr>
                                    </w:div>
                                    <w:div w:id="103774887">
                                      <w:marLeft w:val="0"/>
                                      <w:marRight w:val="0"/>
                                      <w:marTop w:val="0"/>
                                      <w:marBottom w:val="0"/>
                                      <w:divBdr>
                                        <w:top w:val="none" w:sz="0" w:space="0" w:color="auto"/>
                                        <w:left w:val="none" w:sz="0" w:space="0" w:color="auto"/>
                                        <w:bottom w:val="none" w:sz="0" w:space="0" w:color="auto"/>
                                        <w:right w:val="none" w:sz="0" w:space="0" w:color="auto"/>
                                      </w:divBdr>
                                    </w:div>
                                    <w:div w:id="385179598">
                                      <w:marLeft w:val="0"/>
                                      <w:marRight w:val="0"/>
                                      <w:marTop w:val="0"/>
                                      <w:marBottom w:val="0"/>
                                      <w:divBdr>
                                        <w:top w:val="none" w:sz="0" w:space="0" w:color="auto"/>
                                        <w:left w:val="none" w:sz="0" w:space="0" w:color="auto"/>
                                        <w:bottom w:val="none" w:sz="0" w:space="0" w:color="auto"/>
                                        <w:right w:val="none" w:sz="0" w:space="0" w:color="auto"/>
                                      </w:divBdr>
                                    </w:div>
                                    <w:div w:id="626358881">
                                      <w:marLeft w:val="0"/>
                                      <w:marRight w:val="0"/>
                                      <w:marTop w:val="0"/>
                                      <w:marBottom w:val="0"/>
                                      <w:divBdr>
                                        <w:top w:val="none" w:sz="0" w:space="0" w:color="auto"/>
                                        <w:left w:val="none" w:sz="0" w:space="0" w:color="auto"/>
                                        <w:bottom w:val="none" w:sz="0" w:space="0" w:color="auto"/>
                                        <w:right w:val="none" w:sz="0" w:space="0" w:color="auto"/>
                                      </w:divBdr>
                                    </w:div>
                                    <w:div w:id="33891975">
                                      <w:marLeft w:val="0"/>
                                      <w:marRight w:val="0"/>
                                      <w:marTop w:val="0"/>
                                      <w:marBottom w:val="0"/>
                                      <w:divBdr>
                                        <w:top w:val="none" w:sz="0" w:space="0" w:color="auto"/>
                                        <w:left w:val="none" w:sz="0" w:space="0" w:color="auto"/>
                                        <w:bottom w:val="none" w:sz="0" w:space="0" w:color="auto"/>
                                        <w:right w:val="none" w:sz="0" w:space="0" w:color="auto"/>
                                      </w:divBdr>
                                    </w:div>
                                    <w:div w:id="624431237">
                                      <w:marLeft w:val="0"/>
                                      <w:marRight w:val="0"/>
                                      <w:marTop w:val="0"/>
                                      <w:marBottom w:val="0"/>
                                      <w:divBdr>
                                        <w:top w:val="none" w:sz="0" w:space="0" w:color="auto"/>
                                        <w:left w:val="none" w:sz="0" w:space="0" w:color="auto"/>
                                        <w:bottom w:val="none" w:sz="0" w:space="0" w:color="auto"/>
                                        <w:right w:val="none" w:sz="0" w:space="0" w:color="auto"/>
                                      </w:divBdr>
                                    </w:div>
                                    <w:div w:id="1046104224">
                                      <w:marLeft w:val="0"/>
                                      <w:marRight w:val="0"/>
                                      <w:marTop w:val="0"/>
                                      <w:marBottom w:val="0"/>
                                      <w:divBdr>
                                        <w:top w:val="none" w:sz="0" w:space="0" w:color="auto"/>
                                        <w:left w:val="none" w:sz="0" w:space="0" w:color="auto"/>
                                        <w:bottom w:val="none" w:sz="0" w:space="0" w:color="auto"/>
                                        <w:right w:val="none" w:sz="0" w:space="0" w:color="auto"/>
                                      </w:divBdr>
                                    </w:div>
                                    <w:div w:id="812253977">
                                      <w:marLeft w:val="0"/>
                                      <w:marRight w:val="0"/>
                                      <w:marTop w:val="0"/>
                                      <w:marBottom w:val="0"/>
                                      <w:divBdr>
                                        <w:top w:val="none" w:sz="0" w:space="0" w:color="auto"/>
                                        <w:left w:val="none" w:sz="0" w:space="0" w:color="auto"/>
                                        <w:bottom w:val="none" w:sz="0" w:space="0" w:color="auto"/>
                                        <w:right w:val="none" w:sz="0" w:space="0" w:color="auto"/>
                                      </w:divBdr>
                                    </w:div>
                                    <w:div w:id="1396393810">
                                      <w:marLeft w:val="0"/>
                                      <w:marRight w:val="0"/>
                                      <w:marTop w:val="0"/>
                                      <w:marBottom w:val="0"/>
                                      <w:divBdr>
                                        <w:top w:val="none" w:sz="0" w:space="0" w:color="auto"/>
                                        <w:left w:val="none" w:sz="0" w:space="0" w:color="auto"/>
                                        <w:bottom w:val="none" w:sz="0" w:space="0" w:color="auto"/>
                                        <w:right w:val="none" w:sz="0" w:space="0" w:color="auto"/>
                                      </w:divBdr>
                                    </w:div>
                                    <w:div w:id="1153180661">
                                      <w:marLeft w:val="0"/>
                                      <w:marRight w:val="0"/>
                                      <w:marTop w:val="0"/>
                                      <w:marBottom w:val="0"/>
                                      <w:divBdr>
                                        <w:top w:val="none" w:sz="0" w:space="0" w:color="auto"/>
                                        <w:left w:val="none" w:sz="0" w:space="0" w:color="auto"/>
                                        <w:bottom w:val="none" w:sz="0" w:space="0" w:color="auto"/>
                                        <w:right w:val="none" w:sz="0" w:space="0" w:color="auto"/>
                                      </w:divBdr>
                                    </w:div>
                                    <w:div w:id="1856532989">
                                      <w:marLeft w:val="0"/>
                                      <w:marRight w:val="0"/>
                                      <w:marTop w:val="0"/>
                                      <w:marBottom w:val="0"/>
                                      <w:divBdr>
                                        <w:top w:val="none" w:sz="0" w:space="0" w:color="auto"/>
                                        <w:left w:val="none" w:sz="0" w:space="0" w:color="auto"/>
                                        <w:bottom w:val="none" w:sz="0" w:space="0" w:color="auto"/>
                                        <w:right w:val="none" w:sz="0" w:space="0" w:color="auto"/>
                                      </w:divBdr>
                                    </w:div>
                                    <w:div w:id="416445133">
                                      <w:marLeft w:val="0"/>
                                      <w:marRight w:val="0"/>
                                      <w:marTop w:val="0"/>
                                      <w:marBottom w:val="0"/>
                                      <w:divBdr>
                                        <w:top w:val="none" w:sz="0" w:space="0" w:color="auto"/>
                                        <w:left w:val="none" w:sz="0" w:space="0" w:color="auto"/>
                                        <w:bottom w:val="none" w:sz="0" w:space="0" w:color="auto"/>
                                        <w:right w:val="none" w:sz="0" w:space="0" w:color="auto"/>
                                      </w:divBdr>
                                    </w:div>
                                    <w:div w:id="1186598102">
                                      <w:marLeft w:val="0"/>
                                      <w:marRight w:val="0"/>
                                      <w:marTop w:val="0"/>
                                      <w:marBottom w:val="0"/>
                                      <w:divBdr>
                                        <w:top w:val="none" w:sz="0" w:space="0" w:color="auto"/>
                                        <w:left w:val="none" w:sz="0" w:space="0" w:color="auto"/>
                                        <w:bottom w:val="none" w:sz="0" w:space="0" w:color="auto"/>
                                        <w:right w:val="none" w:sz="0" w:space="0" w:color="auto"/>
                                      </w:divBdr>
                                    </w:div>
                                    <w:div w:id="91900373">
                                      <w:marLeft w:val="0"/>
                                      <w:marRight w:val="0"/>
                                      <w:marTop w:val="0"/>
                                      <w:marBottom w:val="0"/>
                                      <w:divBdr>
                                        <w:top w:val="none" w:sz="0" w:space="0" w:color="auto"/>
                                        <w:left w:val="none" w:sz="0" w:space="0" w:color="auto"/>
                                        <w:bottom w:val="none" w:sz="0" w:space="0" w:color="auto"/>
                                        <w:right w:val="none" w:sz="0" w:space="0" w:color="auto"/>
                                      </w:divBdr>
                                    </w:div>
                                    <w:div w:id="283317719">
                                      <w:marLeft w:val="0"/>
                                      <w:marRight w:val="0"/>
                                      <w:marTop w:val="0"/>
                                      <w:marBottom w:val="0"/>
                                      <w:divBdr>
                                        <w:top w:val="none" w:sz="0" w:space="0" w:color="auto"/>
                                        <w:left w:val="none" w:sz="0" w:space="0" w:color="auto"/>
                                        <w:bottom w:val="none" w:sz="0" w:space="0" w:color="auto"/>
                                        <w:right w:val="none" w:sz="0" w:space="0" w:color="auto"/>
                                      </w:divBdr>
                                    </w:div>
                                    <w:div w:id="1657957564">
                                      <w:marLeft w:val="0"/>
                                      <w:marRight w:val="0"/>
                                      <w:marTop w:val="0"/>
                                      <w:marBottom w:val="0"/>
                                      <w:divBdr>
                                        <w:top w:val="none" w:sz="0" w:space="0" w:color="auto"/>
                                        <w:left w:val="none" w:sz="0" w:space="0" w:color="auto"/>
                                        <w:bottom w:val="none" w:sz="0" w:space="0" w:color="auto"/>
                                        <w:right w:val="none" w:sz="0" w:space="0" w:color="auto"/>
                                      </w:divBdr>
                                    </w:div>
                                    <w:div w:id="283270974">
                                      <w:marLeft w:val="0"/>
                                      <w:marRight w:val="0"/>
                                      <w:marTop w:val="0"/>
                                      <w:marBottom w:val="0"/>
                                      <w:divBdr>
                                        <w:top w:val="none" w:sz="0" w:space="0" w:color="auto"/>
                                        <w:left w:val="none" w:sz="0" w:space="0" w:color="auto"/>
                                        <w:bottom w:val="none" w:sz="0" w:space="0" w:color="auto"/>
                                        <w:right w:val="none" w:sz="0" w:space="0" w:color="auto"/>
                                      </w:divBdr>
                                    </w:div>
                                    <w:div w:id="2024823621">
                                      <w:marLeft w:val="0"/>
                                      <w:marRight w:val="0"/>
                                      <w:marTop w:val="0"/>
                                      <w:marBottom w:val="0"/>
                                      <w:divBdr>
                                        <w:top w:val="none" w:sz="0" w:space="0" w:color="auto"/>
                                        <w:left w:val="none" w:sz="0" w:space="0" w:color="auto"/>
                                        <w:bottom w:val="none" w:sz="0" w:space="0" w:color="auto"/>
                                        <w:right w:val="none" w:sz="0" w:space="0" w:color="auto"/>
                                      </w:divBdr>
                                    </w:div>
                                    <w:div w:id="2008631190">
                                      <w:marLeft w:val="0"/>
                                      <w:marRight w:val="0"/>
                                      <w:marTop w:val="0"/>
                                      <w:marBottom w:val="0"/>
                                      <w:divBdr>
                                        <w:top w:val="none" w:sz="0" w:space="0" w:color="auto"/>
                                        <w:left w:val="none" w:sz="0" w:space="0" w:color="auto"/>
                                        <w:bottom w:val="none" w:sz="0" w:space="0" w:color="auto"/>
                                        <w:right w:val="none" w:sz="0" w:space="0" w:color="auto"/>
                                      </w:divBdr>
                                    </w:div>
                                    <w:div w:id="1521433674">
                                      <w:marLeft w:val="0"/>
                                      <w:marRight w:val="0"/>
                                      <w:marTop w:val="0"/>
                                      <w:marBottom w:val="0"/>
                                      <w:divBdr>
                                        <w:top w:val="none" w:sz="0" w:space="0" w:color="auto"/>
                                        <w:left w:val="none" w:sz="0" w:space="0" w:color="auto"/>
                                        <w:bottom w:val="none" w:sz="0" w:space="0" w:color="auto"/>
                                        <w:right w:val="none" w:sz="0" w:space="0" w:color="auto"/>
                                      </w:divBdr>
                                    </w:div>
                                    <w:div w:id="1914198298">
                                      <w:marLeft w:val="0"/>
                                      <w:marRight w:val="0"/>
                                      <w:marTop w:val="0"/>
                                      <w:marBottom w:val="0"/>
                                      <w:divBdr>
                                        <w:top w:val="none" w:sz="0" w:space="0" w:color="auto"/>
                                        <w:left w:val="none" w:sz="0" w:space="0" w:color="auto"/>
                                        <w:bottom w:val="none" w:sz="0" w:space="0" w:color="auto"/>
                                        <w:right w:val="none" w:sz="0" w:space="0" w:color="auto"/>
                                      </w:divBdr>
                                    </w:div>
                                    <w:div w:id="1875340528">
                                      <w:marLeft w:val="0"/>
                                      <w:marRight w:val="0"/>
                                      <w:marTop w:val="0"/>
                                      <w:marBottom w:val="0"/>
                                      <w:divBdr>
                                        <w:top w:val="none" w:sz="0" w:space="0" w:color="auto"/>
                                        <w:left w:val="none" w:sz="0" w:space="0" w:color="auto"/>
                                        <w:bottom w:val="none" w:sz="0" w:space="0" w:color="auto"/>
                                        <w:right w:val="none" w:sz="0" w:space="0" w:color="auto"/>
                                      </w:divBdr>
                                    </w:div>
                                    <w:div w:id="1383405367">
                                      <w:marLeft w:val="0"/>
                                      <w:marRight w:val="0"/>
                                      <w:marTop w:val="0"/>
                                      <w:marBottom w:val="0"/>
                                      <w:divBdr>
                                        <w:top w:val="none" w:sz="0" w:space="0" w:color="auto"/>
                                        <w:left w:val="none" w:sz="0" w:space="0" w:color="auto"/>
                                        <w:bottom w:val="none" w:sz="0" w:space="0" w:color="auto"/>
                                        <w:right w:val="none" w:sz="0" w:space="0" w:color="auto"/>
                                      </w:divBdr>
                                    </w:div>
                                    <w:div w:id="978413340">
                                      <w:marLeft w:val="0"/>
                                      <w:marRight w:val="0"/>
                                      <w:marTop w:val="0"/>
                                      <w:marBottom w:val="0"/>
                                      <w:divBdr>
                                        <w:top w:val="none" w:sz="0" w:space="0" w:color="auto"/>
                                        <w:left w:val="none" w:sz="0" w:space="0" w:color="auto"/>
                                        <w:bottom w:val="none" w:sz="0" w:space="0" w:color="auto"/>
                                        <w:right w:val="none" w:sz="0" w:space="0" w:color="auto"/>
                                      </w:divBdr>
                                    </w:div>
                                    <w:div w:id="1003164652">
                                      <w:marLeft w:val="0"/>
                                      <w:marRight w:val="0"/>
                                      <w:marTop w:val="0"/>
                                      <w:marBottom w:val="0"/>
                                      <w:divBdr>
                                        <w:top w:val="none" w:sz="0" w:space="0" w:color="auto"/>
                                        <w:left w:val="none" w:sz="0" w:space="0" w:color="auto"/>
                                        <w:bottom w:val="none" w:sz="0" w:space="0" w:color="auto"/>
                                        <w:right w:val="none" w:sz="0" w:space="0" w:color="auto"/>
                                      </w:divBdr>
                                    </w:div>
                                    <w:div w:id="1653827350">
                                      <w:marLeft w:val="0"/>
                                      <w:marRight w:val="0"/>
                                      <w:marTop w:val="0"/>
                                      <w:marBottom w:val="0"/>
                                      <w:divBdr>
                                        <w:top w:val="none" w:sz="0" w:space="0" w:color="auto"/>
                                        <w:left w:val="none" w:sz="0" w:space="0" w:color="auto"/>
                                        <w:bottom w:val="none" w:sz="0" w:space="0" w:color="auto"/>
                                        <w:right w:val="none" w:sz="0" w:space="0" w:color="auto"/>
                                      </w:divBdr>
                                    </w:div>
                                    <w:div w:id="1671835165">
                                      <w:marLeft w:val="0"/>
                                      <w:marRight w:val="0"/>
                                      <w:marTop w:val="0"/>
                                      <w:marBottom w:val="0"/>
                                      <w:divBdr>
                                        <w:top w:val="none" w:sz="0" w:space="0" w:color="auto"/>
                                        <w:left w:val="none" w:sz="0" w:space="0" w:color="auto"/>
                                        <w:bottom w:val="none" w:sz="0" w:space="0" w:color="auto"/>
                                        <w:right w:val="none" w:sz="0" w:space="0" w:color="auto"/>
                                      </w:divBdr>
                                    </w:div>
                                    <w:div w:id="529341824">
                                      <w:marLeft w:val="0"/>
                                      <w:marRight w:val="0"/>
                                      <w:marTop w:val="0"/>
                                      <w:marBottom w:val="0"/>
                                      <w:divBdr>
                                        <w:top w:val="none" w:sz="0" w:space="0" w:color="auto"/>
                                        <w:left w:val="none" w:sz="0" w:space="0" w:color="auto"/>
                                        <w:bottom w:val="none" w:sz="0" w:space="0" w:color="auto"/>
                                        <w:right w:val="none" w:sz="0" w:space="0" w:color="auto"/>
                                      </w:divBdr>
                                    </w:div>
                                    <w:div w:id="1359156541">
                                      <w:marLeft w:val="0"/>
                                      <w:marRight w:val="0"/>
                                      <w:marTop w:val="0"/>
                                      <w:marBottom w:val="0"/>
                                      <w:divBdr>
                                        <w:top w:val="none" w:sz="0" w:space="0" w:color="auto"/>
                                        <w:left w:val="none" w:sz="0" w:space="0" w:color="auto"/>
                                        <w:bottom w:val="none" w:sz="0" w:space="0" w:color="auto"/>
                                        <w:right w:val="none" w:sz="0" w:space="0" w:color="auto"/>
                                      </w:divBdr>
                                    </w:div>
                                    <w:div w:id="1521354271">
                                      <w:marLeft w:val="0"/>
                                      <w:marRight w:val="0"/>
                                      <w:marTop w:val="0"/>
                                      <w:marBottom w:val="0"/>
                                      <w:divBdr>
                                        <w:top w:val="none" w:sz="0" w:space="0" w:color="auto"/>
                                        <w:left w:val="none" w:sz="0" w:space="0" w:color="auto"/>
                                        <w:bottom w:val="none" w:sz="0" w:space="0" w:color="auto"/>
                                        <w:right w:val="none" w:sz="0" w:space="0" w:color="auto"/>
                                      </w:divBdr>
                                    </w:div>
                                    <w:div w:id="1878930838">
                                      <w:marLeft w:val="0"/>
                                      <w:marRight w:val="0"/>
                                      <w:marTop w:val="0"/>
                                      <w:marBottom w:val="0"/>
                                      <w:divBdr>
                                        <w:top w:val="none" w:sz="0" w:space="0" w:color="auto"/>
                                        <w:left w:val="none" w:sz="0" w:space="0" w:color="auto"/>
                                        <w:bottom w:val="none" w:sz="0" w:space="0" w:color="auto"/>
                                        <w:right w:val="none" w:sz="0" w:space="0" w:color="auto"/>
                                      </w:divBdr>
                                    </w:div>
                                    <w:div w:id="1338387043">
                                      <w:marLeft w:val="0"/>
                                      <w:marRight w:val="0"/>
                                      <w:marTop w:val="0"/>
                                      <w:marBottom w:val="0"/>
                                      <w:divBdr>
                                        <w:top w:val="none" w:sz="0" w:space="0" w:color="auto"/>
                                        <w:left w:val="none" w:sz="0" w:space="0" w:color="auto"/>
                                        <w:bottom w:val="none" w:sz="0" w:space="0" w:color="auto"/>
                                        <w:right w:val="none" w:sz="0" w:space="0" w:color="auto"/>
                                      </w:divBdr>
                                    </w:div>
                                    <w:div w:id="910506158">
                                      <w:marLeft w:val="0"/>
                                      <w:marRight w:val="0"/>
                                      <w:marTop w:val="0"/>
                                      <w:marBottom w:val="0"/>
                                      <w:divBdr>
                                        <w:top w:val="none" w:sz="0" w:space="0" w:color="auto"/>
                                        <w:left w:val="none" w:sz="0" w:space="0" w:color="auto"/>
                                        <w:bottom w:val="none" w:sz="0" w:space="0" w:color="auto"/>
                                        <w:right w:val="none" w:sz="0" w:space="0" w:color="auto"/>
                                      </w:divBdr>
                                    </w:div>
                                    <w:div w:id="287704047">
                                      <w:marLeft w:val="0"/>
                                      <w:marRight w:val="0"/>
                                      <w:marTop w:val="0"/>
                                      <w:marBottom w:val="0"/>
                                      <w:divBdr>
                                        <w:top w:val="none" w:sz="0" w:space="0" w:color="auto"/>
                                        <w:left w:val="none" w:sz="0" w:space="0" w:color="auto"/>
                                        <w:bottom w:val="none" w:sz="0" w:space="0" w:color="auto"/>
                                        <w:right w:val="none" w:sz="0" w:space="0" w:color="auto"/>
                                      </w:divBdr>
                                    </w:div>
                                    <w:div w:id="2073696109">
                                      <w:marLeft w:val="0"/>
                                      <w:marRight w:val="0"/>
                                      <w:marTop w:val="0"/>
                                      <w:marBottom w:val="0"/>
                                      <w:divBdr>
                                        <w:top w:val="none" w:sz="0" w:space="0" w:color="auto"/>
                                        <w:left w:val="none" w:sz="0" w:space="0" w:color="auto"/>
                                        <w:bottom w:val="none" w:sz="0" w:space="0" w:color="auto"/>
                                        <w:right w:val="none" w:sz="0" w:space="0" w:color="auto"/>
                                      </w:divBdr>
                                    </w:div>
                                    <w:div w:id="1000353626">
                                      <w:marLeft w:val="0"/>
                                      <w:marRight w:val="0"/>
                                      <w:marTop w:val="0"/>
                                      <w:marBottom w:val="0"/>
                                      <w:divBdr>
                                        <w:top w:val="none" w:sz="0" w:space="0" w:color="auto"/>
                                        <w:left w:val="none" w:sz="0" w:space="0" w:color="auto"/>
                                        <w:bottom w:val="none" w:sz="0" w:space="0" w:color="auto"/>
                                        <w:right w:val="none" w:sz="0" w:space="0" w:color="auto"/>
                                      </w:divBdr>
                                    </w:div>
                                    <w:div w:id="847868336">
                                      <w:marLeft w:val="0"/>
                                      <w:marRight w:val="0"/>
                                      <w:marTop w:val="0"/>
                                      <w:marBottom w:val="0"/>
                                      <w:divBdr>
                                        <w:top w:val="none" w:sz="0" w:space="0" w:color="auto"/>
                                        <w:left w:val="none" w:sz="0" w:space="0" w:color="auto"/>
                                        <w:bottom w:val="none" w:sz="0" w:space="0" w:color="auto"/>
                                        <w:right w:val="none" w:sz="0" w:space="0" w:color="auto"/>
                                      </w:divBdr>
                                    </w:div>
                                    <w:div w:id="500507894">
                                      <w:marLeft w:val="0"/>
                                      <w:marRight w:val="0"/>
                                      <w:marTop w:val="0"/>
                                      <w:marBottom w:val="0"/>
                                      <w:divBdr>
                                        <w:top w:val="none" w:sz="0" w:space="0" w:color="auto"/>
                                        <w:left w:val="none" w:sz="0" w:space="0" w:color="auto"/>
                                        <w:bottom w:val="none" w:sz="0" w:space="0" w:color="auto"/>
                                        <w:right w:val="none" w:sz="0" w:space="0" w:color="auto"/>
                                      </w:divBdr>
                                    </w:div>
                                    <w:div w:id="130250571">
                                      <w:marLeft w:val="0"/>
                                      <w:marRight w:val="0"/>
                                      <w:marTop w:val="0"/>
                                      <w:marBottom w:val="0"/>
                                      <w:divBdr>
                                        <w:top w:val="none" w:sz="0" w:space="0" w:color="auto"/>
                                        <w:left w:val="none" w:sz="0" w:space="0" w:color="auto"/>
                                        <w:bottom w:val="none" w:sz="0" w:space="0" w:color="auto"/>
                                        <w:right w:val="none" w:sz="0" w:space="0" w:color="auto"/>
                                      </w:divBdr>
                                    </w:div>
                                    <w:div w:id="340740575">
                                      <w:marLeft w:val="0"/>
                                      <w:marRight w:val="0"/>
                                      <w:marTop w:val="0"/>
                                      <w:marBottom w:val="0"/>
                                      <w:divBdr>
                                        <w:top w:val="none" w:sz="0" w:space="0" w:color="auto"/>
                                        <w:left w:val="none" w:sz="0" w:space="0" w:color="auto"/>
                                        <w:bottom w:val="none" w:sz="0" w:space="0" w:color="auto"/>
                                        <w:right w:val="none" w:sz="0" w:space="0" w:color="auto"/>
                                      </w:divBdr>
                                    </w:div>
                                    <w:div w:id="539366811">
                                      <w:marLeft w:val="0"/>
                                      <w:marRight w:val="0"/>
                                      <w:marTop w:val="0"/>
                                      <w:marBottom w:val="0"/>
                                      <w:divBdr>
                                        <w:top w:val="none" w:sz="0" w:space="0" w:color="auto"/>
                                        <w:left w:val="none" w:sz="0" w:space="0" w:color="auto"/>
                                        <w:bottom w:val="none" w:sz="0" w:space="0" w:color="auto"/>
                                        <w:right w:val="none" w:sz="0" w:space="0" w:color="auto"/>
                                      </w:divBdr>
                                    </w:div>
                                    <w:div w:id="168906710">
                                      <w:marLeft w:val="0"/>
                                      <w:marRight w:val="0"/>
                                      <w:marTop w:val="0"/>
                                      <w:marBottom w:val="0"/>
                                      <w:divBdr>
                                        <w:top w:val="none" w:sz="0" w:space="0" w:color="auto"/>
                                        <w:left w:val="none" w:sz="0" w:space="0" w:color="auto"/>
                                        <w:bottom w:val="none" w:sz="0" w:space="0" w:color="auto"/>
                                        <w:right w:val="none" w:sz="0" w:space="0" w:color="auto"/>
                                      </w:divBdr>
                                    </w:div>
                                    <w:div w:id="1685400838">
                                      <w:marLeft w:val="0"/>
                                      <w:marRight w:val="0"/>
                                      <w:marTop w:val="0"/>
                                      <w:marBottom w:val="0"/>
                                      <w:divBdr>
                                        <w:top w:val="none" w:sz="0" w:space="0" w:color="auto"/>
                                        <w:left w:val="none" w:sz="0" w:space="0" w:color="auto"/>
                                        <w:bottom w:val="none" w:sz="0" w:space="0" w:color="auto"/>
                                        <w:right w:val="none" w:sz="0" w:space="0" w:color="auto"/>
                                      </w:divBdr>
                                    </w:div>
                                    <w:div w:id="1429353806">
                                      <w:marLeft w:val="0"/>
                                      <w:marRight w:val="0"/>
                                      <w:marTop w:val="0"/>
                                      <w:marBottom w:val="0"/>
                                      <w:divBdr>
                                        <w:top w:val="none" w:sz="0" w:space="0" w:color="auto"/>
                                        <w:left w:val="none" w:sz="0" w:space="0" w:color="auto"/>
                                        <w:bottom w:val="none" w:sz="0" w:space="0" w:color="auto"/>
                                        <w:right w:val="none" w:sz="0" w:space="0" w:color="auto"/>
                                      </w:divBdr>
                                    </w:div>
                                    <w:div w:id="215776215">
                                      <w:marLeft w:val="0"/>
                                      <w:marRight w:val="0"/>
                                      <w:marTop w:val="0"/>
                                      <w:marBottom w:val="0"/>
                                      <w:divBdr>
                                        <w:top w:val="none" w:sz="0" w:space="0" w:color="auto"/>
                                        <w:left w:val="none" w:sz="0" w:space="0" w:color="auto"/>
                                        <w:bottom w:val="none" w:sz="0" w:space="0" w:color="auto"/>
                                        <w:right w:val="none" w:sz="0" w:space="0" w:color="auto"/>
                                      </w:divBdr>
                                    </w:div>
                                    <w:div w:id="157501589">
                                      <w:marLeft w:val="0"/>
                                      <w:marRight w:val="0"/>
                                      <w:marTop w:val="0"/>
                                      <w:marBottom w:val="0"/>
                                      <w:divBdr>
                                        <w:top w:val="none" w:sz="0" w:space="0" w:color="auto"/>
                                        <w:left w:val="none" w:sz="0" w:space="0" w:color="auto"/>
                                        <w:bottom w:val="none" w:sz="0" w:space="0" w:color="auto"/>
                                        <w:right w:val="none" w:sz="0" w:space="0" w:color="auto"/>
                                      </w:divBdr>
                                    </w:div>
                                    <w:div w:id="202599184">
                                      <w:marLeft w:val="0"/>
                                      <w:marRight w:val="0"/>
                                      <w:marTop w:val="0"/>
                                      <w:marBottom w:val="0"/>
                                      <w:divBdr>
                                        <w:top w:val="none" w:sz="0" w:space="0" w:color="auto"/>
                                        <w:left w:val="none" w:sz="0" w:space="0" w:color="auto"/>
                                        <w:bottom w:val="none" w:sz="0" w:space="0" w:color="auto"/>
                                        <w:right w:val="none" w:sz="0" w:space="0" w:color="auto"/>
                                      </w:divBdr>
                                    </w:div>
                                    <w:div w:id="1783844798">
                                      <w:marLeft w:val="0"/>
                                      <w:marRight w:val="0"/>
                                      <w:marTop w:val="0"/>
                                      <w:marBottom w:val="0"/>
                                      <w:divBdr>
                                        <w:top w:val="none" w:sz="0" w:space="0" w:color="auto"/>
                                        <w:left w:val="none" w:sz="0" w:space="0" w:color="auto"/>
                                        <w:bottom w:val="none" w:sz="0" w:space="0" w:color="auto"/>
                                        <w:right w:val="none" w:sz="0" w:space="0" w:color="auto"/>
                                      </w:divBdr>
                                    </w:div>
                                    <w:div w:id="1211267365">
                                      <w:marLeft w:val="0"/>
                                      <w:marRight w:val="0"/>
                                      <w:marTop w:val="0"/>
                                      <w:marBottom w:val="0"/>
                                      <w:divBdr>
                                        <w:top w:val="none" w:sz="0" w:space="0" w:color="auto"/>
                                        <w:left w:val="none" w:sz="0" w:space="0" w:color="auto"/>
                                        <w:bottom w:val="none" w:sz="0" w:space="0" w:color="auto"/>
                                        <w:right w:val="none" w:sz="0" w:space="0" w:color="auto"/>
                                      </w:divBdr>
                                    </w:div>
                                    <w:div w:id="1015226048">
                                      <w:marLeft w:val="0"/>
                                      <w:marRight w:val="0"/>
                                      <w:marTop w:val="0"/>
                                      <w:marBottom w:val="0"/>
                                      <w:divBdr>
                                        <w:top w:val="none" w:sz="0" w:space="0" w:color="auto"/>
                                        <w:left w:val="none" w:sz="0" w:space="0" w:color="auto"/>
                                        <w:bottom w:val="none" w:sz="0" w:space="0" w:color="auto"/>
                                        <w:right w:val="none" w:sz="0" w:space="0" w:color="auto"/>
                                      </w:divBdr>
                                    </w:div>
                                    <w:div w:id="965624034">
                                      <w:marLeft w:val="0"/>
                                      <w:marRight w:val="0"/>
                                      <w:marTop w:val="0"/>
                                      <w:marBottom w:val="0"/>
                                      <w:divBdr>
                                        <w:top w:val="none" w:sz="0" w:space="0" w:color="auto"/>
                                        <w:left w:val="none" w:sz="0" w:space="0" w:color="auto"/>
                                        <w:bottom w:val="none" w:sz="0" w:space="0" w:color="auto"/>
                                        <w:right w:val="none" w:sz="0" w:space="0" w:color="auto"/>
                                      </w:divBdr>
                                    </w:div>
                                    <w:div w:id="1108279724">
                                      <w:marLeft w:val="0"/>
                                      <w:marRight w:val="0"/>
                                      <w:marTop w:val="0"/>
                                      <w:marBottom w:val="0"/>
                                      <w:divBdr>
                                        <w:top w:val="none" w:sz="0" w:space="0" w:color="auto"/>
                                        <w:left w:val="none" w:sz="0" w:space="0" w:color="auto"/>
                                        <w:bottom w:val="none" w:sz="0" w:space="0" w:color="auto"/>
                                        <w:right w:val="none" w:sz="0" w:space="0" w:color="auto"/>
                                      </w:divBdr>
                                    </w:div>
                                    <w:div w:id="847215854">
                                      <w:marLeft w:val="0"/>
                                      <w:marRight w:val="0"/>
                                      <w:marTop w:val="0"/>
                                      <w:marBottom w:val="0"/>
                                      <w:divBdr>
                                        <w:top w:val="none" w:sz="0" w:space="0" w:color="auto"/>
                                        <w:left w:val="none" w:sz="0" w:space="0" w:color="auto"/>
                                        <w:bottom w:val="none" w:sz="0" w:space="0" w:color="auto"/>
                                        <w:right w:val="none" w:sz="0" w:space="0" w:color="auto"/>
                                      </w:divBdr>
                                    </w:div>
                                    <w:div w:id="1436638191">
                                      <w:marLeft w:val="0"/>
                                      <w:marRight w:val="0"/>
                                      <w:marTop w:val="0"/>
                                      <w:marBottom w:val="0"/>
                                      <w:divBdr>
                                        <w:top w:val="none" w:sz="0" w:space="0" w:color="auto"/>
                                        <w:left w:val="none" w:sz="0" w:space="0" w:color="auto"/>
                                        <w:bottom w:val="none" w:sz="0" w:space="0" w:color="auto"/>
                                        <w:right w:val="none" w:sz="0" w:space="0" w:color="auto"/>
                                      </w:divBdr>
                                    </w:div>
                                    <w:div w:id="2101290978">
                                      <w:marLeft w:val="0"/>
                                      <w:marRight w:val="0"/>
                                      <w:marTop w:val="0"/>
                                      <w:marBottom w:val="0"/>
                                      <w:divBdr>
                                        <w:top w:val="none" w:sz="0" w:space="0" w:color="auto"/>
                                        <w:left w:val="none" w:sz="0" w:space="0" w:color="auto"/>
                                        <w:bottom w:val="none" w:sz="0" w:space="0" w:color="auto"/>
                                        <w:right w:val="none" w:sz="0" w:space="0" w:color="auto"/>
                                      </w:divBdr>
                                    </w:div>
                                    <w:div w:id="778136678">
                                      <w:marLeft w:val="0"/>
                                      <w:marRight w:val="0"/>
                                      <w:marTop w:val="0"/>
                                      <w:marBottom w:val="0"/>
                                      <w:divBdr>
                                        <w:top w:val="none" w:sz="0" w:space="0" w:color="auto"/>
                                        <w:left w:val="none" w:sz="0" w:space="0" w:color="auto"/>
                                        <w:bottom w:val="none" w:sz="0" w:space="0" w:color="auto"/>
                                        <w:right w:val="none" w:sz="0" w:space="0" w:color="auto"/>
                                      </w:divBdr>
                                    </w:div>
                                    <w:div w:id="791097416">
                                      <w:marLeft w:val="0"/>
                                      <w:marRight w:val="0"/>
                                      <w:marTop w:val="0"/>
                                      <w:marBottom w:val="0"/>
                                      <w:divBdr>
                                        <w:top w:val="none" w:sz="0" w:space="0" w:color="auto"/>
                                        <w:left w:val="none" w:sz="0" w:space="0" w:color="auto"/>
                                        <w:bottom w:val="none" w:sz="0" w:space="0" w:color="auto"/>
                                        <w:right w:val="none" w:sz="0" w:space="0" w:color="auto"/>
                                      </w:divBdr>
                                    </w:div>
                                    <w:div w:id="1549684233">
                                      <w:marLeft w:val="0"/>
                                      <w:marRight w:val="0"/>
                                      <w:marTop w:val="0"/>
                                      <w:marBottom w:val="0"/>
                                      <w:divBdr>
                                        <w:top w:val="none" w:sz="0" w:space="0" w:color="auto"/>
                                        <w:left w:val="none" w:sz="0" w:space="0" w:color="auto"/>
                                        <w:bottom w:val="none" w:sz="0" w:space="0" w:color="auto"/>
                                        <w:right w:val="none" w:sz="0" w:space="0" w:color="auto"/>
                                      </w:divBdr>
                                    </w:div>
                                    <w:div w:id="1112551920">
                                      <w:marLeft w:val="0"/>
                                      <w:marRight w:val="0"/>
                                      <w:marTop w:val="0"/>
                                      <w:marBottom w:val="0"/>
                                      <w:divBdr>
                                        <w:top w:val="none" w:sz="0" w:space="0" w:color="auto"/>
                                        <w:left w:val="none" w:sz="0" w:space="0" w:color="auto"/>
                                        <w:bottom w:val="none" w:sz="0" w:space="0" w:color="auto"/>
                                        <w:right w:val="none" w:sz="0" w:space="0" w:color="auto"/>
                                      </w:divBdr>
                                    </w:div>
                                    <w:div w:id="1820729036">
                                      <w:marLeft w:val="0"/>
                                      <w:marRight w:val="0"/>
                                      <w:marTop w:val="0"/>
                                      <w:marBottom w:val="0"/>
                                      <w:divBdr>
                                        <w:top w:val="none" w:sz="0" w:space="0" w:color="auto"/>
                                        <w:left w:val="none" w:sz="0" w:space="0" w:color="auto"/>
                                        <w:bottom w:val="none" w:sz="0" w:space="0" w:color="auto"/>
                                        <w:right w:val="none" w:sz="0" w:space="0" w:color="auto"/>
                                      </w:divBdr>
                                    </w:div>
                                    <w:div w:id="212234994">
                                      <w:marLeft w:val="0"/>
                                      <w:marRight w:val="0"/>
                                      <w:marTop w:val="0"/>
                                      <w:marBottom w:val="0"/>
                                      <w:divBdr>
                                        <w:top w:val="none" w:sz="0" w:space="0" w:color="auto"/>
                                        <w:left w:val="none" w:sz="0" w:space="0" w:color="auto"/>
                                        <w:bottom w:val="none" w:sz="0" w:space="0" w:color="auto"/>
                                        <w:right w:val="none" w:sz="0" w:space="0" w:color="auto"/>
                                      </w:divBdr>
                                    </w:div>
                                    <w:div w:id="1774784814">
                                      <w:marLeft w:val="0"/>
                                      <w:marRight w:val="0"/>
                                      <w:marTop w:val="0"/>
                                      <w:marBottom w:val="0"/>
                                      <w:divBdr>
                                        <w:top w:val="none" w:sz="0" w:space="0" w:color="auto"/>
                                        <w:left w:val="none" w:sz="0" w:space="0" w:color="auto"/>
                                        <w:bottom w:val="none" w:sz="0" w:space="0" w:color="auto"/>
                                        <w:right w:val="none" w:sz="0" w:space="0" w:color="auto"/>
                                      </w:divBdr>
                                    </w:div>
                                    <w:div w:id="458842153">
                                      <w:marLeft w:val="0"/>
                                      <w:marRight w:val="0"/>
                                      <w:marTop w:val="0"/>
                                      <w:marBottom w:val="0"/>
                                      <w:divBdr>
                                        <w:top w:val="none" w:sz="0" w:space="0" w:color="auto"/>
                                        <w:left w:val="none" w:sz="0" w:space="0" w:color="auto"/>
                                        <w:bottom w:val="none" w:sz="0" w:space="0" w:color="auto"/>
                                        <w:right w:val="none" w:sz="0" w:space="0" w:color="auto"/>
                                      </w:divBdr>
                                    </w:div>
                                    <w:div w:id="404256035">
                                      <w:marLeft w:val="0"/>
                                      <w:marRight w:val="0"/>
                                      <w:marTop w:val="0"/>
                                      <w:marBottom w:val="0"/>
                                      <w:divBdr>
                                        <w:top w:val="none" w:sz="0" w:space="0" w:color="auto"/>
                                        <w:left w:val="none" w:sz="0" w:space="0" w:color="auto"/>
                                        <w:bottom w:val="none" w:sz="0" w:space="0" w:color="auto"/>
                                        <w:right w:val="none" w:sz="0" w:space="0" w:color="auto"/>
                                      </w:divBdr>
                                    </w:div>
                                    <w:div w:id="1726755353">
                                      <w:marLeft w:val="0"/>
                                      <w:marRight w:val="0"/>
                                      <w:marTop w:val="0"/>
                                      <w:marBottom w:val="0"/>
                                      <w:divBdr>
                                        <w:top w:val="none" w:sz="0" w:space="0" w:color="auto"/>
                                        <w:left w:val="none" w:sz="0" w:space="0" w:color="auto"/>
                                        <w:bottom w:val="none" w:sz="0" w:space="0" w:color="auto"/>
                                        <w:right w:val="none" w:sz="0" w:space="0" w:color="auto"/>
                                      </w:divBdr>
                                    </w:div>
                                    <w:div w:id="573778886">
                                      <w:marLeft w:val="0"/>
                                      <w:marRight w:val="0"/>
                                      <w:marTop w:val="0"/>
                                      <w:marBottom w:val="0"/>
                                      <w:divBdr>
                                        <w:top w:val="none" w:sz="0" w:space="0" w:color="auto"/>
                                        <w:left w:val="none" w:sz="0" w:space="0" w:color="auto"/>
                                        <w:bottom w:val="none" w:sz="0" w:space="0" w:color="auto"/>
                                        <w:right w:val="none" w:sz="0" w:space="0" w:color="auto"/>
                                      </w:divBdr>
                                    </w:div>
                                    <w:div w:id="1760639950">
                                      <w:marLeft w:val="0"/>
                                      <w:marRight w:val="0"/>
                                      <w:marTop w:val="0"/>
                                      <w:marBottom w:val="0"/>
                                      <w:divBdr>
                                        <w:top w:val="none" w:sz="0" w:space="0" w:color="auto"/>
                                        <w:left w:val="none" w:sz="0" w:space="0" w:color="auto"/>
                                        <w:bottom w:val="none" w:sz="0" w:space="0" w:color="auto"/>
                                        <w:right w:val="none" w:sz="0" w:space="0" w:color="auto"/>
                                      </w:divBdr>
                                    </w:div>
                                    <w:div w:id="1772428359">
                                      <w:marLeft w:val="0"/>
                                      <w:marRight w:val="0"/>
                                      <w:marTop w:val="0"/>
                                      <w:marBottom w:val="0"/>
                                      <w:divBdr>
                                        <w:top w:val="none" w:sz="0" w:space="0" w:color="auto"/>
                                        <w:left w:val="none" w:sz="0" w:space="0" w:color="auto"/>
                                        <w:bottom w:val="none" w:sz="0" w:space="0" w:color="auto"/>
                                        <w:right w:val="none" w:sz="0" w:space="0" w:color="auto"/>
                                      </w:divBdr>
                                    </w:div>
                                    <w:div w:id="1874073976">
                                      <w:marLeft w:val="0"/>
                                      <w:marRight w:val="0"/>
                                      <w:marTop w:val="0"/>
                                      <w:marBottom w:val="0"/>
                                      <w:divBdr>
                                        <w:top w:val="none" w:sz="0" w:space="0" w:color="auto"/>
                                        <w:left w:val="none" w:sz="0" w:space="0" w:color="auto"/>
                                        <w:bottom w:val="none" w:sz="0" w:space="0" w:color="auto"/>
                                        <w:right w:val="none" w:sz="0" w:space="0" w:color="auto"/>
                                      </w:divBdr>
                                    </w:div>
                                    <w:div w:id="323433653">
                                      <w:marLeft w:val="0"/>
                                      <w:marRight w:val="0"/>
                                      <w:marTop w:val="0"/>
                                      <w:marBottom w:val="0"/>
                                      <w:divBdr>
                                        <w:top w:val="none" w:sz="0" w:space="0" w:color="auto"/>
                                        <w:left w:val="none" w:sz="0" w:space="0" w:color="auto"/>
                                        <w:bottom w:val="none" w:sz="0" w:space="0" w:color="auto"/>
                                        <w:right w:val="none" w:sz="0" w:space="0" w:color="auto"/>
                                      </w:divBdr>
                                    </w:div>
                                    <w:div w:id="544029321">
                                      <w:marLeft w:val="0"/>
                                      <w:marRight w:val="0"/>
                                      <w:marTop w:val="0"/>
                                      <w:marBottom w:val="0"/>
                                      <w:divBdr>
                                        <w:top w:val="none" w:sz="0" w:space="0" w:color="auto"/>
                                        <w:left w:val="none" w:sz="0" w:space="0" w:color="auto"/>
                                        <w:bottom w:val="none" w:sz="0" w:space="0" w:color="auto"/>
                                        <w:right w:val="none" w:sz="0" w:space="0" w:color="auto"/>
                                      </w:divBdr>
                                    </w:div>
                                    <w:div w:id="603996601">
                                      <w:marLeft w:val="0"/>
                                      <w:marRight w:val="0"/>
                                      <w:marTop w:val="0"/>
                                      <w:marBottom w:val="0"/>
                                      <w:divBdr>
                                        <w:top w:val="none" w:sz="0" w:space="0" w:color="auto"/>
                                        <w:left w:val="none" w:sz="0" w:space="0" w:color="auto"/>
                                        <w:bottom w:val="none" w:sz="0" w:space="0" w:color="auto"/>
                                        <w:right w:val="none" w:sz="0" w:space="0" w:color="auto"/>
                                      </w:divBdr>
                                    </w:div>
                                    <w:div w:id="1600018204">
                                      <w:marLeft w:val="0"/>
                                      <w:marRight w:val="0"/>
                                      <w:marTop w:val="0"/>
                                      <w:marBottom w:val="0"/>
                                      <w:divBdr>
                                        <w:top w:val="none" w:sz="0" w:space="0" w:color="auto"/>
                                        <w:left w:val="none" w:sz="0" w:space="0" w:color="auto"/>
                                        <w:bottom w:val="none" w:sz="0" w:space="0" w:color="auto"/>
                                        <w:right w:val="none" w:sz="0" w:space="0" w:color="auto"/>
                                      </w:divBdr>
                                    </w:div>
                                    <w:div w:id="2054689218">
                                      <w:marLeft w:val="0"/>
                                      <w:marRight w:val="0"/>
                                      <w:marTop w:val="0"/>
                                      <w:marBottom w:val="0"/>
                                      <w:divBdr>
                                        <w:top w:val="none" w:sz="0" w:space="0" w:color="auto"/>
                                        <w:left w:val="none" w:sz="0" w:space="0" w:color="auto"/>
                                        <w:bottom w:val="none" w:sz="0" w:space="0" w:color="auto"/>
                                        <w:right w:val="none" w:sz="0" w:space="0" w:color="auto"/>
                                      </w:divBdr>
                                    </w:div>
                                    <w:div w:id="1366906593">
                                      <w:marLeft w:val="0"/>
                                      <w:marRight w:val="0"/>
                                      <w:marTop w:val="0"/>
                                      <w:marBottom w:val="0"/>
                                      <w:divBdr>
                                        <w:top w:val="none" w:sz="0" w:space="0" w:color="auto"/>
                                        <w:left w:val="none" w:sz="0" w:space="0" w:color="auto"/>
                                        <w:bottom w:val="none" w:sz="0" w:space="0" w:color="auto"/>
                                        <w:right w:val="none" w:sz="0" w:space="0" w:color="auto"/>
                                      </w:divBdr>
                                    </w:div>
                                    <w:div w:id="411128667">
                                      <w:marLeft w:val="0"/>
                                      <w:marRight w:val="0"/>
                                      <w:marTop w:val="0"/>
                                      <w:marBottom w:val="0"/>
                                      <w:divBdr>
                                        <w:top w:val="none" w:sz="0" w:space="0" w:color="auto"/>
                                        <w:left w:val="none" w:sz="0" w:space="0" w:color="auto"/>
                                        <w:bottom w:val="none" w:sz="0" w:space="0" w:color="auto"/>
                                        <w:right w:val="none" w:sz="0" w:space="0" w:color="auto"/>
                                      </w:divBdr>
                                    </w:div>
                                    <w:div w:id="1900704890">
                                      <w:marLeft w:val="0"/>
                                      <w:marRight w:val="0"/>
                                      <w:marTop w:val="0"/>
                                      <w:marBottom w:val="0"/>
                                      <w:divBdr>
                                        <w:top w:val="none" w:sz="0" w:space="0" w:color="auto"/>
                                        <w:left w:val="none" w:sz="0" w:space="0" w:color="auto"/>
                                        <w:bottom w:val="none" w:sz="0" w:space="0" w:color="auto"/>
                                        <w:right w:val="none" w:sz="0" w:space="0" w:color="auto"/>
                                      </w:divBdr>
                                    </w:div>
                                    <w:div w:id="802037121">
                                      <w:marLeft w:val="0"/>
                                      <w:marRight w:val="0"/>
                                      <w:marTop w:val="0"/>
                                      <w:marBottom w:val="0"/>
                                      <w:divBdr>
                                        <w:top w:val="none" w:sz="0" w:space="0" w:color="auto"/>
                                        <w:left w:val="none" w:sz="0" w:space="0" w:color="auto"/>
                                        <w:bottom w:val="none" w:sz="0" w:space="0" w:color="auto"/>
                                        <w:right w:val="none" w:sz="0" w:space="0" w:color="auto"/>
                                      </w:divBdr>
                                    </w:div>
                                    <w:div w:id="2117626719">
                                      <w:marLeft w:val="0"/>
                                      <w:marRight w:val="0"/>
                                      <w:marTop w:val="0"/>
                                      <w:marBottom w:val="0"/>
                                      <w:divBdr>
                                        <w:top w:val="none" w:sz="0" w:space="0" w:color="auto"/>
                                        <w:left w:val="none" w:sz="0" w:space="0" w:color="auto"/>
                                        <w:bottom w:val="none" w:sz="0" w:space="0" w:color="auto"/>
                                        <w:right w:val="none" w:sz="0" w:space="0" w:color="auto"/>
                                      </w:divBdr>
                                    </w:div>
                                    <w:div w:id="1319265320">
                                      <w:marLeft w:val="0"/>
                                      <w:marRight w:val="0"/>
                                      <w:marTop w:val="0"/>
                                      <w:marBottom w:val="0"/>
                                      <w:divBdr>
                                        <w:top w:val="none" w:sz="0" w:space="0" w:color="auto"/>
                                        <w:left w:val="none" w:sz="0" w:space="0" w:color="auto"/>
                                        <w:bottom w:val="none" w:sz="0" w:space="0" w:color="auto"/>
                                        <w:right w:val="none" w:sz="0" w:space="0" w:color="auto"/>
                                      </w:divBdr>
                                    </w:div>
                                    <w:div w:id="2024428952">
                                      <w:marLeft w:val="0"/>
                                      <w:marRight w:val="0"/>
                                      <w:marTop w:val="0"/>
                                      <w:marBottom w:val="0"/>
                                      <w:divBdr>
                                        <w:top w:val="none" w:sz="0" w:space="0" w:color="auto"/>
                                        <w:left w:val="none" w:sz="0" w:space="0" w:color="auto"/>
                                        <w:bottom w:val="none" w:sz="0" w:space="0" w:color="auto"/>
                                        <w:right w:val="none" w:sz="0" w:space="0" w:color="auto"/>
                                      </w:divBdr>
                                    </w:div>
                                    <w:div w:id="1453014670">
                                      <w:marLeft w:val="0"/>
                                      <w:marRight w:val="0"/>
                                      <w:marTop w:val="0"/>
                                      <w:marBottom w:val="0"/>
                                      <w:divBdr>
                                        <w:top w:val="none" w:sz="0" w:space="0" w:color="auto"/>
                                        <w:left w:val="none" w:sz="0" w:space="0" w:color="auto"/>
                                        <w:bottom w:val="none" w:sz="0" w:space="0" w:color="auto"/>
                                        <w:right w:val="none" w:sz="0" w:space="0" w:color="auto"/>
                                      </w:divBdr>
                                    </w:div>
                                    <w:div w:id="1750732177">
                                      <w:marLeft w:val="0"/>
                                      <w:marRight w:val="0"/>
                                      <w:marTop w:val="0"/>
                                      <w:marBottom w:val="0"/>
                                      <w:divBdr>
                                        <w:top w:val="none" w:sz="0" w:space="0" w:color="auto"/>
                                        <w:left w:val="none" w:sz="0" w:space="0" w:color="auto"/>
                                        <w:bottom w:val="none" w:sz="0" w:space="0" w:color="auto"/>
                                        <w:right w:val="none" w:sz="0" w:space="0" w:color="auto"/>
                                      </w:divBdr>
                                    </w:div>
                                    <w:div w:id="1943413916">
                                      <w:marLeft w:val="0"/>
                                      <w:marRight w:val="0"/>
                                      <w:marTop w:val="0"/>
                                      <w:marBottom w:val="0"/>
                                      <w:divBdr>
                                        <w:top w:val="none" w:sz="0" w:space="0" w:color="auto"/>
                                        <w:left w:val="none" w:sz="0" w:space="0" w:color="auto"/>
                                        <w:bottom w:val="none" w:sz="0" w:space="0" w:color="auto"/>
                                        <w:right w:val="none" w:sz="0" w:space="0" w:color="auto"/>
                                      </w:divBdr>
                                    </w:div>
                                    <w:div w:id="50349836">
                                      <w:marLeft w:val="0"/>
                                      <w:marRight w:val="0"/>
                                      <w:marTop w:val="0"/>
                                      <w:marBottom w:val="0"/>
                                      <w:divBdr>
                                        <w:top w:val="none" w:sz="0" w:space="0" w:color="auto"/>
                                        <w:left w:val="none" w:sz="0" w:space="0" w:color="auto"/>
                                        <w:bottom w:val="none" w:sz="0" w:space="0" w:color="auto"/>
                                        <w:right w:val="none" w:sz="0" w:space="0" w:color="auto"/>
                                      </w:divBdr>
                                    </w:div>
                                    <w:div w:id="996954263">
                                      <w:marLeft w:val="0"/>
                                      <w:marRight w:val="0"/>
                                      <w:marTop w:val="0"/>
                                      <w:marBottom w:val="0"/>
                                      <w:divBdr>
                                        <w:top w:val="none" w:sz="0" w:space="0" w:color="auto"/>
                                        <w:left w:val="none" w:sz="0" w:space="0" w:color="auto"/>
                                        <w:bottom w:val="none" w:sz="0" w:space="0" w:color="auto"/>
                                        <w:right w:val="none" w:sz="0" w:space="0" w:color="auto"/>
                                      </w:divBdr>
                                    </w:div>
                                    <w:div w:id="1869096892">
                                      <w:marLeft w:val="0"/>
                                      <w:marRight w:val="0"/>
                                      <w:marTop w:val="0"/>
                                      <w:marBottom w:val="0"/>
                                      <w:divBdr>
                                        <w:top w:val="none" w:sz="0" w:space="0" w:color="auto"/>
                                        <w:left w:val="none" w:sz="0" w:space="0" w:color="auto"/>
                                        <w:bottom w:val="none" w:sz="0" w:space="0" w:color="auto"/>
                                        <w:right w:val="none" w:sz="0" w:space="0" w:color="auto"/>
                                      </w:divBdr>
                                    </w:div>
                                    <w:div w:id="1728995890">
                                      <w:marLeft w:val="0"/>
                                      <w:marRight w:val="0"/>
                                      <w:marTop w:val="0"/>
                                      <w:marBottom w:val="0"/>
                                      <w:divBdr>
                                        <w:top w:val="none" w:sz="0" w:space="0" w:color="auto"/>
                                        <w:left w:val="none" w:sz="0" w:space="0" w:color="auto"/>
                                        <w:bottom w:val="none" w:sz="0" w:space="0" w:color="auto"/>
                                        <w:right w:val="none" w:sz="0" w:space="0" w:color="auto"/>
                                      </w:divBdr>
                                    </w:div>
                                    <w:div w:id="986855401">
                                      <w:marLeft w:val="0"/>
                                      <w:marRight w:val="0"/>
                                      <w:marTop w:val="0"/>
                                      <w:marBottom w:val="0"/>
                                      <w:divBdr>
                                        <w:top w:val="none" w:sz="0" w:space="0" w:color="auto"/>
                                        <w:left w:val="none" w:sz="0" w:space="0" w:color="auto"/>
                                        <w:bottom w:val="none" w:sz="0" w:space="0" w:color="auto"/>
                                        <w:right w:val="none" w:sz="0" w:space="0" w:color="auto"/>
                                      </w:divBdr>
                                    </w:div>
                                    <w:div w:id="2007516851">
                                      <w:marLeft w:val="0"/>
                                      <w:marRight w:val="0"/>
                                      <w:marTop w:val="0"/>
                                      <w:marBottom w:val="0"/>
                                      <w:divBdr>
                                        <w:top w:val="none" w:sz="0" w:space="0" w:color="auto"/>
                                        <w:left w:val="none" w:sz="0" w:space="0" w:color="auto"/>
                                        <w:bottom w:val="none" w:sz="0" w:space="0" w:color="auto"/>
                                        <w:right w:val="none" w:sz="0" w:space="0" w:color="auto"/>
                                      </w:divBdr>
                                    </w:div>
                                    <w:div w:id="1399280630">
                                      <w:marLeft w:val="0"/>
                                      <w:marRight w:val="0"/>
                                      <w:marTop w:val="0"/>
                                      <w:marBottom w:val="0"/>
                                      <w:divBdr>
                                        <w:top w:val="none" w:sz="0" w:space="0" w:color="auto"/>
                                        <w:left w:val="none" w:sz="0" w:space="0" w:color="auto"/>
                                        <w:bottom w:val="none" w:sz="0" w:space="0" w:color="auto"/>
                                        <w:right w:val="none" w:sz="0" w:space="0" w:color="auto"/>
                                      </w:divBdr>
                                    </w:div>
                                    <w:div w:id="846674583">
                                      <w:marLeft w:val="0"/>
                                      <w:marRight w:val="0"/>
                                      <w:marTop w:val="0"/>
                                      <w:marBottom w:val="0"/>
                                      <w:divBdr>
                                        <w:top w:val="none" w:sz="0" w:space="0" w:color="auto"/>
                                        <w:left w:val="none" w:sz="0" w:space="0" w:color="auto"/>
                                        <w:bottom w:val="none" w:sz="0" w:space="0" w:color="auto"/>
                                        <w:right w:val="none" w:sz="0" w:space="0" w:color="auto"/>
                                      </w:divBdr>
                                    </w:div>
                                    <w:div w:id="1278758765">
                                      <w:marLeft w:val="0"/>
                                      <w:marRight w:val="0"/>
                                      <w:marTop w:val="0"/>
                                      <w:marBottom w:val="0"/>
                                      <w:divBdr>
                                        <w:top w:val="none" w:sz="0" w:space="0" w:color="auto"/>
                                        <w:left w:val="none" w:sz="0" w:space="0" w:color="auto"/>
                                        <w:bottom w:val="none" w:sz="0" w:space="0" w:color="auto"/>
                                        <w:right w:val="none" w:sz="0" w:space="0" w:color="auto"/>
                                      </w:divBdr>
                                    </w:div>
                                    <w:div w:id="856696331">
                                      <w:marLeft w:val="0"/>
                                      <w:marRight w:val="0"/>
                                      <w:marTop w:val="0"/>
                                      <w:marBottom w:val="0"/>
                                      <w:divBdr>
                                        <w:top w:val="none" w:sz="0" w:space="0" w:color="auto"/>
                                        <w:left w:val="none" w:sz="0" w:space="0" w:color="auto"/>
                                        <w:bottom w:val="none" w:sz="0" w:space="0" w:color="auto"/>
                                        <w:right w:val="none" w:sz="0" w:space="0" w:color="auto"/>
                                      </w:divBdr>
                                    </w:div>
                                    <w:div w:id="77101438">
                                      <w:marLeft w:val="0"/>
                                      <w:marRight w:val="0"/>
                                      <w:marTop w:val="0"/>
                                      <w:marBottom w:val="0"/>
                                      <w:divBdr>
                                        <w:top w:val="none" w:sz="0" w:space="0" w:color="auto"/>
                                        <w:left w:val="none" w:sz="0" w:space="0" w:color="auto"/>
                                        <w:bottom w:val="none" w:sz="0" w:space="0" w:color="auto"/>
                                        <w:right w:val="none" w:sz="0" w:space="0" w:color="auto"/>
                                      </w:divBdr>
                                    </w:div>
                                    <w:div w:id="271594094">
                                      <w:marLeft w:val="0"/>
                                      <w:marRight w:val="0"/>
                                      <w:marTop w:val="0"/>
                                      <w:marBottom w:val="0"/>
                                      <w:divBdr>
                                        <w:top w:val="none" w:sz="0" w:space="0" w:color="auto"/>
                                        <w:left w:val="none" w:sz="0" w:space="0" w:color="auto"/>
                                        <w:bottom w:val="none" w:sz="0" w:space="0" w:color="auto"/>
                                        <w:right w:val="none" w:sz="0" w:space="0" w:color="auto"/>
                                      </w:divBdr>
                                    </w:div>
                                    <w:div w:id="1228682237">
                                      <w:marLeft w:val="0"/>
                                      <w:marRight w:val="0"/>
                                      <w:marTop w:val="0"/>
                                      <w:marBottom w:val="0"/>
                                      <w:divBdr>
                                        <w:top w:val="none" w:sz="0" w:space="0" w:color="auto"/>
                                        <w:left w:val="none" w:sz="0" w:space="0" w:color="auto"/>
                                        <w:bottom w:val="none" w:sz="0" w:space="0" w:color="auto"/>
                                        <w:right w:val="none" w:sz="0" w:space="0" w:color="auto"/>
                                      </w:divBdr>
                                    </w:div>
                                    <w:div w:id="375466513">
                                      <w:marLeft w:val="0"/>
                                      <w:marRight w:val="0"/>
                                      <w:marTop w:val="0"/>
                                      <w:marBottom w:val="0"/>
                                      <w:divBdr>
                                        <w:top w:val="none" w:sz="0" w:space="0" w:color="auto"/>
                                        <w:left w:val="none" w:sz="0" w:space="0" w:color="auto"/>
                                        <w:bottom w:val="none" w:sz="0" w:space="0" w:color="auto"/>
                                        <w:right w:val="none" w:sz="0" w:space="0" w:color="auto"/>
                                      </w:divBdr>
                                    </w:div>
                                    <w:div w:id="1545561520">
                                      <w:marLeft w:val="0"/>
                                      <w:marRight w:val="0"/>
                                      <w:marTop w:val="0"/>
                                      <w:marBottom w:val="0"/>
                                      <w:divBdr>
                                        <w:top w:val="none" w:sz="0" w:space="0" w:color="auto"/>
                                        <w:left w:val="none" w:sz="0" w:space="0" w:color="auto"/>
                                        <w:bottom w:val="none" w:sz="0" w:space="0" w:color="auto"/>
                                        <w:right w:val="none" w:sz="0" w:space="0" w:color="auto"/>
                                      </w:divBdr>
                                    </w:div>
                                    <w:div w:id="815755628">
                                      <w:marLeft w:val="0"/>
                                      <w:marRight w:val="0"/>
                                      <w:marTop w:val="0"/>
                                      <w:marBottom w:val="0"/>
                                      <w:divBdr>
                                        <w:top w:val="none" w:sz="0" w:space="0" w:color="auto"/>
                                        <w:left w:val="none" w:sz="0" w:space="0" w:color="auto"/>
                                        <w:bottom w:val="none" w:sz="0" w:space="0" w:color="auto"/>
                                        <w:right w:val="none" w:sz="0" w:space="0" w:color="auto"/>
                                      </w:divBdr>
                                    </w:div>
                                    <w:div w:id="2024284685">
                                      <w:marLeft w:val="0"/>
                                      <w:marRight w:val="0"/>
                                      <w:marTop w:val="0"/>
                                      <w:marBottom w:val="0"/>
                                      <w:divBdr>
                                        <w:top w:val="none" w:sz="0" w:space="0" w:color="auto"/>
                                        <w:left w:val="none" w:sz="0" w:space="0" w:color="auto"/>
                                        <w:bottom w:val="none" w:sz="0" w:space="0" w:color="auto"/>
                                        <w:right w:val="none" w:sz="0" w:space="0" w:color="auto"/>
                                      </w:divBdr>
                                    </w:div>
                                    <w:div w:id="1317492691">
                                      <w:marLeft w:val="0"/>
                                      <w:marRight w:val="0"/>
                                      <w:marTop w:val="0"/>
                                      <w:marBottom w:val="0"/>
                                      <w:divBdr>
                                        <w:top w:val="none" w:sz="0" w:space="0" w:color="auto"/>
                                        <w:left w:val="none" w:sz="0" w:space="0" w:color="auto"/>
                                        <w:bottom w:val="none" w:sz="0" w:space="0" w:color="auto"/>
                                        <w:right w:val="none" w:sz="0" w:space="0" w:color="auto"/>
                                      </w:divBdr>
                                    </w:div>
                                    <w:div w:id="1583946561">
                                      <w:marLeft w:val="0"/>
                                      <w:marRight w:val="0"/>
                                      <w:marTop w:val="0"/>
                                      <w:marBottom w:val="0"/>
                                      <w:divBdr>
                                        <w:top w:val="none" w:sz="0" w:space="0" w:color="auto"/>
                                        <w:left w:val="none" w:sz="0" w:space="0" w:color="auto"/>
                                        <w:bottom w:val="none" w:sz="0" w:space="0" w:color="auto"/>
                                        <w:right w:val="none" w:sz="0" w:space="0" w:color="auto"/>
                                      </w:divBdr>
                                    </w:div>
                                    <w:div w:id="287131068">
                                      <w:marLeft w:val="0"/>
                                      <w:marRight w:val="0"/>
                                      <w:marTop w:val="0"/>
                                      <w:marBottom w:val="0"/>
                                      <w:divBdr>
                                        <w:top w:val="none" w:sz="0" w:space="0" w:color="auto"/>
                                        <w:left w:val="none" w:sz="0" w:space="0" w:color="auto"/>
                                        <w:bottom w:val="none" w:sz="0" w:space="0" w:color="auto"/>
                                        <w:right w:val="none" w:sz="0" w:space="0" w:color="auto"/>
                                      </w:divBdr>
                                    </w:div>
                                    <w:div w:id="1554610744">
                                      <w:marLeft w:val="0"/>
                                      <w:marRight w:val="0"/>
                                      <w:marTop w:val="0"/>
                                      <w:marBottom w:val="0"/>
                                      <w:divBdr>
                                        <w:top w:val="none" w:sz="0" w:space="0" w:color="auto"/>
                                        <w:left w:val="none" w:sz="0" w:space="0" w:color="auto"/>
                                        <w:bottom w:val="none" w:sz="0" w:space="0" w:color="auto"/>
                                        <w:right w:val="none" w:sz="0" w:space="0" w:color="auto"/>
                                      </w:divBdr>
                                    </w:div>
                                  </w:divsChild>
                                </w:div>
                                <w:div w:id="1122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572">
          <w:marLeft w:val="0"/>
          <w:marRight w:val="0"/>
          <w:marTop w:val="0"/>
          <w:marBottom w:val="0"/>
          <w:divBdr>
            <w:top w:val="none" w:sz="0" w:space="0" w:color="auto"/>
            <w:left w:val="none" w:sz="0" w:space="0" w:color="auto"/>
            <w:bottom w:val="none" w:sz="0" w:space="0" w:color="auto"/>
            <w:right w:val="none" w:sz="0" w:space="0" w:color="auto"/>
          </w:divBdr>
          <w:divsChild>
            <w:div w:id="627665957">
              <w:marLeft w:val="0"/>
              <w:marRight w:val="0"/>
              <w:marTop w:val="0"/>
              <w:marBottom w:val="0"/>
              <w:divBdr>
                <w:top w:val="none" w:sz="0" w:space="0" w:color="auto"/>
                <w:left w:val="none" w:sz="0" w:space="0" w:color="auto"/>
                <w:bottom w:val="none" w:sz="0" w:space="0" w:color="auto"/>
                <w:right w:val="none" w:sz="0" w:space="0" w:color="auto"/>
              </w:divBdr>
              <w:divsChild>
                <w:div w:id="841241910">
                  <w:marLeft w:val="0"/>
                  <w:marRight w:val="0"/>
                  <w:marTop w:val="0"/>
                  <w:marBottom w:val="0"/>
                  <w:divBdr>
                    <w:top w:val="none" w:sz="0" w:space="0" w:color="auto"/>
                    <w:left w:val="none" w:sz="0" w:space="0" w:color="auto"/>
                    <w:bottom w:val="none" w:sz="0" w:space="0" w:color="auto"/>
                    <w:right w:val="none" w:sz="0" w:space="0" w:color="auto"/>
                  </w:divBdr>
                  <w:divsChild>
                    <w:div w:id="19302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5014">
          <w:marLeft w:val="0"/>
          <w:marRight w:val="0"/>
          <w:marTop w:val="0"/>
          <w:marBottom w:val="0"/>
          <w:divBdr>
            <w:top w:val="none" w:sz="0" w:space="0" w:color="auto"/>
            <w:left w:val="none" w:sz="0" w:space="0" w:color="auto"/>
            <w:bottom w:val="none" w:sz="0" w:space="0" w:color="auto"/>
            <w:right w:val="none" w:sz="0" w:space="0" w:color="auto"/>
          </w:divBdr>
          <w:divsChild>
            <w:div w:id="1437868829">
              <w:marLeft w:val="0"/>
              <w:marRight w:val="0"/>
              <w:marTop w:val="0"/>
              <w:marBottom w:val="0"/>
              <w:divBdr>
                <w:top w:val="none" w:sz="0" w:space="0" w:color="auto"/>
                <w:left w:val="none" w:sz="0" w:space="0" w:color="auto"/>
                <w:bottom w:val="none" w:sz="0" w:space="0" w:color="auto"/>
                <w:right w:val="none" w:sz="0" w:space="0" w:color="auto"/>
              </w:divBdr>
              <w:divsChild>
                <w:div w:id="1311518395">
                  <w:marLeft w:val="0"/>
                  <w:marRight w:val="0"/>
                  <w:marTop w:val="0"/>
                  <w:marBottom w:val="0"/>
                  <w:divBdr>
                    <w:top w:val="none" w:sz="0" w:space="0" w:color="auto"/>
                    <w:left w:val="none" w:sz="0" w:space="0" w:color="auto"/>
                    <w:bottom w:val="none" w:sz="0" w:space="0" w:color="auto"/>
                    <w:right w:val="none" w:sz="0" w:space="0" w:color="auto"/>
                  </w:divBdr>
                  <w:divsChild>
                    <w:div w:id="1929580310">
                      <w:marLeft w:val="0"/>
                      <w:marRight w:val="0"/>
                      <w:marTop w:val="0"/>
                      <w:marBottom w:val="0"/>
                      <w:divBdr>
                        <w:top w:val="none" w:sz="0" w:space="0" w:color="auto"/>
                        <w:left w:val="none" w:sz="0" w:space="0" w:color="auto"/>
                        <w:bottom w:val="none" w:sz="0" w:space="0" w:color="auto"/>
                        <w:right w:val="none" w:sz="0" w:space="0" w:color="auto"/>
                      </w:divBdr>
                      <w:divsChild>
                        <w:div w:id="164712210">
                          <w:marLeft w:val="0"/>
                          <w:marRight w:val="0"/>
                          <w:marTop w:val="0"/>
                          <w:marBottom w:val="0"/>
                          <w:divBdr>
                            <w:top w:val="none" w:sz="0" w:space="0" w:color="auto"/>
                            <w:left w:val="none" w:sz="0" w:space="0" w:color="auto"/>
                            <w:bottom w:val="none" w:sz="0" w:space="0" w:color="auto"/>
                            <w:right w:val="none" w:sz="0" w:space="0" w:color="auto"/>
                          </w:divBdr>
                          <w:divsChild>
                            <w:div w:id="1138451436">
                              <w:marLeft w:val="0"/>
                              <w:marRight w:val="0"/>
                              <w:marTop w:val="0"/>
                              <w:marBottom w:val="0"/>
                              <w:divBdr>
                                <w:top w:val="none" w:sz="0" w:space="0" w:color="auto"/>
                                <w:left w:val="none" w:sz="0" w:space="0" w:color="auto"/>
                                <w:bottom w:val="none" w:sz="0" w:space="0" w:color="auto"/>
                                <w:right w:val="none" w:sz="0" w:space="0" w:color="auto"/>
                              </w:divBdr>
                              <w:divsChild>
                                <w:div w:id="1681270738">
                                  <w:marLeft w:val="0"/>
                                  <w:marRight w:val="0"/>
                                  <w:marTop w:val="0"/>
                                  <w:marBottom w:val="0"/>
                                  <w:divBdr>
                                    <w:top w:val="none" w:sz="0" w:space="0" w:color="auto"/>
                                    <w:left w:val="none" w:sz="0" w:space="0" w:color="auto"/>
                                    <w:bottom w:val="none" w:sz="0" w:space="0" w:color="auto"/>
                                    <w:right w:val="none" w:sz="0" w:space="0" w:color="auto"/>
                                  </w:divBdr>
                                  <w:divsChild>
                                    <w:div w:id="904998641">
                                      <w:marLeft w:val="0"/>
                                      <w:marRight w:val="0"/>
                                      <w:marTop w:val="0"/>
                                      <w:marBottom w:val="0"/>
                                      <w:divBdr>
                                        <w:top w:val="none" w:sz="0" w:space="0" w:color="auto"/>
                                        <w:left w:val="none" w:sz="0" w:space="0" w:color="auto"/>
                                        <w:bottom w:val="none" w:sz="0" w:space="0" w:color="auto"/>
                                        <w:right w:val="none" w:sz="0" w:space="0" w:color="auto"/>
                                      </w:divBdr>
                                      <w:divsChild>
                                        <w:div w:id="118187664">
                                          <w:marLeft w:val="0"/>
                                          <w:marRight w:val="0"/>
                                          <w:marTop w:val="0"/>
                                          <w:marBottom w:val="0"/>
                                          <w:divBdr>
                                            <w:top w:val="none" w:sz="0" w:space="0" w:color="auto"/>
                                            <w:left w:val="none" w:sz="0" w:space="0" w:color="auto"/>
                                            <w:bottom w:val="none" w:sz="0" w:space="0" w:color="auto"/>
                                            <w:right w:val="none" w:sz="0" w:space="0" w:color="auto"/>
                                          </w:divBdr>
                                          <w:divsChild>
                                            <w:div w:id="473183463">
                                              <w:marLeft w:val="0"/>
                                              <w:marRight w:val="0"/>
                                              <w:marTop w:val="0"/>
                                              <w:marBottom w:val="0"/>
                                              <w:divBdr>
                                                <w:top w:val="none" w:sz="0" w:space="0" w:color="auto"/>
                                                <w:left w:val="none" w:sz="0" w:space="0" w:color="auto"/>
                                                <w:bottom w:val="none" w:sz="0" w:space="0" w:color="auto"/>
                                                <w:right w:val="none" w:sz="0" w:space="0" w:color="auto"/>
                                              </w:divBdr>
                                              <w:divsChild>
                                                <w:div w:id="1176382751">
                                                  <w:marLeft w:val="0"/>
                                                  <w:marRight w:val="0"/>
                                                  <w:marTop w:val="0"/>
                                                  <w:marBottom w:val="0"/>
                                                  <w:divBdr>
                                                    <w:top w:val="none" w:sz="0" w:space="0" w:color="auto"/>
                                                    <w:left w:val="none" w:sz="0" w:space="0" w:color="auto"/>
                                                    <w:bottom w:val="none" w:sz="0" w:space="0" w:color="auto"/>
                                                    <w:right w:val="none" w:sz="0" w:space="0" w:color="auto"/>
                                                  </w:divBdr>
                                                  <w:divsChild>
                                                    <w:div w:id="51933100">
                                                      <w:marLeft w:val="0"/>
                                                      <w:marRight w:val="0"/>
                                                      <w:marTop w:val="0"/>
                                                      <w:marBottom w:val="0"/>
                                                      <w:divBdr>
                                                        <w:top w:val="none" w:sz="0" w:space="0" w:color="auto"/>
                                                        <w:left w:val="none" w:sz="0" w:space="0" w:color="auto"/>
                                                        <w:bottom w:val="none" w:sz="0" w:space="0" w:color="auto"/>
                                                        <w:right w:val="none" w:sz="0" w:space="0" w:color="auto"/>
                                                      </w:divBdr>
                                                      <w:divsChild>
                                                        <w:div w:id="19699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small.pee@outlook.com</dc:creator>
  <cp:keywords/>
  <dc:description/>
  <cp:lastModifiedBy>small.pee@outlook.com</cp:lastModifiedBy>
  <cp:revision>1</cp:revision>
  <dcterms:created xsi:type="dcterms:W3CDTF">2020-04-28T10:13:00Z</dcterms:created>
  <dcterms:modified xsi:type="dcterms:W3CDTF">2020-04-28T10:26:00Z</dcterms:modified>
</cp:coreProperties>
</file>