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131EC" w14:textId="255B0EA1" w:rsidR="00DC0356" w:rsidRPr="003C361B" w:rsidRDefault="00667F94"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NAME:</w:t>
      </w:r>
      <w:r w:rsidR="00D947F0" w:rsidRPr="003C361B">
        <w:rPr>
          <w:rFonts w:ascii="Times New Roman" w:hAnsi="Times New Roman" w:cs="Times New Roman"/>
          <w:sz w:val="24"/>
          <w:szCs w:val="24"/>
        </w:rPr>
        <w:t xml:space="preserve"> ADEBAYO ABIOLA</w:t>
      </w:r>
    </w:p>
    <w:p w14:paraId="314CFC66" w14:textId="70CE8185" w:rsidR="00D947F0" w:rsidRPr="003C361B" w:rsidRDefault="00D947F0"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MATRIC NO: 18/SMS02/002</w:t>
      </w:r>
    </w:p>
    <w:p w14:paraId="3D4BC05B" w14:textId="23210462" w:rsidR="00D947F0" w:rsidRPr="003C361B" w:rsidRDefault="00D947F0"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DEPARTMENT: ACCOUNTING</w:t>
      </w:r>
    </w:p>
    <w:p w14:paraId="59B2B55C" w14:textId="77777777" w:rsidR="00520E31" w:rsidRPr="003C361B" w:rsidRDefault="00D947F0"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COURSE: AFE 202</w:t>
      </w:r>
    </w:p>
    <w:p w14:paraId="72EB8243" w14:textId="0A7CAACD" w:rsidR="00520E31" w:rsidRPr="003C361B" w:rsidRDefault="00D947F0" w:rsidP="003C361B">
      <w:pPr>
        <w:spacing w:line="480" w:lineRule="auto"/>
        <w:rPr>
          <w:rFonts w:ascii="Times New Roman" w:hAnsi="Times New Roman" w:cs="Times New Roman"/>
          <w:b/>
          <w:bCs/>
          <w:sz w:val="24"/>
          <w:szCs w:val="24"/>
        </w:rPr>
      </w:pPr>
      <w:r w:rsidRPr="003C361B">
        <w:rPr>
          <w:rFonts w:ascii="Times New Roman" w:hAnsi="Times New Roman" w:cs="Times New Roman"/>
          <w:sz w:val="24"/>
          <w:szCs w:val="24"/>
        </w:rPr>
        <w:t xml:space="preserve"> QUESTION:</w:t>
      </w:r>
      <w:r w:rsidR="00520E31" w:rsidRPr="003C361B">
        <w:rPr>
          <w:rFonts w:ascii="Times New Roman" w:hAnsi="Times New Roman" w:cs="Times New Roman"/>
          <w:sz w:val="24"/>
          <w:szCs w:val="24"/>
        </w:rPr>
        <w:t xml:space="preserve"> </w:t>
      </w:r>
      <w:r w:rsidR="00520E31" w:rsidRPr="003C361B">
        <w:rPr>
          <w:rFonts w:ascii="Times New Roman" w:hAnsi="Times New Roman" w:cs="Times New Roman"/>
          <w:b/>
          <w:bCs/>
          <w:sz w:val="24"/>
          <w:szCs w:val="24"/>
        </w:rPr>
        <w:t>P</w:t>
      </w:r>
      <w:r w:rsidRPr="003C361B">
        <w:rPr>
          <w:rFonts w:ascii="Times New Roman" w:hAnsi="Times New Roman" w:cs="Times New Roman"/>
          <w:b/>
          <w:bCs/>
          <w:sz w:val="24"/>
          <w:szCs w:val="24"/>
        </w:rPr>
        <w:t>repare a business plan on a chosen agricultural enterprise following the</w:t>
      </w:r>
    </w:p>
    <w:p w14:paraId="4D6B4D31" w14:textId="6D89B16B" w:rsidR="00564FF9" w:rsidRPr="003C361B" w:rsidRDefault="00D947F0" w:rsidP="003C361B">
      <w:pPr>
        <w:spacing w:line="480" w:lineRule="auto"/>
        <w:rPr>
          <w:rFonts w:ascii="Times New Roman" w:hAnsi="Times New Roman" w:cs="Times New Roman"/>
          <w:sz w:val="24"/>
          <w:szCs w:val="24"/>
        </w:rPr>
      </w:pPr>
      <w:r w:rsidRPr="003C361B">
        <w:rPr>
          <w:rFonts w:ascii="Times New Roman" w:hAnsi="Times New Roman" w:cs="Times New Roman"/>
          <w:b/>
          <w:bCs/>
          <w:sz w:val="24"/>
          <w:szCs w:val="24"/>
        </w:rPr>
        <w:t>guidelines in the note.</w:t>
      </w:r>
      <w:r w:rsidR="00564FF9" w:rsidRPr="003C361B">
        <w:rPr>
          <w:rFonts w:ascii="Times New Roman" w:hAnsi="Times New Roman" w:cs="Times New Roman"/>
          <w:sz w:val="24"/>
          <w:szCs w:val="24"/>
        </w:rPr>
        <w:t xml:space="preserve"> </w:t>
      </w:r>
    </w:p>
    <w:p w14:paraId="56684C08" w14:textId="6AC010A2" w:rsidR="003C361B" w:rsidRPr="003C361B" w:rsidRDefault="003C361B"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A business plan for GREENLIFE FARMS Lagos state, Nigeria.</w:t>
      </w:r>
    </w:p>
    <w:p w14:paraId="51F4DE91" w14:textId="5D6A3A89" w:rsidR="00564FF9" w:rsidRPr="003C361B" w:rsidRDefault="00564FF9"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    </w:t>
      </w:r>
      <w:r w:rsidRPr="003C361B">
        <w:rPr>
          <w:rFonts w:ascii="Times New Roman" w:hAnsi="Times New Roman" w:cs="Times New Roman"/>
          <w:sz w:val="24"/>
          <w:szCs w:val="24"/>
        </w:rPr>
        <w:t>It is acknowledged by the reader that information furnished in this business plan is in all respect confidential therefore the reader agrees not to disclose it to any third party without express written permission of the promoters of this business.</w:t>
      </w:r>
    </w:p>
    <w:p w14:paraId="3A0B4155" w14:textId="4F547C4D" w:rsidR="00564FF9" w:rsidRPr="003C361B" w:rsidRDefault="00564FF9"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Upon request this document should immediately be returned to the promoters of this proposed business.</w:t>
      </w:r>
    </w:p>
    <w:p w14:paraId="5DBE67EE" w14:textId="4E901230" w:rsidR="00564FF9" w:rsidRPr="003C361B" w:rsidRDefault="00564FF9"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Signature: Abiola </w:t>
      </w:r>
    </w:p>
    <w:p w14:paraId="60563712" w14:textId="0697E46E" w:rsidR="00564FF9" w:rsidRPr="003C361B" w:rsidRDefault="00564FF9"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Name: Adebayo Abiola </w:t>
      </w:r>
    </w:p>
    <w:p w14:paraId="31895799" w14:textId="2B8D8395" w:rsidR="001E21DF" w:rsidRPr="003C361B" w:rsidRDefault="00564FF9"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Date: 17 April 2020.</w:t>
      </w:r>
    </w:p>
    <w:p w14:paraId="0EBFE56C" w14:textId="634D8F8F" w:rsidR="00F50D6F" w:rsidRPr="003C361B" w:rsidRDefault="00F50D6F" w:rsidP="003C361B">
      <w:pPr>
        <w:spacing w:line="480" w:lineRule="auto"/>
        <w:rPr>
          <w:rFonts w:ascii="Times New Roman" w:hAnsi="Times New Roman" w:cs="Times New Roman"/>
          <w:b/>
          <w:sz w:val="24"/>
          <w:szCs w:val="24"/>
        </w:rPr>
      </w:pPr>
      <w:r w:rsidRPr="003C361B">
        <w:rPr>
          <w:rFonts w:ascii="Times New Roman" w:hAnsi="Times New Roman" w:cs="Times New Roman"/>
          <w:b/>
          <w:sz w:val="24"/>
          <w:szCs w:val="24"/>
        </w:rPr>
        <w:t>Executive summary/project description</w:t>
      </w:r>
    </w:p>
    <w:p w14:paraId="646C3215" w14:textId="4BE95D4F" w:rsidR="00996D47" w:rsidRPr="003C361B" w:rsidRDefault="00F50D6F"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 </w:t>
      </w:r>
      <w:proofErr w:type="spellStart"/>
      <w:r w:rsidRPr="003C361B">
        <w:rPr>
          <w:rFonts w:ascii="Times New Roman" w:hAnsi="Times New Roman" w:cs="Times New Roman"/>
          <w:sz w:val="24"/>
          <w:szCs w:val="24"/>
        </w:rPr>
        <w:t>Greenlife</w:t>
      </w:r>
      <w:proofErr w:type="spellEnd"/>
      <w:r w:rsidRPr="003C361B">
        <w:rPr>
          <w:rFonts w:ascii="Times New Roman" w:hAnsi="Times New Roman" w:cs="Times New Roman"/>
          <w:sz w:val="24"/>
          <w:szCs w:val="24"/>
        </w:rPr>
        <w:t xml:space="preserve"> Farms limited is dedicated to sustainable, profitable and unique agricultural products. </w:t>
      </w:r>
      <w:proofErr w:type="spellStart"/>
      <w:r w:rsidRPr="003C361B">
        <w:rPr>
          <w:rFonts w:ascii="Times New Roman" w:hAnsi="Times New Roman" w:cs="Times New Roman"/>
          <w:sz w:val="24"/>
          <w:szCs w:val="24"/>
        </w:rPr>
        <w:t>Greenlife</w:t>
      </w:r>
      <w:proofErr w:type="spellEnd"/>
      <w:r w:rsidRPr="003C361B">
        <w:rPr>
          <w:rFonts w:ascii="Times New Roman" w:hAnsi="Times New Roman" w:cs="Times New Roman"/>
          <w:sz w:val="24"/>
          <w:szCs w:val="24"/>
        </w:rPr>
        <w:t xml:space="preserve"> farms limited which is owned by </w:t>
      </w:r>
      <w:r w:rsidR="005F6DBE" w:rsidRPr="003C361B">
        <w:rPr>
          <w:rFonts w:ascii="Times New Roman" w:hAnsi="Times New Roman" w:cs="Times New Roman"/>
          <w:sz w:val="24"/>
          <w:szCs w:val="24"/>
        </w:rPr>
        <w:t>Adebayo Abiola.</w:t>
      </w:r>
      <w:r w:rsidRPr="003C361B">
        <w:rPr>
          <w:rFonts w:ascii="Times New Roman" w:hAnsi="Times New Roman" w:cs="Times New Roman"/>
          <w:sz w:val="24"/>
          <w:szCs w:val="24"/>
        </w:rPr>
        <w:t xml:space="preserve"> Our mission is to produce and grow quality, specialty greens, baby vegetables and fruits to supply local restaurants and consumers. Our goals include high quality products to sell both wholesale and retail. Production methods </w:t>
      </w:r>
      <w:r w:rsidRPr="003C361B">
        <w:rPr>
          <w:rFonts w:ascii="Times New Roman" w:hAnsi="Times New Roman" w:cs="Times New Roman"/>
          <w:sz w:val="24"/>
          <w:szCs w:val="24"/>
        </w:rPr>
        <w:lastRenderedPageBreak/>
        <w:t xml:space="preserve">include new technology utilizing sustainable agriculture and best management practices. We hope to increase production by 20% and sales by 30% in the next five years. The farm has two round style greenhouses for production and to reduce production risk. The family has been farming for 2 years and is relatively new to the industry even though grew up on a grain and dairy farm. </w:t>
      </w:r>
      <w:r w:rsidRPr="003C361B">
        <w:rPr>
          <w:rFonts w:ascii="Times New Roman" w:hAnsi="Times New Roman" w:cs="Times New Roman"/>
          <w:b/>
          <w:bCs/>
          <w:sz w:val="24"/>
          <w:szCs w:val="24"/>
        </w:rPr>
        <w:t>The enterprise is a part-time venture</w:t>
      </w:r>
      <w:r w:rsidR="00996D47" w:rsidRPr="003C361B">
        <w:rPr>
          <w:rFonts w:ascii="Times New Roman" w:hAnsi="Times New Roman" w:cs="Times New Roman"/>
          <w:sz w:val="24"/>
          <w:szCs w:val="24"/>
        </w:rPr>
        <w:t>.</w:t>
      </w:r>
    </w:p>
    <w:p w14:paraId="34ED9ED5" w14:textId="4752D1BE" w:rsidR="00394D2C" w:rsidRPr="003C361B" w:rsidRDefault="00F50D6F"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 Through market research it is evident that consumers are interested in high end </w:t>
      </w:r>
      <w:r w:rsidR="00564FF9" w:rsidRPr="003C361B">
        <w:rPr>
          <w:rFonts w:ascii="Times New Roman" w:hAnsi="Times New Roman" w:cs="Times New Roman"/>
          <w:sz w:val="24"/>
          <w:szCs w:val="24"/>
        </w:rPr>
        <w:t>specialty</w:t>
      </w:r>
      <w:r w:rsidRPr="003C361B">
        <w:rPr>
          <w:rFonts w:ascii="Times New Roman" w:hAnsi="Times New Roman" w:cs="Times New Roman"/>
          <w:sz w:val="24"/>
          <w:szCs w:val="24"/>
        </w:rPr>
        <w:t xml:space="preserve"> products. There is a move toward health and local that will benefit our operation. Some limitations include time and labor to devote to the operation and being </w:t>
      </w:r>
      <w:r w:rsidR="003B04AE" w:rsidRPr="003C361B">
        <w:rPr>
          <w:rFonts w:ascii="Times New Roman" w:hAnsi="Times New Roman" w:cs="Times New Roman"/>
          <w:sz w:val="24"/>
          <w:szCs w:val="24"/>
        </w:rPr>
        <w:t>new growers,</w:t>
      </w:r>
      <w:r w:rsidRPr="003C361B">
        <w:rPr>
          <w:rFonts w:ascii="Times New Roman" w:hAnsi="Times New Roman" w:cs="Times New Roman"/>
          <w:sz w:val="24"/>
          <w:szCs w:val="24"/>
        </w:rPr>
        <w:t xml:space="preserve"> we are still learning. Our advantage is the specialty aspect as well as season extension.</w:t>
      </w:r>
    </w:p>
    <w:p w14:paraId="5CC5C4BD" w14:textId="77777777" w:rsidR="00C95906" w:rsidRPr="003C361B" w:rsidRDefault="00DF5392" w:rsidP="003C361B">
      <w:pPr>
        <w:spacing w:line="480" w:lineRule="auto"/>
        <w:rPr>
          <w:rFonts w:ascii="Times New Roman" w:hAnsi="Times New Roman" w:cs="Times New Roman"/>
          <w:sz w:val="24"/>
          <w:szCs w:val="24"/>
        </w:rPr>
      </w:pPr>
      <w:r w:rsidRPr="003C361B">
        <w:rPr>
          <w:rFonts w:ascii="Times New Roman" w:hAnsi="Times New Roman" w:cs="Times New Roman"/>
          <w:b/>
          <w:sz w:val="24"/>
          <w:szCs w:val="24"/>
        </w:rPr>
        <w:t xml:space="preserve"> Sponsorship</w:t>
      </w:r>
      <w:r w:rsidRPr="003C361B">
        <w:rPr>
          <w:rFonts w:ascii="Times New Roman" w:hAnsi="Times New Roman" w:cs="Times New Roman"/>
          <w:sz w:val="24"/>
          <w:szCs w:val="24"/>
        </w:rPr>
        <w:t xml:space="preserve"> </w:t>
      </w:r>
    </w:p>
    <w:p w14:paraId="1BBFC934" w14:textId="2B252616" w:rsidR="00DF5392" w:rsidRPr="003C361B" w:rsidRDefault="00DF5392"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This project is sponsored by </w:t>
      </w:r>
      <w:r w:rsidR="00394D2C" w:rsidRPr="003C361B">
        <w:rPr>
          <w:rFonts w:ascii="Times New Roman" w:hAnsi="Times New Roman" w:cs="Times New Roman"/>
          <w:sz w:val="24"/>
          <w:szCs w:val="24"/>
        </w:rPr>
        <w:t>Dr Adebayo,</w:t>
      </w:r>
      <w:r w:rsidRPr="003C361B">
        <w:rPr>
          <w:rFonts w:ascii="Times New Roman" w:hAnsi="Times New Roman" w:cs="Times New Roman"/>
          <w:sz w:val="24"/>
          <w:szCs w:val="24"/>
        </w:rPr>
        <w:t xml:space="preserve"> Lagos state Nigeria.</w:t>
      </w:r>
      <w:r w:rsidR="00394D2C" w:rsidRPr="003C361B">
        <w:rPr>
          <w:rFonts w:ascii="Times New Roman" w:hAnsi="Times New Roman" w:cs="Times New Roman"/>
          <w:sz w:val="24"/>
          <w:szCs w:val="24"/>
        </w:rPr>
        <w:t xml:space="preserve"> Dr Adebayo </w:t>
      </w:r>
      <w:r w:rsidRPr="003C361B">
        <w:rPr>
          <w:rFonts w:ascii="Times New Roman" w:hAnsi="Times New Roman" w:cs="Times New Roman"/>
          <w:sz w:val="24"/>
          <w:szCs w:val="24"/>
        </w:rPr>
        <w:t>is promoting productivity of small holder farmers around Nigeria</w:t>
      </w:r>
      <w:r w:rsidR="00394D2C" w:rsidRPr="003C361B">
        <w:rPr>
          <w:rFonts w:ascii="Times New Roman" w:hAnsi="Times New Roman" w:cs="Times New Roman"/>
          <w:sz w:val="24"/>
          <w:szCs w:val="24"/>
        </w:rPr>
        <w:t xml:space="preserve"> </w:t>
      </w:r>
      <w:r w:rsidRPr="003C361B">
        <w:rPr>
          <w:rFonts w:ascii="Times New Roman" w:hAnsi="Times New Roman" w:cs="Times New Roman"/>
          <w:sz w:val="24"/>
          <w:szCs w:val="24"/>
        </w:rPr>
        <w:t>through</w:t>
      </w:r>
      <w:r w:rsidR="00394D2C" w:rsidRPr="003C361B">
        <w:rPr>
          <w:rFonts w:ascii="Times New Roman" w:hAnsi="Times New Roman" w:cs="Times New Roman"/>
          <w:sz w:val="24"/>
          <w:szCs w:val="24"/>
        </w:rPr>
        <w:t xml:space="preserve"> GREEN LIFE FARMS.</w:t>
      </w:r>
    </w:p>
    <w:p w14:paraId="71C12940" w14:textId="3D1FA1BF" w:rsidR="001E21DF" w:rsidRPr="003C361B" w:rsidRDefault="001E21DF"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 xml:space="preserve">Management </w:t>
      </w:r>
    </w:p>
    <w:p w14:paraId="1A58726A" w14:textId="4F4544E2" w:rsidR="001E21DF" w:rsidRPr="003C361B" w:rsidRDefault="001E21DF"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Management decisions will be made by Adebayo Abiola. she has primary responsibility for managing the marketing to restaurants and farm markets. </w:t>
      </w:r>
      <w:r w:rsidR="00CA020D" w:rsidRPr="003C361B">
        <w:rPr>
          <w:rFonts w:ascii="Times New Roman" w:hAnsi="Times New Roman" w:cs="Times New Roman"/>
          <w:sz w:val="24"/>
          <w:szCs w:val="24"/>
        </w:rPr>
        <w:t>Adenuga john the employee</w:t>
      </w:r>
      <w:r w:rsidR="00564FF9" w:rsidRPr="003C361B">
        <w:rPr>
          <w:rFonts w:ascii="Times New Roman" w:hAnsi="Times New Roman" w:cs="Times New Roman"/>
          <w:sz w:val="24"/>
          <w:szCs w:val="24"/>
        </w:rPr>
        <w:t>,</w:t>
      </w:r>
      <w:r w:rsidRPr="003C361B">
        <w:rPr>
          <w:rFonts w:ascii="Times New Roman" w:hAnsi="Times New Roman" w:cs="Times New Roman"/>
          <w:sz w:val="24"/>
          <w:szCs w:val="24"/>
        </w:rPr>
        <w:t xml:space="preserve"> focuses on production aspects including the high tunnels. As the farm expands also will be more involved in the farm </w:t>
      </w:r>
      <w:r w:rsidR="00CA020D" w:rsidRPr="003C361B">
        <w:rPr>
          <w:rFonts w:ascii="Times New Roman" w:hAnsi="Times New Roman" w:cs="Times New Roman"/>
          <w:sz w:val="24"/>
          <w:szCs w:val="24"/>
        </w:rPr>
        <w:t>operation.</w:t>
      </w:r>
      <w:r w:rsidRPr="003C361B">
        <w:rPr>
          <w:rFonts w:ascii="Times New Roman" w:hAnsi="Times New Roman" w:cs="Times New Roman"/>
          <w:sz w:val="24"/>
          <w:szCs w:val="24"/>
        </w:rPr>
        <w:t xml:space="preserve"> </w:t>
      </w:r>
      <w:r w:rsidR="00CA020D" w:rsidRPr="003C361B">
        <w:rPr>
          <w:rFonts w:ascii="Times New Roman" w:hAnsi="Times New Roman" w:cs="Times New Roman"/>
          <w:sz w:val="24"/>
          <w:szCs w:val="24"/>
        </w:rPr>
        <w:t xml:space="preserve">Adenuga john </w:t>
      </w:r>
      <w:r w:rsidRPr="003C361B">
        <w:rPr>
          <w:rFonts w:ascii="Times New Roman" w:hAnsi="Times New Roman" w:cs="Times New Roman"/>
          <w:sz w:val="24"/>
          <w:szCs w:val="24"/>
        </w:rPr>
        <w:t>will mobilize organization resources to achieve set goals.</w:t>
      </w:r>
      <w:r w:rsidR="00CA020D" w:rsidRPr="003C361B">
        <w:rPr>
          <w:rFonts w:ascii="Times New Roman" w:hAnsi="Times New Roman" w:cs="Times New Roman"/>
          <w:sz w:val="24"/>
          <w:szCs w:val="24"/>
        </w:rPr>
        <w:t xml:space="preserve"> Adebayo Abiola</w:t>
      </w:r>
      <w:r w:rsidRPr="003C361B">
        <w:rPr>
          <w:rFonts w:ascii="Times New Roman" w:hAnsi="Times New Roman" w:cs="Times New Roman"/>
          <w:sz w:val="24"/>
          <w:szCs w:val="24"/>
        </w:rPr>
        <w:t xml:space="preserve"> will manage business risks and focus on wealth creation.</w:t>
      </w:r>
    </w:p>
    <w:p w14:paraId="520D069E" w14:textId="77777777" w:rsidR="00564FF9" w:rsidRPr="003C361B" w:rsidRDefault="002E285C"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 xml:space="preserve">Competition analysis </w:t>
      </w:r>
    </w:p>
    <w:p w14:paraId="5E31ADD8" w14:textId="5D94624A" w:rsidR="00FE52E2" w:rsidRPr="003C361B" w:rsidRDefault="00DF5392" w:rsidP="003C361B">
      <w:pPr>
        <w:spacing w:line="480" w:lineRule="auto"/>
        <w:rPr>
          <w:rFonts w:ascii="Times New Roman" w:hAnsi="Times New Roman" w:cs="Times New Roman"/>
          <w:b/>
          <w:bCs/>
          <w:sz w:val="24"/>
          <w:szCs w:val="24"/>
        </w:rPr>
      </w:pPr>
      <w:r w:rsidRPr="003C361B">
        <w:rPr>
          <w:rFonts w:ascii="Times New Roman" w:hAnsi="Times New Roman" w:cs="Times New Roman"/>
          <w:sz w:val="24"/>
          <w:szCs w:val="24"/>
        </w:rPr>
        <w:t xml:space="preserve">Bayview Farms seasonal vegetables and fruits farm market 15 miles away Have an </w:t>
      </w:r>
      <w:r w:rsidR="00564FF9" w:rsidRPr="003C361B">
        <w:rPr>
          <w:rFonts w:ascii="Times New Roman" w:hAnsi="Times New Roman" w:cs="Times New Roman"/>
          <w:sz w:val="24"/>
          <w:szCs w:val="24"/>
        </w:rPr>
        <w:t>on-farm</w:t>
      </w:r>
      <w:r w:rsidRPr="003C361B">
        <w:rPr>
          <w:rFonts w:ascii="Times New Roman" w:hAnsi="Times New Roman" w:cs="Times New Roman"/>
          <w:sz w:val="24"/>
          <w:szCs w:val="24"/>
        </w:rPr>
        <w:t xml:space="preserve"> market location to sell at, on a very busy road 5% Cali Produce Distributor variety of specialty </w:t>
      </w:r>
      <w:r w:rsidRPr="003C361B">
        <w:rPr>
          <w:rFonts w:ascii="Times New Roman" w:hAnsi="Times New Roman" w:cs="Times New Roman"/>
          <w:sz w:val="24"/>
          <w:szCs w:val="24"/>
        </w:rPr>
        <w:lastRenderedPageBreak/>
        <w:t xml:space="preserve">produce and farm items sells and delivers to local restaurants. </w:t>
      </w:r>
      <w:r w:rsidR="00564FF9" w:rsidRPr="003C361B">
        <w:rPr>
          <w:rFonts w:ascii="Times New Roman" w:hAnsi="Times New Roman" w:cs="Times New Roman"/>
          <w:sz w:val="24"/>
          <w:szCs w:val="24"/>
        </w:rPr>
        <w:t>Green life’s</w:t>
      </w:r>
      <w:r w:rsidR="002E285C" w:rsidRPr="003C361B">
        <w:rPr>
          <w:rFonts w:ascii="Times New Roman" w:hAnsi="Times New Roman" w:cs="Times New Roman"/>
          <w:sz w:val="24"/>
          <w:szCs w:val="24"/>
        </w:rPr>
        <w:t xml:space="preserve"> plan of action will use season extension and specialty items, greens and berries, to provide a unique product to local consumers and fine dining restaurants. We will focus on high quality products available when others are not such as early and late in the season. Our products will be fresher, local and of higher quality than distributors. We will be able to form marketing relationships with restaurants and consumers earlier by using season extension techniques. Our farm will be the first at the market to have salad mixes and berries. Products are grown locally on a family farm. </w:t>
      </w:r>
      <w:r w:rsidR="00564FF9" w:rsidRPr="003C361B">
        <w:rPr>
          <w:rFonts w:ascii="Times New Roman" w:hAnsi="Times New Roman" w:cs="Times New Roman"/>
          <w:sz w:val="24"/>
          <w:szCs w:val="24"/>
        </w:rPr>
        <w:t>Green life</w:t>
      </w:r>
      <w:r w:rsidR="00FE52E2" w:rsidRPr="003C361B">
        <w:rPr>
          <w:rFonts w:ascii="Times New Roman" w:hAnsi="Times New Roman" w:cs="Times New Roman"/>
          <w:sz w:val="24"/>
          <w:szCs w:val="24"/>
        </w:rPr>
        <w:t xml:space="preserve"> </w:t>
      </w:r>
      <w:r w:rsidR="002E285C" w:rsidRPr="003C361B">
        <w:rPr>
          <w:rFonts w:ascii="Times New Roman" w:hAnsi="Times New Roman" w:cs="Times New Roman"/>
          <w:sz w:val="24"/>
          <w:szCs w:val="24"/>
        </w:rPr>
        <w:t xml:space="preserve">Farm's offers a very specialized product that other businesses may not have the time or labor to grow. We are also using high tunnels which are a relatively new production practice. Fruit production generally takes a few years to get to full production and takes start up time and money. In </w:t>
      </w:r>
      <w:r w:rsidR="00564FF9" w:rsidRPr="003C361B">
        <w:rPr>
          <w:rFonts w:ascii="Times New Roman" w:hAnsi="Times New Roman" w:cs="Times New Roman"/>
          <w:sz w:val="24"/>
          <w:szCs w:val="24"/>
        </w:rPr>
        <w:t>addition,</w:t>
      </w:r>
      <w:r w:rsidR="002E285C" w:rsidRPr="003C361B">
        <w:rPr>
          <w:rFonts w:ascii="Times New Roman" w:hAnsi="Times New Roman" w:cs="Times New Roman"/>
          <w:sz w:val="24"/>
          <w:szCs w:val="24"/>
        </w:rPr>
        <w:t xml:space="preserve"> our marketing relationship that we create with restaurants will not be easily copied. We will work to provide customer service and prompt delivery to get repeat buyers and brand loyalty.</w:t>
      </w:r>
    </w:p>
    <w:p w14:paraId="5C1B343C" w14:textId="29312151" w:rsidR="005F6DBE" w:rsidRPr="003C361B" w:rsidRDefault="005F6DBE"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 xml:space="preserve">Market and sales </w:t>
      </w:r>
    </w:p>
    <w:p w14:paraId="568F4AA0" w14:textId="6C8590AC" w:rsidR="005F6DBE" w:rsidRPr="003C361B" w:rsidRDefault="005F6DBE" w:rsidP="003C361B">
      <w:pPr>
        <w:spacing w:line="480" w:lineRule="auto"/>
        <w:rPr>
          <w:rFonts w:ascii="Times New Roman" w:hAnsi="Times New Roman" w:cs="Times New Roman"/>
          <w:b/>
          <w:sz w:val="24"/>
          <w:szCs w:val="24"/>
        </w:rPr>
      </w:pPr>
      <w:r w:rsidRPr="003C361B">
        <w:rPr>
          <w:rFonts w:ascii="Times New Roman" w:hAnsi="Times New Roman" w:cs="Times New Roman"/>
          <w:sz w:val="24"/>
          <w:szCs w:val="24"/>
        </w:rPr>
        <w:t xml:space="preserve">Greens - Specialty, micro vegetables grown locally, fresh and sold in bunches as a mix. Personal size and bulk size mixes are available. Product is washed and bunched for customers. Marketing strategy is for a differentiated product that provides quality, local and fresh. Specialty greens will be priced 100% above variable costs for direct sales and 75% above variable costs for wholesale to restaurants. Due to production greens will be available early and late and may demand a higher price. We do not intend to compete on price however we cannot exceed 20% above wholesale Sell at a Saturday farmers market in an urban town and increase repeat customers. Sell to high end restaurants in a </w:t>
      </w:r>
      <w:proofErr w:type="gramStart"/>
      <w:r w:rsidRPr="003C361B">
        <w:rPr>
          <w:rFonts w:ascii="Times New Roman" w:hAnsi="Times New Roman" w:cs="Times New Roman"/>
          <w:sz w:val="24"/>
          <w:szCs w:val="24"/>
        </w:rPr>
        <w:t>30 mile</w:t>
      </w:r>
      <w:proofErr w:type="gramEnd"/>
      <w:r w:rsidRPr="003C361B">
        <w:rPr>
          <w:rFonts w:ascii="Times New Roman" w:hAnsi="Times New Roman" w:cs="Times New Roman"/>
          <w:sz w:val="24"/>
          <w:szCs w:val="24"/>
        </w:rPr>
        <w:t xml:space="preserve"> radius. We will also promote our local delivery of products. Invest in signage at the farmers market. Focus on fresh, sustainable and local. Participate in local </w:t>
      </w:r>
      <w:r w:rsidRPr="003C361B">
        <w:rPr>
          <w:rFonts w:ascii="Times New Roman" w:hAnsi="Times New Roman" w:cs="Times New Roman"/>
          <w:sz w:val="24"/>
          <w:szCs w:val="24"/>
        </w:rPr>
        <w:lastRenderedPageBreak/>
        <w:t xml:space="preserve">food promotion. Create recipes and specialty salad ideas for consumers. Provide samples at the market for new varieties. Work one on one with chefs at restaurants to maintain and gain more interest. Berries - They will be sold by the pint. Marketing strategy is for a differentiated product that provides quality, local and fresh. Berries do not ship and store well therefore quality can be an issue. Our ability to pick the product the same day will be a direct </w:t>
      </w:r>
      <w:r w:rsidR="003C361B" w:rsidRPr="003C361B">
        <w:rPr>
          <w:rFonts w:ascii="Times New Roman" w:hAnsi="Times New Roman" w:cs="Times New Roman"/>
          <w:sz w:val="24"/>
          <w:szCs w:val="24"/>
        </w:rPr>
        <w:t>advantage. Berries</w:t>
      </w:r>
      <w:r w:rsidRPr="003C361B">
        <w:rPr>
          <w:rFonts w:ascii="Times New Roman" w:hAnsi="Times New Roman" w:cs="Times New Roman"/>
          <w:sz w:val="24"/>
          <w:szCs w:val="24"/>
        </w:rPr>
        <w:t xml:space="preserve"> will be priced 100% above variable costs for direct sales and 75% above variable costs for wholesale to restaurants. Our research indicates that we can expect a 30% premium from wholesale sellers. Sell at a Saturday farmers market in an urban town and increase repeat customers. Sell to high end restaurants in a </w:t>
      </w:r>
      <w:r w:rsidR="003C361B" w:rsidRPr="003C361B">
        <w:rPr>
          <w:rFonts w:ascii="Times New Roman" w:hAnsi="Times New Roman" w:cs="Times New Roman"/>
          <w:sz w:val="24"/>
          <w:szCs w:val="24"/>
        </w:rPr>
        <w:t>30-mile</w:t>
      </w:r>
      <w:r w:rsidRPr="003C361B">
        <w:rPr>
          <w:rFonts w:ascii="Times New Roman" w:hAnsi="Times New Roman" w:cs="Times New Roman"/>
          <w:sz w:val="24"/>
          <w:szCs w:val="24"/>
        </w:rPr>
        <w:t xml:space="preserve"> radius. Invest in signage at the farmers market to draw busy consumers in. Focus on fresh, sustainable and local. Participate in local food promotion. Provide samples at the market. Work one on one with chefs at restaurants to maintain and gain more interest.</w:t>
      </w:r>
      <w:r w:rsidRPr="003C361B">
        <w:rPr>
          <w:rFonts w:ascii="Times New Roman" w:hAnsi="Times New Roman" w:cs="Times New Roman"/>
          <w:b/>
          <w:sz w:val="24"/>
          <w:szCs w:val="24"/>
        </w:rPr>
        <w:t xml:space="preserve"> </w:t>
      </w:r>
    </w:p>
    <w:p w14:paraId="44AC8625" w14:textId="44A1BED3" w:rsidR="00C95906" w:rsidRPr="003C361B" w:rsidRDefault="00C95906"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feasibility</w:t>
      </w:r>
    </w:p>
    <w:p w14:paraId="6E4A2CA9" w14:textId="2A394300" w:rsidR="001E21DF" w:rsidRPr="003C361B" w:rsidRDefault="003C361B"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Green life </w:t>
      </w:r>
      <w:r w:rsidR="001E21DF" w:rsidRPr="003C361B">
        <w:rPr>
          <w:rFonts w:ascii="Times New Roman" w:hAnsi="Times New Roman" w:cs="Times New Roman"/>
          <w:sz w:val="24"/>
          <w:szCs w:val="24"/>
        </w:rPr>
        <w:t xml:space="preserve">Farms is a special place. The mission of our farm it to provide unique and wholesome produce that is enjoyable and sustainable. We work harmoniously with nature and the land to grow quality, specialty vegetables and fruit to supply local restaurants and consumers. * Grow high quality specialty greens, baby vegetables and fruits for wholesale and retail markets. * Production methods are economically feasible as well as utilizing sustainable agriculture and best management practices. * Increase production from 300 cases a year to 600 cases for greens and produce 9,000 pints of cherries in the next two years. We will also begin a specialty vegetable enterprise. The Greens will attend courses on production and management to increase profitability. </w:t>
      </w:r>
    </w:p>
    <w:p w14:paraId="7F2B218E" w14:textId="5A0A063B" w:rsidR="00564FF9" w:rsidRPr="003C361B" w:rsidRDefault="00564FF9" w:rsidP="003C361B">
      <w:pPr>
        <w:spacing w:line="480" w:lineRule="auto"/>
        <w:rPr>
          <w:rFonts w:ascii="Times New Roman" w:hAnsi="Times New Roman" w:cs="Times New Roman"/>
          <w:sz w:val="24"/>
          <w:szCs w:val="24"/>
        </w:rPr>
      </w:pPr>
      <w:r w:rsidRPr="003C361B">
        <w:rPr>
          <w:rFonts w:ascii="Times New Roman" w:hAnsi="Times New Roman" w:cs="Times New Roman"/>
          <w:b/>
          <w:bCs/>
          <w:sz w:val="24"/>
          <w:szCs w:val="24"/>
        </w:rPr>
        <w:t>P</w:t>
      </w:r>
      <w:r w:rsidR="00CA020D" w:rsidRPr="003C361B">
        <w:rPr>
          <w:rFonts w:ascii="Times New Roman" w:hAnsi="Times New Roman" w:cs="Times New Roman"/>
          <w:b/>
          <w:bCs/>
          <w:sz w:val="24"/>
          <w:szCs w:val="24"/>
        </w:rPr>
        <w:t>olicy</w:t>
      </w:r>
    </w:p>
    <w:p w14:paraId="20920CE0" w14:textId="11726B43" w:rsidR="001E21DF" w:rsidRPr="003C361B" w:rsidRDefault="001E21DF"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lastRenderedPageBreak/>
        <w:t xml:space="preserve">We currently carry a farm insurance policy for structures on the farm. We are not enrolled in crop insurance program. As the farm expands to fresh </w:t>
      </w:r>
      <w:r w:rsidR="003C361B" w:rsidRPr="003C361B">
        <w:rPr>
          <w:rFonts w:ascii="Times New Roman" w:hAnsi="Times New Roman" w:cs="Times New Roman"/>
          <w:sz w:val="24"/>
          <w:szCs w:val="24"/>
        </w:rPr>
        <w:t>market,</w:t>
      </w:r>
      <w:r w:rsidRPr="003C361B">
        <w:rPr>
          <w:rFonts w:ascii="Times New Roman" w:hAnsi="Times New Roman" w:cs="Times New Roman"/>
          <w:sz w:val="24"/>
          <w:szCs w:val="24"/>
        </w:rPr>
        <w:t xml:space="preserve"> we will investigate product liability insurance.</w:t>
      </w:r>
    </w:p>
    <w:p w14:paraId="27A5DA9F" w14:textId="77777777" w:rsidR="001E21DF" w:rsidRPr="003C361B" w:rsidRDefault="001E21DF"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Resources and environment</w:t>
      </w:r>
    </w:p>
    <w:p w14:paraId="38D38542" w14:textId="0F9DFC4F" w:rsidR="001E21DF" w:rsidRPr="003C361B" w:rsidRDefault="001E21DF"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 The farm has a Soil Conservation Plan, established buffers and filter strips through the local Soil Conservation District CREP Program. We also have a nutrient management plan. </w:t>
      </w:r>
      <w:proofErr w:type="spellStart"/>
      <w:r w:rsidRPr="003C361B">
        <w:rPr>
          <w:rFonts w:ascii="Times New Roman" w:hAnsi="Times New Roman" w:cs="Times New Roman"/>
          <w:sz w:val="24"/>
          <w:szCs w:val="24"/>
        </w:rPr>
        <w:t>Greenlife</w:t>
      </w:r>
      <w:proofErr w:type="spellEnd"/>
      <w:r w:rsidRPr="003C361B">
        <w:rPr>
          <w:rFonts w:ascii="Times New Roman" w:hAnsi="Times New Roman" w:cs="Times New Roman"/>
          <w:sz w:val="24"/>
          <w:szCs w:val="24"/>
        </w:rPr>
        <w:t xml:space="preserve"> Farms is dedicated to environmentally sustainable management practices.</w:t>
      </w:r>
    </w:p>
    <w:p w14:paraId="26A5E359" w14:textId="77777777" w:rsidR="00CA020D" w:rsidRPr="003C361B" w:rsidRDefault="00CA020D"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Human resources</w:t>
      </w:r>
    </w:p>
    <w:p w14:paraId="2FAA2E7D" w14:textId="72A63158" w:rsidR="004A3477" w:rsidRPr="003C361B" w:rsidRDefault="00CA020D" w:rsidP="003C361B">
      <w:pPr>
        <w:spacing w:line="480" w:lineRule="auto"/>
        <w:rPr>
          <w:rFonts w:ascii="Times New Roman" w:hAnsi="Times New Roman" w:cs="Times New Roman"/>
          <w:b/>
          <w:bCs/>
          <w:sz w:val="24"/>
          <w:szCs w:val="24"/>
        </w:rPr>
      </w:pPr>
      <w:r w:rsidRPr="003C361B">
        <w:rPr>
          <w:rFonts w:ascii="Times New Roman" w:hAnsi="Times New Roman" w:cs="Times New Roman"/>
          <w:sz w:val="24"/>
          <w:szCs w:val="24"/>
        </w:rPr>
        <w:t xml:space="preserve"> Primary labor will be provided by the immediate family. We have access to neighborhood youth that we can recruit to help on a seasonal basis. We may need to hire part time labor as the business expands. Were needed we have the ability to custom hire major machinery or tillage operations.</w:t>
      </w:r>
    </w:p>
    <w:p w14:paraId="06D4985A" w14:textId="7657DA2C" w:rsidR="004A3477" w:rsidRPr="003C361B" w:rsidRDefault="004A3477"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P</w:t>
      </w:r>
      <w:r w:rsidR="00FE52E2" w:rsidRPr="003C361B">
        <w:rPr>
          <w:rFonts w:ascii="Times New Roman" w:hAnsi="Times New Roman" w:cs="Times New Roman"/>
          <w:b/>
          <w:bCs/>
          <w:sz w:val="24"/>
          <w:szCs w:val="24"/>
        </w:rPr>
        <w:t>roject timeline</w:t>
      </w:r>
    </w:p>
    <w:p w14:paraId="484330D4" w14:textId="714903A1" w:rsidR="004A3477" w:rsidRPr="003C361B" w:rsidRDefault="004A3477"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 </w:t>
      </w:r>
      <w:r w:rsidR="00FE52E2" w:rsidRPr="003C361B">
        <w:rPr>
          <w:rFonts w:ascii="Times New Roman" w:hAnsi="Times New Roman" w:cs="Times New Roman"/>
          <w:sz w:val="24"/>
          <w:szCs w:val="24"/>
        </w:rPr>
        <w:t>The project timeline</w:t>
      </w:r>
      <w:r w:rsidRPr="003C361B">
        <w:rPr>
          <w:rFonts w:ascii="Times New Roman" w:hAnsi="Times New Roman" w:cs="Times New Roman"/>
          <w:sz w:val="24"/>
          <w:szCs w:val="24"/>
        </w:rPr>
        <w:t xml:space="preserve"> </w:t>
      </w:r>
      <w:r w:rsidR="00FE52E2" w:rsidRPr="003C361B">
        <w:rPr>
          <w:rFonts w:ascii="Times New Roman" w:hAnsi="Times New Roman" w:cs="Times New Roman"/>
          <w:sz w:val="24"/>
          <w:szCs w:val="24"/>
        </w:rPr>
        <w:t xml:space="preserve">will be completed within 3months preferably </w:t>
      </w:r>
      <w:r w:rsidR="004A0FBB" w:rsidRPr="003C361B">
        <w:rPr>
          <w:rFonts w:ascii="Times New Roman" w:hAnsi="Times New Roman" w:cs="Times New Roman"/>
          <w:sz w:val="24"/>
          <w:szCs w:val="24"/>
        </w:rPr>
        <w:t>May</w:t>
      </w:r>
      <w:r w:rsidR="00FE52E2" w:rsidRPr="003C361B">
        <w:rPr>
          <w:rFonts w:ascii="Times New Roman" w:hAnsi="Times New Roman" w:cs="Times New Roman"/>
          <w:sz w:val="24"/>
          <w:szCs w:val="24"/>
        </w:rPr>
        <w:t xml:space="preserve"> to July</w:t>
      </w:r>
      <w:r w:rsidRPr="003C361B">
        <w:rPr>
          <w:rFonts w:ascii="Times New Roman" w:hAnsi="Times New Roman" w:cs="Times New Roman"/>
          <w:sz w:val="24"/>
          <w:szCs w:val="24"/>
        </w:rPr>
        <w:t xml:space="preserve"> 2020</w:t>
      </w:r>
      <w:r w:rsidR="00DF18E7" w:rsidRPr="003C361B">
        <w:rPr>
          <w:rFonts w:ascii="Times New Roman" w:hAnsi="Times New Roman" w:cs="Times New Roman"/>
          <w:sz w:val="24"/>
          <w:szCs w:val="24"/>
        </w:rPr>
        <w:t>.</w:t>
      </w:r>
    </w:p>
    <w:p w14:paraId="191D2B55" w14:textId="56A7E2DC" w:rsidR="004A0FBB" w:rsidRPr="003C361B" w:rsidRDefault="004A0FBB"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Project cost and revenue estimates</w:t>
      </w:r>
    </w:p>
    <w:p w14:paraId="7BA74553" w14:textId="77FA9829" w:rsidR="00DE33FA" w:rsidRPr="003C361B" w:rsidRDefault="00DE33FA"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F</w:t>
      </w:r>
      <w:r w:rsidR="00DF18E7" w:rsidRPr="003C361B">
        <w:rPr>
          <w:rFonts w:ascii="Times New Roman" w:hAnsi="Times New Roman" w:cs="Times New Roman"/>
          <w:sz w:val="24"/>
          <w:szCs w:val="24"/>
        </w:rPr>
        <w:t>ixed cost</w:t>
      </w:r>
    </w:p>
    <w:p w14:paraId="011E1664" w14:textId="77777777" w:rsidR="0043541E" w:rsidRPr="003C361B" w:rsidRDefault="00DE33FA" w:rsidP="003C361B">
      <w:pPr>
        <w:pStyle w:val="ListParagraph"/>
        <w:numPr>
          <w:ilvl w:val="0"/>
          <w:numId w:val="1"/>
        </w:num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Land clearing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43541E" w:rsidRPr="003C361B" w14:paraId="14010D8D" w14:textId="77777777" w:rsidTr="0043541E">
        <w:tc>
          <w:tcPr>
            <w:tcW w:w="2310" w:type="dxa"/>
            <w:tcBorders>
              <w:top w:val="single" w:sz="4" w:space="0" w:color="auto"/>
              <w:left w:val="single" w:sz="4" w:space="0" w:color="auto"/>
              <w:bottom w:val="single" w:sz="4" w:space="0" w:color="auto"/>
              <w:right w:val="single" w:sz="4" w:space="0" w:color="auto"/>
            </w:tcBorders>
            <w:hideMark/>
          </w:tcPr>
          <w:p w14:paraId="7A4D9E4A"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14:paraId="0EBE8448"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14:paraId="3DE585DD"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14:paraId="294D429B"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K</w:t>
            </w:r>
          </w:p>
        </w:tc>
      </w:tr>
      <w:tr w:rsidR="0043541E" w:rsidRPr="003C361B" w14:paraId="295BDEEF" w14:textId="77777777" w:rsidTr="0043541E">
        <w:trPr>
          <w:trHeight w:val="632"/>
        </w:trPr>
        <w:tc>
          <w:tcPr>
            <w:tcW w:w="2310" w:type="dxa"/>
            <w:tcBorders>
              <w:top w:val="single" w:sz="4" w:space="0" w:color="auto"/>
              <w:left w:val="single" w:sz="4" w:space="0" w:color="auto"/>
              <w:bottom w:val="single" w:sz="4" w:space="0" w:color="auto"/>
              <w:right w:val="single" w:sz="4" w:space="0" w:color="auto"/>
            </w:tcBorders>
            <w:hideMark/>
          </w:tcPr>
          <w:p w14:paraId="07719A84"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14:paraId="2C416796"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14:paraId="642FB0B8" w14:textId="3B996569"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60,000</w:t>
            </w:r>
          </w:p>
        </w:tc>
        <w:tc>
          <w:tcPr>
            <w:tcW w:w="2311" w:type="dxa"/>
            <w:tcBorders>
              <w:top w:val="single" w:sz="4" w:space="0" w:color="auto"/>
              <w:left w:val="single" w:sz="4" w:space="0" w:color="auto"/>
              <w:bottom w:val="single" w:sz="4" w:space="0" w:color="auto"/>
              <w:right w:val="single" w:sz="4" w:space="0" w:color="auto"/>
            </w:tcBorders>
            <w:hideMark/>
          </w:tcPr>
          <w:p w14:paraId="149B6AC6"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00</w:t>
            </w:r>
          </w:p>
        </w:tc>
      </w:tr>
      <w:tr w:rsidR="0043541E" w:rsidRPr="003C361B" w14:paraId="6875625F" w14:textId="77777777" w:rsidTr="0043541E">
        <w:tc>
          <w:tcPr>
            <w:tcW w:w="2310" w:type="dxa"/>
            <w:tcBorders>
              <w:top w:val="single" w:sz="4" w:space="0" w:color="auto"/>
              <w:left w:val="single" w:sz="4" w:space="0" w:color="auto"/>
              <w:bottom w:val="single" w:sz="4" w:space="0" w:color="auto"/>
              <w:right w:val="single" w:sz="4" w:space="0" w:color="auto"/>
            </w:tcBorders>
            <w:hideMark/>
          </w:tcPr>
          <w:p w14:paraId="448448B9"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lastRenderedPageBreak/>
              <w:t>Cross cutting</w:t>
            </w:r>
          </w:p>
        </w:tc>
        <w:tc>
          <w:tcPr>
            <w:tcW w:w="2310" w:type="dxa"/>
            <w:tcBorders>
              <w:top w:val="single" w:sz="4" w:space="0" w:color="auto"/>
              <w:left w:val="single" w:sz="4" w:space="0" w:color="auto"/>
              <w:bottom w:val="single" w:sz="4" w:space="0" w:color="auto"/>
              <w:right w:val="single" w:sz="4" w:space="0" w:color="auto"/>
            </w:tcBorders>
            <w:hideMark/>
          </w:tcPr>
          <w:p w14:paraId="21E6A924"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14:paraId="28F38BF1" w14:textId="19C23711"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10,000</w:t>
            </w:r>
          </w:p>
        </w:tc>
        <w:tc>
          <w:tcPr>
            <w:tcW w:w="2311" w:type="dxa"/>
            <w:tcBorders>
              <w:top w:val="single" w:sz="4" w:space="0" w:color="auto"/>
              <w:left w:val="single" w:sz="4" w:space="0" w:color="auto"/>
              <w:bottom w:val="single" w:sz="4" w:space="0" w:color="auto"/>
              <w:right w:val="single" w:sz="4" w:space="0" w:color="auto"/>
            </w:tcBorders>
            <w:hideMark/>
          </w:tcPr>
          <w:p w14:paraId="224C696E"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00</w:t>
            </w:r>
          </w:p>
        </w:tc>
      </w:tr>
      <w:tr w:rsidR="0043541E" w:rsidRPr="003C361B" w14:paraId="18B0672F" w14:textId="77777777" w:rsidTr="0043541E">
        <w:tc>
          <w:tcPr>
            <w:tcW w:w="2310" w:type="dxa"/>
            <w:tcBorders>
              <w:top w:val="single" w:sz="4" w:space="0" w:color="auto"/>
              <w:left w:val="single" w:sz="4" w:space="0" w:color="auto"/>
              <w:bottom w:val="single" w:sz="4" w:space="0" w:color="auto"/>
              <w:right w:val="single" w:sz="4" w:space="0" w:color="auto"/>
            </w:tcBorders>
            <w:hideMark/>
          </w:tcPr>
          <w:p w14:paraId="7A4BC64D"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Rome ploughing</w:t>
            </w:r>
          </w:p>
        </w:tc>
        <w:tc>
          <w:tcPr>
            <w:tcW w:w="2310" w:type="dxa"/>
            <w:tcBorders>
              <w:top w:val="single" w:sz="4" w:space="0" w:color="auto"/>
              <w:left w:val="single" w:sz="4" w:space="0" w:color="auto"/>
              <w:bottom w:val="single" w:sz="4" w:space="0" w:color="auto"/>
              <w:right w:val="single" w:sz="4" w:space="0" w:color="auto"/>
            </w:tcBorders>
            <w:hideMark/>
          </w:tcPr>
          <w:p w14:paraId="48037879"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14:paraId="4831A794" w14:textId="5780F195"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40,000</w:t>
            </w:r>
          </w:p>
        </w:tc>
        <w:tc>
          <w:tcPr>
            <w:tcW w:w="2311" w:type="dxa"/>
            <w:tcBorders>
              <w:top w:val="single" w:sz="4" w:space="0" w:color="auto"/>
              <w:left w:val="single" w:sz="4" w:space="0" w:color="auto"/>
              <w:bottom w:val="single" w:sz="4" w:space="0" w:color="auto"/>
              <w:right w:val="single" w:sz="4" w:space="0" w:color="auto"/>
            </w:tcBorders>
            <w:hideMark/>
          </w:tcPr>
          <w:p w14:paraId="33F6A8A4"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00</w:t>
            </w:r>
          </w:p>
        </w:tc>
      </w:tr>
      <w:tr w:rsidR="0043541E" w:rsidRPr="003C361B" w14:paraId="0CC794D8" w14:textId="77777777" w:rsidTr="0043541E">
        <w:tc>
          <w:tcPr>
            <w:tcW w:w="2310" w:type="dxa"/>
            <w:tcBorders>
              <w:top w:val="single" w:sz="4" w:space="0" w:color="auto"/>
              <w:left w:val="single" w:sz="4" w:space="0" w:color="auto"/>
              <w:bottom w:val="single" w:sz="4" w:space="0" w:color="auto"/>
              <w:right w:val="single" w:sz="4" w:space="0" w:color="auto"/>
            </w:tcBorders>
            <w:hideMark/>
          </w:tcPr>
          <w:p w14:paraId="4273341D"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14:paraId="58A325A9"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sz w:val="24"/>
                <w:szCs w:val="24"/>
              </w:rPr>
              <w:t>1Hectare</w:t>
            </w:r>
          </w:p>
        </w:tc>
        <w:tc>
          <w:tcPr>
            <w:tcW w:w="2311" w:type="dxa"/>
            <w:tcBorders>
              <w:top w:val="single" w:sz="4" w:space="0" w:color="auto"/>
              <w:left w:val="single" w:sz="4" w:space="0" w:color="auto"/>
              <w:bottom w:val="single" w:sz="4" w:space="0" w:color="auto"/>
              <w:right w:val="single" w:sz="4" w:space="0" w:color="auto"/>
            </w:tcBorders>
            <w:hideMark/>
          </w:tcPr>
          <w:p w14:paraId="05E8982B" w14:textId="550342D9"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110,000</w:t>
            </w:r>
          </w:p>
        </w:tc>
        <w:tc>
          <w:tcPr>
            <w:tcW w:w="2311" w:type="dxa"/>
            <w:tcBorders>
              <w:top w:val="single" w:sz="4" w:space="0" w:color="auto"/>
              <w:left w:val="single" w:sz="4" w:space="0" w:color="auto"/>
              <w:bottom w:val="single" w:sz="4" w:space="0" w:color="auto"/>
              <w:right w:val="single" w:sz="4" w:space="0" w:color="auto"/>
            </w:tcBorders>
            <w:hideMark/>
          </w:tcPr>
          <w:p w14:paraId="47225FF2"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00</w:t>
            </w:r>
          </w:p>
        </w:tc>
      </w:tr>
      <w:tr w:rsidR="0043541E" w:rsidRPr="003C361B" w14:paraId="18E6D56E" w14:textId="77777777" w:rsidTr="0043541E">
        <w:tc>
          <w:tcPr>
            <w:tcW w:w="2310" w:type="dxa"/>
            <w:tcBorders>
              <w:top w:val="single" w:sz="4" w:space="0" w:color="auto"/>
              <w:left w:val="single" w:sz="4" w:space="0" w:color="auto"/>
              <w:bottom w:val="single" w:sz="4" w:space="0" w:color="auto"/>
              <w:right w:val="single" w:sz="4" w:space="0" w:color="auto"/>
            </w:tcBorders>
            <w:hideMark/>
          </w:tcPr>
          <w:p w14:paraId="5FA5D259"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14:paraId="77837CCA" w14:textId="77777777" w:rsidR="0043541E" w:rsidRPr="003C361B" w:rsidRDefault="0043541E" w:rsidP="003C361B">
            <w:pPr>
              <w:pStyle w:val="ListParagraph"/>
              <w:spacing w:line="480" w:lineRule="auto"/>
              <w:ind w:left="0"/>
              <w:jc w:val="both"/>
              <w:rPr>
                <w:rFonts w:ascii="Times New Roman" w:hAnsi="Times New Roman" w:cs="Times New Roman"/>
                <w:sz w:val="24"/>
                <w:szCs w:val="24"/>
              </w:rPr>
            </w:pPr>
            <w:r w:rsidRPr="003C361B">
              <w:rPr>
                <w:rFonts w:ascii="Times New Roman" w:hAnsi="Times New Roman" w:cs="Times New Roman"/>
                <w:sz w:val="24"/>
                <w:szCs w:val="24"/>
              </w:rPr>
              <w:t>400 Hectare</w:t>
            </w:r>
          </w:p>
        </w:tc>
        <w:tc>
          <w:tcPr>
            <w:tcW w:w="2311" w:type="dxa"/>
            <w:tcBorders>
              <w:top w:val="single" w:sz="4" w:space="0" w:color="auto"/>
              <w:left w:val="single" w:sz="4" w:space="0" w:color="auto"/>
              <w:bottom w:val="single" w:sz="4" w:space="0" w:color="auto"/>
              <w:right w:val="single" w:sz="4" w:space="0" w:color="auto"/>
            </w:tcBorders>
            <w:hideMark/>
          </w:tcPr>
          <w:p w14:paraId="0A575722" w14:textId="259C78B9"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440,000,000</w:t>
            </w:r>
          </w:p>
        </w:tc>
        <w:tc>
          <w:tcPr>
            <w:tcW w:w="2311" w:type="dxa"/>
            <w:tcBorders>
              <w:top w:val="single" w:sz="4" w:space="0" w:color="auto"/>
              <w:left w:val="single" w:sz="4" w:space="0" w:color="auto"/>
              <w:bottom w:val="single" w:sz="4" w:space="0" w:color="auto"/>
              <w:right w:val="single" w:sz="4" w:space="0" w:color="auto"/>
            </w:tcBorders>
            <w:hideMark/>
          </w:tcPr>
          <w:p w14:paraId="53B66FAB" w14:textId="77777777" w:rsidR="0043541E" w:rsidRPr="003C361B" w:rsidRDefault="0043541E"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00</w:t>
            </w:r>
          </w:p>
        </w:tc>
      </w:tr>
    </w:tbl>
    <w:p w14:paraId="272DCDEB" w14:textId="77777777" w:rsidR="0043541E" w:rsidRPr="003C361B" w:rsidRDefault="0043541E" w:rsidP="003C361B">
      <w:pPr>
        <w:pStyle w:val="ListParagraph"/>
        <w:spacing w:line="480" w:lineRule="auto"/>
        <w:rPr>
          <w:rFonts w:ascii="Times New Roman" w:hAnsi="Times New Roman" w:cs="Times New Roman"/>
          <w:sz w:val="24"/>
          <w:szCs w:val="24"/>
        </w:rPr>
      </w:pPr>
    </w:p>
    <w:p w14:paraId="263CDD15" w14:textId="216C0D4E" w:rsidR="00DE33FA" w:rsidRPr="003C361B" w:rsidRDefault="0043541E" w:rsidP="003C361B">
      <w:pPr>
        <w:pStyle w:val="ListParagraph"/>
        <w:numPr>
          <w:ilvl w:val="0"/>
          <w:numId w:val="3"/>
        </w:numPr>
        <w:tabs>
          <w:tab w:val="left" w:pos="2145"/>
        </w:tabs>
        <w:spacing w:line="480" w:lineRule="auto"/>
        <w:rPr>
          <w:rFonts w:ascii="Times New Roman" w:hAnsi="Times New Roman" w:cs="Times New Roman"/>
          <w:sz w:val="24"/>
          <w:szCs w:val="24"/>
        </w:rPr>
      </w:pPr>
      <w:r w:rsidRPr="003C361B">
        <w:rPr>
          <w:rFonts w:ascii="Times New Roman" w:hAnsi="Times New Roman" w:cs="Times New Roman"/>
          <w:sz w:val="24"/>
          <w:szCs w:val="24"/>
        </w:rPr>
        <w:t>equipment</w:t>
      </w:r>
      <w:r w:rsidRPr="003C361B">
        <w:rPr>
          <w:rFonts w:ascii="Times New Roman" w:hAnsi="Times New Roman" w:cs="Times New Roman"/>
          <w:sz w:val="24"/>
          <w:szCs w:val="24"/>
        </w:rPr>
        <w:tab/>
        <w:t xml:space="preserve"> </w:t>
      </w:r>
    </w:p>
    <w:tbl>
      <w:tblPr>
        <w:tblStyle w:val="TableGrid"/>
        <w:tblW w:w="0" w:type="auto"/>
        <w:tblLook w:val="04A0" w:firstRow="1" w:lastRow="0" w:firstColumn="1" w:lastColumn="0" w:noHBand="0" w:noVBand="1"/>
      </w:tblPr>
      <w:tblGrid>
        <w:gridCol w:w="2322"/>
        <w:gridCol w:w="1071"/>
        <w:gridCol w:w="3573"/>
        <w:gridCol w:w="2323"/>
      </w:tblGrid>
      <w:tr w:rsidR="00B34B25" w:rsidRPr="003C361B" w14:paraId="26C58ED6" w14:textId="77777777" w:rsidTr="00C0279C">
        <w:trPr>
          <w:trHeight w:val="598"/>
        </w:trPr>
        <w:tc>
          <w:tcPr>
            <w:tcW w:w="2322" w:type="dxa"/>
          </w:tcPr>
          <w:p w14:paraId="7BC194D3" w14:textId="1F4177C2"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NAME</w:t>
            </w:r>
          </w:p>
        </w:tc>
        <w:tc>
          <w:tcPr>
            <w:tcW w:w="1071" w:type="dxa"/>
          </w:tcPr>
          <w:p w14:paraId="4C7761BB" w14:textId="7ACED7F2"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QTY</w:t>
            </w:r>
          </w:p>
        </w:tc>
        <w:tc>
          <w:tcPr>
            <w:tcW w:w="3573" w:type="dxa"/>
          </w:tcPr>
          <w:p w14:paraId="1AED1F2C" w14:textId="09AFBD10"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MODEL</w:t>
            </w:r>
          </w:p>
        </w:tc>
        <w:tc>
          <w:tcPr>
            <w:tcW w:w="2323" w:type="dxa"/>
          </w:tcPr>
          <w:p w14:paraId="15D1A577" w14:textId="7EF287E3"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w:t>
            </w:r>
          </w:p>
        </w:tc>
      </w:tr>
      <w:tr w:rsidR="00B34B25" w:rsidRPr="003C361B" w14:paraId="363A4130" w14:textId="77777777" w:rsidTr="00C0279C">
        <w:trPr>
          <w:trHeight w:val="867"/>
        </w:trPr>
        <w:tc>
          <w:tcPr>
            <w:tcW w:w="2322" w:type="dxa"/>
          </w:tcPr>
          <w:p w14:paraId="040581F6" w14:textId="2ACC8F19"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John Deere with loader attachment</w:t>
            </w:r>
          </w:p>
        </w:tc>
        <w:tc>
          <w:tcPr>
            <w:tcW w:w="1071" w:type="dxa"/>
          </w:tcPr>
          <w:p w14:paraId="62576227" w14:textId="597CB304"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1</w:t>
            </w:r>
          </w:p>
        </w:tc>
        <w:tc>
          <w:tcPr>
            <w:tcW w:w="3573" w:type="dxa"/>
          </w:tcPr>
          <w:p w14:paraId="4D5D5D51" w14:textId="0E142BB9"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3720 Compact Tractor</w:t>
            </w:r>
          </w:p>
        </w:tc>
        <w:tc>
          <w:tcPr>
            <w:tcW w:w="2323" w:type="dxa"/>
          </w:tcPr>
          <w:p w14:paraId="11D1BC87" w14:textId="3A3EFA11" w:rsidR="00B34B25" w:rsidRPr="003C361B" w:rsidRDefault="00C0279C"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4000000</w:t>
            </w:r>
          </w:p>
        </w:tc>
      </w:tr>
      <w:tr w:rsidR="00B34B25" w:rsidRPr="003C361B" w14:paraId="67C0C475" w14:textId="77777777" w:rsidTr="00C0279C">
        <w:trPr>
          <w:trHeight w:val="1181"/>
        </w:trPr>
        <w:tc>
          <w:tcPr>
            <w:tcW w:w="2322" w:type="dxa"/>
          </w:tcPr>
          <w:p w14:paraId="73E3A67A" w14:textId="39A250AD"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25A Flail Mower Attachment</w:t>
            </w:r>
          </w:p>
        </w:tc>
        <w:tc>
          <w:tcPr>
            <w:tcW w:w="1071" w:type="dxa"/>
          </w:tcPr>
          <w:p w14:paraId="7F768091" w14:textId="7BEDB00C"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1</w:t>
            </w:r>
          </w:p>
        </w:tc>
        <w:tc>
          <w:tcPr>
            <w:tcW w:w="3573" w:type="dxa"/>
          </w:tcPr>
          <w:p w14:paraId="002F2A66" w14:textId="4241C29E"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John </w:t>
            </w:r>
            <w:proofErr w:type="spellStart"/>
            <w:r w:rsidRPr="003C361B">
              <w:rPr>
                <w:rFonts w:ascii="Times New Roman" w:hAnsi="Times New Roman" w:cs="Times New Roman"/>
                <w:sz w:val="24"/>
                <w:szCs w:val="24"/>
              </w:rPr>
              <w:t>deere</w:t>
            </w:r>
            <w:proofErr w:type="spellEnd"/>
          </w:p>
        </w:tc>
        <w:tc>
          <w:tcPr>
            <w:tcW w:w="2323" w:type="dxa"/>
          </w:tcPr>
          <w:p w14:paraId="2C7A37F0" w14:textId="1D0C2FED" w:rsidR="00B34B25" w:rsidRPr="003C361B" w:rsidRDefault="00C0279C"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500000</w:t>
            </w:r>
          </w:p>
        </w:tc>
      </w:tr>
      <w:tr w:rsidR="00B34B25" w:rsidRPr="003C361B" w14:paraId="5CBBFCA7" w14:textId="77777777" w:rsidTr="00C0279C">
        <w:trPr>
          <w:trHeight w:val="598"/>
        </w:trPr>
        <w:tc>
          <w:tcPr>
            <w:tcW w:w="2322" w:type="dxa"/>
          </w:tcPr>
          <w:p w14:paraId="693DB5A9" w14:textId="169A3526"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Injector </w:t>
            </w:r>
            <w:r w:rsidR="004A0FBB" w:rsidRPr="003C361B">
              <w:rPr>
                <w:rFonts w:ascii="Times New Roman" w:hAnsi="Times New Roman" w:cs="Times New Roman"/>
                <w:sz w:val="24"/>
                <w:szCs w:val="24"/>
              </w:rPr>
              <w:t>Irrigation</w:t>
            </w:r>
          </w:p>
        </w:tc>
        <w:tc>
          <w:tcPr>
            <w:tcW w:w="1071" w:type="dxa"/>
          </w:tcPr>
          <w:p w14:paraId="7F6F0994" w14:textId="6EE101D4"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1</w:t>
            </w:r>
          </w:p>
        </w:tc>
        <w:tc>
          <w:tcPr>
            <w:tcW w:w="3573" w:type="dxa"/>
          </w:tcPr>
          <w:p w14:paraId="61CF7643" w14:textId="52E68A00" w:rsidR="00B34B25" w:rsidRPr="003C361B" w:rsidRDefault="004A0FBB"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M</w:t>
            </w:r>
            <w:r w:rsidR="00B34B25" w:rsidRPr="003C361B">
              <w:rPr>
                <w:rFonts w:ascii="Times New Roman" w:hAnsi="Times New Roman" w:cs="Times New Roman"/>
                <w:sz w:val="24"/>
                <w:szCs w:val="24"/>
              </w:rPr>
              <w:t>orrill</w:t>
            </w:r>
          </w:p>
        </w:tc>
        <w:tc>
          <w:tcPr>
            <w:tcW w:w="2323" w:type="dxa"/>
          </w:tcPr>
          <w:p w14:paraId="6EF8E026" w14:textId="77975117" w:rsidR="00B34B25" w:rsidRPr="003C361B" w:rsidRDefault="00C0279C"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4500000</w:t>
            </w:r>
          </w:p>
        </w:tc>
      </w:tr>
      <w:tr w:rsidR="00B34B25" w:rsidRPr="003C361B" w14:paraId="07774B43" w14:textId="77777777" w:rsidTr="00C0279C">
        <w:trPr>
          <w:trHeight w:val="615"/>
        </w:trPr>
        <w:tc>
          <w:tcPr>
            <w:tcW w:w="2322" w:type="dxa"/>
          </w:tcPr>
          <w:p w14:paraId="32D86D68" w14:textId="6BF133AD" w:rsidR="00B34B25" w:rsidRPr="003C361B" w:rsidRDefault="00577CD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T</w:t>
            </w:r>
            <w:r w:rsidR="00B34B25" w:rsidRPr="003C361B">
              <w:rPr>
                <w:rFonts w:ascii="Times New Roman" w:hAnsi="Times New Roman" w:cs="Times New Roman"/>
                <w:sz w:val="24"/>
                <w:szCs w:val="24"/>
              </w:rPr>
              <w:t>iller</w:t>
            </w:r>
          </w:p>
        </w:tc>
        <w:tc>
          <w:tcPr>
            <w:tcW w:w="1071" w:type="dxa"/>
          </w:tcPr>
          <w:p w14:paraId="33EA0759" w14:textId="491015C8"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1</w:t>
            </w:r>
          </w:p>
        </w:tc>
        <w:tc>
          <w:tcPr>
            <w:tcW w:w="3573" w:type="dxa"/>
          </w:tcPr>
          <w:p w14:paraId="3428AFA2" w14:textId="7FE6669F" w:rsidR="00B34B25" w:rsidRPr="003C361B" w:rsidRDefault="00B34B2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Mahindra</w:t>
            </w:r>
          </w:p>
        </w:tc>
        <w:tc>
          <w:tcPr>
            <w:tcW w:w="2323" w:type="dxa"/>
          </w:tcPr>
          <w:p w14:paraId="17E6AC93" w14:textId="030ECFD4" w:rsidR="00B34B25" w:rsidRPr="003C361B" w:rsidRDefault="00C0279C"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460000</w:t>
            </w:r>
          </w:p>
        </w:tc>
      </w:tr>
    </w:tbl>
    <w:p w14:paraId="0D216E46" w14:textId="77777777" w:rsidR="001D16E4" w:rsidRPr="003C361B" w:rsidRDefault="00C0279C" w:rsidP="003C361B">
      <w:pPr>
        <w:pStyle w:val="ListParagraph"/>
        <w:spacing w:line="480" w:lineRule="auto"/>
        <w:ind w:left="0"/>
        <w:jc w:val="both"/>
        <w:rPr>
          <w:rFonts w:ascii="Times New Roman" w:hAnsi="Times New Roman" w:cs="Times New Roman"/>
          <w:b/>
          <w:bCs/>
          <w:sz w:val="24"/>
          <w:szCs w:val="24"/>
        </w:rPr>
      </w:pPr>
      <w:r w:rsidRPr="003C361B">
        <w:rPr>
          <w:rFonts w:ascii="Times New Roman" w:hAnsi="Times New Roman" w:cs="Times New Roman"/>
          <w:b/>
          <w:bCs/>
          <w:sz w:val="24"/>
          <w:szCs w:val="24"/>
        </w:rPr>
        <w:t>Subtotal=9460000</w:t>
      </w:r>
    </w:p>
    <w:p w14:paraId="33F8C8A1" w14:textId="6BA0A687" w:rsidR="001D16E4" w:rsidRPr="003C361B" w:rsidRDefault="001D16E4" w:rsidP="003C361B">
      <w:pPr>
        <w:pStyle w:val="ListParagraph"/>
        <w:numPr>
          <w:ilvl w:val="0"/>
          <w:numId w:val="4"/>
        </w:numPr>
        <w:spacing w:line="480" w:lineRule="auto"/>
        <w:jc w:val="both"/>
        <w:rPr>
          <w:rFonts w:ascii="Times New Roman" w:hAnsi="Times New Roman" w:cs="Times New Roman"/>
          <w:b/>
          <w:sz w:val="24"/>
          <w:szCs w:val="24"/>
        </w:rPr>
      </w:pPr>
      <w:r w:rsidRPr="003C361B">
        <w:rPr>
          <w:rFonts w:ascii="Times New Roman" w:hAnsi="Times New Roman" w:cs="Times New Roman"/>
          <w:b/>
          <w:sz w:val="24"/>
          <w:szCs w:val="24"/>
        </w:rPr>
        <w:t>Vehicle</w:t>
      </w:r>
    </w:p>
    <w:p w14:paraId="6A35A1A7" w14:textId="77777777" w:rsidR="001D16E4" w:rsidRPr="003C361B" w:rsidRDefault="001D16E4" w:rsidP="003C361B">
      <w:pPr>
        <w:pStyle w:val="ListParagraph"/>
        <w:spacing w:line="480" w:lineRule="auto"/>
        <w:ind w:left="450"/>
        <w:jc w:val="both"/>
        <w:rPr>
          <w:rFonts w:ascii="Times New Roman" w:hAnsi="Times New Roman" w:cs="Times New Roman"/>
          <w:b/>
          <w:sz w:val="24"/>
          <w:szCs w:val="24"/>
        </w:rPr>
      </w:pPr>
      <w:r w:rsidRPr="003C361B">
        <w:rPr>
          <w:rFonts w:ascii="Times New Roman" w:hAnsi="Times New Roman" w:cs="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1D16E4" w:rsidRPr="003C361B" w14:paraId="31B892C3" w14:textId="77777777" w:rsidTr="001D16E4">
        <w:tc>
          <w:tcPr>
            <w:tcW w:w="2214" w:type="dxa"/>
            <w:tcBorders>
              <w:top w:val="single" w:sz="4" w:space="0" w:color="auto"/>
              <w:left w:val="single" w:sz="4" w:space="0" w:color="auto"/>
              <w:bottom w:val="single" w:sz="4" w:space="0" w:color="auto"/>
              <w:right w:val="single" w:sz="4" w:space="0" w:color="auto"/>
            </w:tcBorders>
            <w:hideMark/>
          </w:tcPr>
          <w:p w14:paraId="2687635A" w14:textId="376B2792" w:rsidR="001D16E4" w:rsidRPr="003C361B" w:rsidRDefault="001D16E4"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 xml:space="preserve">  Pick-up Truck                                                         </w:t>
            </w:r>
          </w:p>
        </w:tc>
        <w:tc>
          <w:tcPr>
            <w:tcW w:w="2224" w:type="dxa"/>
            <w:tcBorders>
              <w:top w:val="single" w:sz="4" w:space="0" w:color="auto"/>
              <w:left w:val="single" w:sz="4" w:space="0" w:color="auto"/>
              <w:bottom w:val="single" w:sz="4" w:space="0" w:color="auto"/>
              <w:right w:val="single" w:sz="4" w:space="0" w:color="auto"/>
            </w:tcBorders>
            <w:hideMark/>
          </w:tcPr>
          <w:p w14:paraId="32FB4BD0" w14:textId="77777777" w:rsidR="001D16E4" w:rsidRPr="003C361B" w:rsidRDefault="001D16E4"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 xml:space="preserve">   HILUX                                   </w:t>
            </w:r>
          </w:p>
        </w:tc>
        <w:tc>
          <w:tcPr>
            <w:tcW w:w="1883" w:type="dxa"/>
            <w:tcBorders>
              <w:top w:val="single" w:sz="4" w:space="0" w:color="auto"/>
              <w:left w:val="single" w:sz="4" w:space="0" w:color="auto"/>
              <w:bottom w:val="single" w:sz="4" w:space="0" w:color="auto"/>
              <w:right w:val="single" w:sz="4" w:space="0" w:color="auto"/>
            </w:tcBorders>
            <w:hideMark/>
          </w:tcPr>
          <w:p w14:paraId="6D98356A" w14:textId="77777777" w:rsidR="001D16E4" w:rsidRPr="003C361B" w:rsidRDefault="001D16E4"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2</w:t>
            </w:r>
          </w:p>
        </w:tc>
        <w:tc>
          <w:tcPr>
            <w:tcW w:w="2471" w:type="dxa"/>
            <w:tcBorders>
              <w:top w:val="single" w:sz="4" w:space="0" w:color="auto"/>
              <w:left w:val="single" w:sz="4" w:space="0" w:color="auto"/>
              <w:bottom w:val="single" w:sz="4" w:space="0" w:color="auto"/>
              <w:right w:val="single" w:sz="4" w:space="0" w:color="auto"/>
            </w:tcBorders>
            <w:hideMark/>
          </w:tcPr>
          <w:p w14:paraId="03460EF6" w14:textId="757BC991" w:rsidR="001D16E4" w:rsidRPr="003C361B" w:rsidRDefault="001D16E4"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30,000,000        00</w:t>
            </w:r>
          </w:p>
        </w:tc>
      </w:tr>
    </w:tbl>
    <w:p w14:paraId="728DD0A6" w14:textId="10E320CE" w:rsidR="00577CD5" w:rsidRPr="003C361B" w:rsidRDefault="00577CD5" w:rsidP="003C361B">
      <w:pPr>
        <w:spacing w:line="480" w:lineRule="auto"/>
        <w:rPr>
          <w:rFonts w:ascii="Times New Roman" w:hAnsi="Times New Roman" w:cs="Times New Roman"/>
          <w:b/>
          <w:bCs/>
          <w:sz w:val="24"/>
          <w:szCs w:val="24"/>
        </w:rPr>
      </w:pPr>
    </w:p>
    <w:p w14:paraId="39393D93" w14:textId="77777777" w:rsidR="001D16E4" w:rsidRPr="003C361B" w:rsidRDefault="001D16E4" w:rsidP="003C361B">
      <w:pPr>
        <w:spacing w:line="480" w:lineRule="auto"/>
        <w:rPr>
          <w:rFonts w:ascii="Times New Roman" w:hAnsi="Times New Roman" w:cs="Times New Roman"/>
          <w:b/>
          <w:bCs/>
          <w:sz w:val="24"/>
          <w:szCs w:val="24"/>
        </w:rPr>
      </w:pPr>
    </w:p>
    <w:p w14:paraId="57A15CAB" w14:textId="046BDE3B" w:rsidR="001D16E4" w:rsidRPr="003C361B" w:rsidRDefault="001D16E4" w:rsidP="003C361B">
      <w:pPr>
        <w:spacing w:line="480" w:lineRule="auto"/>
        <w:rPr>
          <w:rFonts w:ascii="Times New Roman" w:hAnsi="Times New Roman" w:cs="Times New Roman"/>
          <w:b/>
          <w:bCs/>
          <w:sz w:val="24"/>
          <w:szCs w:val="24"/>
        </w:rPr>
      </w:pPr>
      <w:r w:rsidRPr="003C361B">
        <w:rPr>
          <w:rFonts w:ascii="Times New Roman" w:hAnsi="Times New Roman" w:cs="Times New Roman"/>
          <w:b/>
          <w:bCs/>
          <w:sz w:val="24"/>
          <w:szCs w:val="24"/>
        </w:rPr>
        <w:t>REVENUE</w:t>
      </w:r>
    </w:p>
    <w:p w14:paraId="6F7ED7D8" w14:textId="47CA9046" w:rsidR="00577CD5" w:rsidRPr="003C361B" w:rsidRDefault="00577CD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lastRenderedPageBreak/>
        <w:t>GREENS (1&amp;1/2 greenhouse plus 1/2 acre outside) INCOME = #705000.00</w:t>
      </w:r>
    </w:p>
    <w:p w14:paraId="4C0D6E14" w14:textId="32E83A2F" w:rsidR="00577CD5" w:rsidRPr="003C361B" w:rsidRDefault="00577CD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 BERRIES ESTABLISHMENT </w:t>
      </w:r>
      <w:r w:rsidR="001D16E4" w:rsidRPr="003C361B">
        <w:rPr>
          <w:rFonts w:ascii="Times New Roman" w:hAnsi="Times New Roman" w:cs="Times New Roman"/>
          <w:sz w:val="24"/>
          <w:szCs w:val="24"/>
        </w:rPr>
        <w:t xml:space="preserve">YEAR 1 </w:t>
      </w:r>
      <w:r w:rsidRPr="003C361B">
        <w:rPr>
          <w:rFonts w:ascii="Times New Roman" w:hAnsi="Times New Roman" w:cs="Times New Roman"/>
          <w:sz w:val="24"/>
          <w:szCs w:val="24"/>
        </w:rPr>
        <w:t>INCOME = 0</w:t>
      </w:r>
    </w:p>
    <w:p w14:paraId="4E8BAEBE" w14:textId="77777777" w:rsidR="004A0FBB" w:rsidRPr="003C361B" w:rsidRDefault="00577CD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BERRIES ESTABLISHED YEAR 2 INCOME = </w:t>
      </w:r>
      <w:r w:rsidR="001D16E4" w:rsidRPr="003C361B">
        <w:rPr>
          <w:rFonts w:ascii="Times New Roman" w:hAnsi="Times New Roman" w:cs="Times New Roman"/>
          <w:sz w:val="24"/>
          <w:szCs w:val="24"/>
        </w:rPr>
        <w:t>#2</w:t>
      </w:r>
      <w:r w:rsidRPr="003C361B">
        <w:rPr>
          <w:rFonts w:ascii="Times New Roman" w:hAnsi="Times New Roman" w:cs="Times New Roman"/>
          <w:sz w:val="24"/>
          <w:szCs w:val="24"/>
        </w:rPr>
        <w:t>8</w:t>
      </w:r>
      <w:r w:rsidR="001D16E4" w:rsidRPr="003C361B">
        <w:rPr>
          <w:rFonts w:ascii="Times New Roman" w:hAnsi="Times New Roman" w:cs="Times New Roman"/>
          <w:sz w:val="24"/>
          <w:szCs w:val="24"/>
        </w:rPr>
        <w:t>0</w:t>
      </w:r>
      <w:r w:rsidRPr="003C361B">
        <w:rPr>
          <w:rFonts w:ascii="Times New Roman" w:hAnsi="Times New Roman" w:cs="Times New Roman"/>
          <w:sz w:val="24"/>
          <w:szCs w:val="24"/>
        </w:rPr>
        <w:t xml:space="preserve">,800.00 </w:t>
      </w:r>
    </w:p>
    <w:p w14:paraId="6565C64C" w14:textId="34F5A36F" w:rsidR="004A3477" w:rsidRPr="003C361B" w:rsidRDefault="00577CD5" w:rsidP="003C361B">
      <w:pPr>
        <w:spacing w:line="480" w:lineRule="auto"/>
        <w:rPr>
          <w:rFonts w:ascii="Times New Roman" w:hAnsi="Times New Roman" w:cs="Times New Roman"/>
          <w:sz w:val="24"/>
          <w:szCs w:val="24"/>
        </w:rPr>
      </w:pPr>
      <w:r w:rsidRPr="003C361B">
        <w:rPr>
          <w:rFonts w:ascii="Times New Roman" w:hAnsi="Times New Roman" w:cs="Times New Roman"/>
          <w:sz w:val="24"/>
          <w:szCs w:val="24"/>
        </w:rPr>
        <w:t xml:space="preserve">SPECIALTY VEGETABLES INCOME = </w:t>
      </w:r>
      <w:r w:rsidR="001D16E4" w:rsidRPr="003C361B">
        <w:rPr>
          <w:rFonts w:ascii="Times New Roman" w:hAnsi="Times New Roman" w:cs="Times New Roman"/>
          <w:sz w:val="24"/>
          <w:szCs w:val="24"/>
        </w:rPr>
        <w:t>#</w:t>
      </w:r>
      <w:r w:rsidRPr="003C361B">
        <w:rPr>
          <w:rFonts w:ascii="Times New Roman" w:hAnsi="Times New Roman" w:cs="Times New Roman"/>
          <w:sz w:val="24"/>
          <w:szCs w:val="24"/>
        </w:rPr>
        <w:t>18</w:t>
      </w:r>
      <w:r w:rsidR="001D16E4" w:rsidRPr="003C361B">
        <w:rPr>
          <w:rFonts w:ascii="Times New Roman" w:hAnsi="Times New Roman" w:cs="Times New Roman"/>
          <w:sz w:val="24"/>
          <w:szCs w:val="24"/>
        </w:rPr>
        <w:t>0</w:t>
      </w:r>
      <w:r w:rsidRPr="003C361B">
        <w:rPr>
          <w:rFonts w:ascii="Times New Roman" w:hAnsi="Times New Roman" w:cs="Times New Roman"/>
          <w:sz w:val="24"/>
          <w:szCs w:val="24"/>
        </w:rPr>
        <w:t>,900.00</w:t>
      </w:r>
    </w:p>
    <w:p w14:paraId="09F11C8C" w14:textId="7D6BAD12" w:rsidR="001D16E4" w:rsidRPr="003C361B" w:rsidRDefault="001D16E4" w:rsidP="003C361B">
      <w:pPr>
        <w:spacing w:line="480" w:lineRule="auto"/>
        <w:rPr>
          <w:rFonts w:ascii="Times New Roman" w:hAnsi="Times New Roman" w:cs="Times New Roman"/>
          <w:sz w:val="24"/>
          <w:szCs w:val="24"/>
        </w:rPr>
      </w:pPr>
      <w:r w:rsidRPr="003C361B">
        <w:rPr>
          <w:rFonts w:ascii="Times New Roman" w:hAnsi="Times New Roman" w:cs="Times New Roman"/>
          <w:b/>
          <w:bCs/>
          <w:sz w:val="24"/>
          <w:szCs w:val="24"/>
        </w:rPr>
        <w:t>CURRENCY CONVERSION RATE</w:t>
      </w:r>
      <w:r w:rsidRPr="003C361B">
        <w:rPr>
          <w:rFonts w:ascii="Times New Roman" w:hAnsi="Times New Roman" w:cs="Times New Roman"/>
          <w:sz w:val="24"/>
          <w:szCs w:val="24"/>
        </w:rPr>
        <w:t>: #360.00 TO 1USD</w:t>
      </w:r>
    </w:p>
    <w:p w14:paraId="3D06E081" w14:textId="24BDE69B" w:rsidR="001D16E4" w:rsidRPr="003C361B" w:rsidRDefault="001D16E4"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bCs/>
          <w:sz w:val="24"/>
          <w:szCs w:val="24"/>
        </w:rPr>
        <w:t>Funding mechanism</w:t>
      </w:r>
    </w:p>
    <w:p w14:paraId="3A2D1006" w14:textId="076C593A" w:rsidR="001D16E4" w:rsidRPr="003C361B" w:rsidRDefault="003C26B8" w:rsidP="003C361B">
      <w:pPr>
        <w:pStyle w:val="ListParagraph"/>
        <w:spacing w:line="480" w:lineRule="auto"/>
        <w:ind w:left="60"/>
        <w:jc w:val="both"/>
        <w:rPr>
          <w:rFonts w:ascii="Times New Roman" w:hAnsi="Times New Roman" w:cs="Times New Roman"/>
          <w:sz w:val="24"/>
          <w:szCs w:val="24"/>
        </w:rPr>
      </w:pPr>
      <w:r w:rsidRPr="003C361B">
        <w:rPr>
          <w:rFonts w:ascii="Times New Roman" w:hAnsi="Times New Roman" w:cs="Times New Roman"/>
          <w:sz w:val="24"/>
          <w:szCs w:val="24"/>
        </w:rPr>
        <w:t>A projected cash flow and income statements have been completed. We will meet with our bank and establish a separate farm account and line of credit for input purchases. The farm accounts will be kept through QuickBooks software.</w:t>
      </w:r>
    </w:p>
    <w:p w14:paraId="6DCC9410" w14:textId="77777777" w:rsidR="001D16E4" w:rsidRPr="003C361B" w:rsidRDefault="001D16E4" w:rsidP="003C361B">
      <w:pPr>
        <w:pStyle w:val="ListParagraph"/>
        <w:spacing w:line="480" w:lineRule="auto"/>
        <w:ind w:left="0"/>
        <w:jc w:val="both"/>
        <w:rPr>
          <w:rFonts w:ascii="Times New Roman" w:hAnsi="Times New Roman" w:cs="Times New Roman"/>
          <w:b/>
          <w:sz w:val="24"/>
          <w:szCs w:val="24"/>
        </w:rPr>
      </w:pPr>
      <w:r w:rsidRPr="003C361B">
        <w:rPr>
          <w:rFonts w:ascii="Times New Roman" w:hAnsi="Times New Roman" w:cs="Times New Roman"/>
          <w:b/>
          <w:sz w:val="24"/>
          <w:szCs w:val="24"/>
        </w:rPr>
        <w:t>Conclusion</w:t>
      </w:r>
    </w:p>
    <w:p w14:paraId="5C591A81" w14:textId="58F84013" w:rsidR="001D16E4" w:rsidRPr="003C361B" w:rsidRDefault="001D16E4" w:rsidP="003C361B">
      <w:pPr>
        <w:pStyle w:val="ListParagraph"/>
        <w:spacing w:line="480" w:lineRule="auto"/>
        <w:ind w:left="60"/>
        <w:jc w:val="both"/>
        <w:rPr>
          <w:rFonts w:ascii="Times New Roman" w:hAnsi="Times New Roman" w:cs="Times New Roman"/>
          <w:sz w:val="24"/>
          <w:szCs w:val="24"/>
        </w:rPr>
      </w:pPr>
      <w:r w:rsidRPr="003C361B">
        <w:rPr>
          <w:rFonts w:ascii="Times New Roman" w:hAnsi="Times New Roman" w:cs="Times New Roman"/>
          <w:sz w:val="24"/>
          <w:szCs w:val="24"/>
        </w:rPr>
        <w:t>The project is economically feasible and commercially viable. It is therefore recommended for funding.</w:t>
      </w:r>
    </w:p>
    <w:p w14:paraId="26DB7D5B" w14:textId="615AA7E5" w:rsidR="001D16E4" w:rsidRPr="00564FF9" w:rsidRDefault="001D16E4" w:rsidP="00564FF9">
      <w:pPr>
        <w:spacing w:line="480" w:lineRule="auto"/>
        <w:rPr>
          <w:rFonts w:ascii="Times New Roman" w:hAnsi="Times New Roman" w:cs="Times New Roman"/>
          <w:b/>
          <w:bCs/>
          <w:sz w:val="24"/>
          <w:szCs w:val="24"/>
        </w:rPr>
      </w:pPr>
    </w:p>
    <w:p w14:paraId="0FC38762" w14:textId="77777777" w:rsidR="00577CD5" w:rsidRPr="00564FF9" w:rsidRDefault="00577CD5" w:rsidP="00564FF9">
      <w:pPr>
        <w:spacing w:line="480" w:lineRule="auto"/>
        <w:rPr>
          <w:rFonts w:ascii="Times New Roman" w:hAnsi="Times New Roman" w:cs="Times New Roman"/>
          <w:b/>
          <w:bCs/>
          <w:sz w:val="24"/>
          <w:szCs w:val="24"/>
        </w:rPr>
      </w:pPr>
    </w:p>
    <w:p w14:paraId="16D700C5" w14:textId="77777777" w:rsidR="005F6DBE" w:rsidRPr="00564FF9" w:rsidRDefault="005F6DBE" w:rsidP="00564FF9">
      <w:pPr>
        <w:spacing w:line="480" w:lineRule="auto"/>
        <w:rPr>
          <w:rFonts w:ascii="Times New Roman" w:hAnsi="Times New Roman" w:cs="Times New Roman"/>
          <w:sz w:val="24"/>
          <w:szCs w:val="24"/>
        </w:rPr>
      </w:pPr>
    </w:p>
    <w:p w14:paraId="3EF7318B" w14:textId="77777777" w:rsidR="00F50D6F" w:rsidRPr="00564FF9" w:rsidRDefault="00F50D6F" w:rsidP="00564FF9">
      <w:pPr>
        <w:spacing w:line="480" w:lineRule="auto"/>
        <w:rPr>
          <w:rFonts w:ascii="Times New Roman" w:hAnsi="Times New Roman" w:cs="Times New Roman"/>
          <w:sz w:val="24"/>
          <w:szCs w:val="24"/>
        </w:rPr>
      </w:pPr>
    </w:p>
    <w:p w14:paraId="259DD99E" w14:textId="04C0511D" w:rsidR="00D947F0" w:rsidRPr="00564FF9" w:rsidRDefault="00D947F0" w:rsidP="00564FF9">
      <w:pPr>
        <w:spacing w:line="480" w:lineRule="auto"/>
        <w:rPr>
          <w:rFonts w:ascii="Times New Roman" w:hAnsi="Times New Roman" w:cs="Times New Roman"/>
          <w:sz w:val="24"/>
          <w:szCs w:val="24"/>
        </w:rPr>
      </w:pPr>
    </w:p>
    <w:p w14:paraId="75640E22" w14:textId="77777777" w:rsidR="00D947F0" w:rsidRPr="00564FF9" w:rsidRDefault="00D947F0" w:rsidP="00564FF9">
      <w:pPr>
        <w:spacing w:line="480" w:lineRule="auto"/>
        <w:rPr>
          <w:rFonts w:ascii="Times New Roman" w:hAnsi="Times New Roman" w:cs="Times New Roman"/>
          <w:sz w:val="24"/>
          <w:szCs w:val="24"/>
        </w:rPr>
      </w:pPr>
    </w:p>
    <w:sectPr w:rsidR="00D947F0" w:rsidRPr="00564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D641" w14:textId="77777777" w:rsidR="00B01C4A" w:rsidRDefault="00B01C4A" w:rsidP="0043541E">
      <w:pPr>
        <w:spacing w:after="0" w:line="240" w:lineRule="auto"/>
      </w:pPr>
      <w:r>
        <w:separator/>
      </w:r>
    </w:p>
  </w:endnote>
  <w:endnote w:type="continuationSeparator" w:id="0">
    <w:p w14:paraId="42E65936" w14:textId="77777777" w:rsidR="00B01C4A" w:rsidRDefault="00B01C4A" w:rsidP="0043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9CD2A" w14:textId="77777777" w:rsidR="00B01C4A" w:rsidRDefault="00B01C4A" w:rsidP="0043541E">
      <w:pPr>
        <w:spacing w:after="0" w:line="240" w:lineRule="auto"/>
      </w:pPr>
      <w:r>
        <w:separator/>
      </w:r>
    </w:p>
  </w:footnote>
  <w:footnote w:type="continuationSeparator" w:id="0">
    <w:p w14:paraId="6250F7BB" w14:textId="77777777" w:rsidR="00B01C4A" w:rsidRDefault="00B01C4A" w:rsidP="00435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2D7C"/>
    <w:multiLevelType w:val="hybridMultilevel"/>
    <w:tmpl w:val="323EF714"/>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4818161B"/>
    <w:multiLevelType w:val="hybridMultilevel"/>
    <w:tmpl w:val="A260AAE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946498A"/>
    <w:multiLevelType w:val="hybridMultilevel"/>
    <w:tmpl w:val="D3E6D05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51377198"/>
    <w:multiLevelType w:val="hybridMultilevel"/>
    <w:tmpl w:val="35EE431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94"/>
    <w:rsid w:val="001D16E4"/>
    <w:rsid w:val="001E21DF"/>
    <w:rsid w:val="002E285C"/>
    <w:rsid w:val="00394D2C"/>
    <w:rsid w:val="003B04AE"/>
    <w:rsid w:val="003C26B8"/>
    <w:rsid w:val="003C361B"/>
    <w:rsid w:val="0043541E"/>
    <w:rsid w:val="004A0FBB"/>
    <w:rsid w:val="004A3477"/>
    <w:rsid w:val="00520E31"/>
    <w:rsid w:val="00564FF9"/>
    <w:rsid w:val="00577CD5"/>
    <w:rsid w:val="005F6DBE"/>
    <w:rsid w:val="00667F94"/>
    <w:rsid w:val="0080347B"/>
    <w:rsid w:val="00996D47"/>
    <w:rsid w:val="00AD0080"/>
    <w:rsid w:val="00B01C4A"/>
    <w:rsid w:val="00B34B25"/>
    <w:rsid w:val="00C0279C"/>
    <w:rsid w:val="00C95906"/>
    <w:rsid w:val="00CA020D"/>
    <w:rsid w:val="00D13D98"/>
    <w:rsid w:val="00D947F0"/>
    <w:rsid w:val="00DC0356"/>
    <w:rsid w:val="00DE33FA"/>
    <w:rsid w:val="00DF18E7"/>
    <w:rsid w:val="00DF5392"/>
    <w:rsid w:val="00F50D6F"/>
    <w:rsid w:val="00F80929"/>
    <w:rsid w:val="00FD2703"/>
    <w:rsid w:val="00FE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1FE9"/>
  <w15:chartTrackingRefBased/>
  <w15:docId w15:val="{0C7BDEB4-EA4E-4D6C-B3E5-EE2A4997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8E7"/>
    <w:pPr>
      <w:ind w:left="720"/>
      <w:contextualSpacing/>
    </w:pPr>
  </w:style>
  <w:style w:type="paragraph" w:styleId="Header">
    <w:name w:val="header"/>
    <w:basedOn w:val="Normal"/>
    <w:link w:val="HeaderChar"/>
    <w:uiPriority w:val="99"/>
    <w:unhideWhenUsed/>
    <w:rsid w:val="00435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1E"/>
  </w:style>
  <w:style w:type="paragraph" w:styleId="Footer">
    <w:name w:val="footer"/>
    <w:basedOn w:val="Normal"/>
    <w:link w:val="FooterChar"/>
    <w:uiPriority w:val="99"/>
    <w:unhideWhenUsed/>
    <w:rsid w:val="00435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11867">
      <w:bodyDiv w:val="1"/>
      <w:marLeft w:val="0"/>
      <w:marRight w:val="0"/>
      <w:marTop w:val="0"/>
      <w:marBottom w:val="0"/>
      <w:divBdr>
        <w:top w:val="none" w:sz="0" w:space="0" w:color="auto"/>
        <w:left w:val="none" w:sz="0" w:space="0" w:color="auto"/>
        <w:bottom w:val="none" w:sz="0" w:space="0" w:color="auto"/>
        <w:right w:val="none" w:sz="0" w:space="0" w:color="auto"/>
      </w:divBdr>
    </w:div>
    <w:div w:id="479932006">
      <w:bodyDiv w:val="1"/>
      <w:marLeft w:val="0"/>
      <w:marRight w:val="0"/>
      <w:marTop w:val="0"/>
      <w:marBottom w:val="0"/>
      <w:divBdr>
        <w:top w:val="none" w:sz="0" w:space="0" w:color="auto"/>
        <w:left w:val="none" w:sz="0" w:space="0" w:color="auto"/>
        <w:bottom w:val="none" w:sz="0" w:space="0" w:color="auto"/>
        <w:right w:val="none" w:sz="0" w:space="0" w:color="auto"/>
      </w:divBdr>
    </w:div>
    <w:div w:id="1033460606">
      <w:bodyDiv w:val="1"/>
      <w:marLeft w:val="0"/>
      <w:marRight w:val="0"/>
      <w:marTop w:val="0"/>
      <w:marBottom w:val="0"/>
      <w:divBdr>
        <w:top w:val="none" w:sz="0" w:space="0" w:color="auto"/>
        <w:left w:val="none" w:sz="0" w:space="0" w:color="auto"/>
        <w:bottom w:val="none" w:sz="0" w:space="0" w:color="auto"/>
        <w:right w:val="none" w:sz="0" w:space="0" w:color="auto"/>
      </w:divBdr>
    </w:div>
    <w:div w:id="1069156746">
      <w:bodyDiv w:val="1"/>
      <w:marLeft w:val="0"/>
      <w:marRight w:val="0"/>
      <w:marTop w:val="0"/>
      <w:marBottom w:val="0"/>
      <w:divBdr>
        <w:top w:val="none" w:sz="0" w:space="0" w:color="auto"/>
        <w:left w:val="none" w:sz="0" w:space="0" w:color="auto"/>
        <w:bottom w:val="none" w:sz="0" w:space="0" w:color="auto"/>
        <w:right w:val="none" w:sz="0" w:space="0" w:color="auto"/>
      </w:divBdr>
    </w:div>
    <w:div w:id="1165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7</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Adedolapo</dc:creator>
  <cp:keywords/>
  <dc:description/>
  <cp:lastModifiedBy>Abiola Adedolapo</cp:lastModifiedBy>
  <cp:revision>11</cp:revision>
  <dcterms:created xsi:type="dcterms:W3CDTF">2020-04-26T18:47:00Z</dcterms:created>
  <dcterms:modified xsi:type="dcterms:W3CDTF">2020-04-28T11:15:00Z</dcterms:modified>
</cp:coreProperties>
</file>