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27" w:rsidRDefault="00F77F27" w:rsidP="00F77F27">
      <w:pPr>
        <w:widowControl w:val="0"/>
        <w:autoSpaceDE w:val="0"/>
        <w:autoSpaceDN w:val="0"/>
        <w:adjustRightInd w:val="0"/>
        <w:rPr>
          <w:rFonts w:ascii="Calibri" w:hAnsi="Calibri" w:cs="Calibri"/>
          <w:lang/>
        </w:rPr>
      </w:pPr>
    </w:p>
    <w:p w:rsidR="00F77F27" w:rsidRDefault="00F77F27" w:rsidP="00F77F27">
      <w:pPr>
        <w:widowControl w:val="0"/>
        <w:autoSpaceDE w:val="0"/>
        <w:autoSpaceDN w:val="0"/>
        <w:adjustRightInd w:val="0"/>
        <w:rPr>
          <w:rFonts w:ascii="Calibri" w:hAnsi="Calibri" w:cs="Calibri"/>
          <w:lang/>
        </w:rPr>
      </w:pPr>
    </w:p>
    <w:p w:rsidR="00F77F27" w:rsidRDefault="00F77F27" w:rsidP="00F77F27">
      <w:pPr>
        <w:widowControl w:val="0"/>
        <w:autoSpaceDE w:val="0"/>
        <w:autoSpaceDN w:val="0"/>
        <w:adjustRightInd w:val="0"/>
        <w:rPr>
          <w:rFonts w:ascii="Times New Roman" w:hAnsi="Times New Roman" w:cs="Times New Roman"/>
          <w:sz w:val="32"/>
          <w:szCs w:val="32"/>
          <w:lang/>
        </w:rPr>
      </w:pPr>
      <w:proofErr w:type="gramStart"/>
      <w:r>
        <w:rPr>
          <w:rFonts w:ascii="Times New Roman" w:hAnsi="Times New Roman" w:cs="Times New Roman"/>
          <w:sz w:val="32"/>
          <w:szCs w:val="32"/>
          <w:lang/>
        </w:rPr>
        <w:t>Name :</w:t>
      </w:r>
      <w:proofErr w:type="gramEnd"/>
      <w:r>
        <w:rPr>
          <w:rFonts w:ascii="Times New Roman" w:hAnsi="Times New Roman" w:cs="Times New Roman"/>
          <w:sz w:val="32"/>
          <w:szCs w:val="32"/>
          <w:lang/>
        </w:rPr>
        <w:t xml:space="preserve"> </w:t>
      </w:r>
      <w:proofErr w:type="spellStart"/>
      <w:r>
        <w:rPr>
          <w:rFonts w:ascii="Times New Roman" w:hAnsi="Times New Roman" w:cs="Times New Roman"/>
          <w:sz w:val="32"/>
          <w:szCs w:val="32"/>
          <w:lang/>
        </w:rPr>
        <w:t>Laditan</w:t>
      </w:r>
      <w:proofErr w:type="spellEnd"/>
      <w:r>
        <w:rPr>
          <w:rFonts w:ascii="Times New Roman" w:hAnsi="Times New Roman" w:cs="Times New Roman"/>
          <w:sz w:val="32"/>
          <w:szCs w:val="32"/>
          <w:lang/>
        </w:rPr>
        <w:t xml:space="preserve"> </w:t>
      </w:r>
      <w:proofErr w:type="spellStart"/>
      <w:r>
        <w:rPr>
          <w:rFonts w:ascii="Times New Roman" w:hAnsi="Times New Roman" w:cs="Times New Roman"/>
          <w:sz w:val="32"/>
          <w:szCs w:val="32"/>
          <w:lang/>
        </w:rPr>
        <w:t>Oluwatofunmi</w:t>
      </w:r>
      <w:proofErr w:type="spellEnd"/>
      <w:r>
        <w:rPr>
          <w:rFonts w:ascii="Times New Roman" w:hAnsi="Times New Roman" w:cs="Times New Roman"/>
          <w:sz w:val="32"/>
          <w:szCs w:val="32"/>
          <w:lang/>
        </w:rPr>
        <w:t xml:space="preserve"> </w:t>
      </w:r>
      <w:proofErr w:type="spellStart"/>
      <w:r>
        <w:rPr>
          <w:rFonts w:ascii="Times New Roman" w:hAnsi="Times New Roman" w:cs="Times New Roman"/>
          <w:sz w:val="32"/>
          <w:szCs w:val="32"/>
          <w:lang/>
        </w:rPr>
        <w:t>Fehintola</w:t>
      </w:r>
      <w:proofErr w:type="spellEnd"/>
    </w:p>
    <w:p w:rsidR="00F77F27" w:rsidRDefault="00F77F27" w:rsidP="00F77F27">
      <w:pPr>
        <w:widowControl w:val="0"/>
        <w:autoSpaceDE w:val="0"/>
        <w:autoSpaceDN w:val="0"/>
        <w:adjustRightInd w:val="0"/>
        <w:rPr>
          <w:rFonts w:ascii="Times New Roman" w:hAnsi="Times New Roman" w:cs="Times New Roman"/>
          <w:sz w:val="32"/>
          <w:szCs w:val="32"/>
          <w:lang/>
        </w:rPr>
      </w:pPr>
      <w:r>
        <w:rPr>
          <w:rFonts w:ascii="Times New Roman" w:hAnsi="Times New Roman" w:cs="Times New Roman"/>
          <w:sz w:val="32"/>
          <w:szCs w:val="32"/>
          <w:lang/>
        </w:rPr>
        <w:t xml:space="preserve">Matric </w:t>
      </w:r>
      <w:proofErr w:type="gramStart"/>
      <w:r>
        <w:rPr>
          <w:rFonts w:ascii="Times New Roman" w:hAnsi="Times New Roman" w:cs="Times New Roman"/>
          <w:sz w:val="32"/>
          <w:szCs w:val="32"/>
          <w:lang/>
        </w:rPr>
        <w:t>Number :</w:t>
      </w:r>
      <w:proofErr w:type="gramEnd"/>
      <w:r>
        <w:rPr>
          <w:rFonts w:ascii="Times New Roman" w:hAnsi="Times New Roman" w:cs="Times New Roman"/>
          <w:sz w:val="32"/>
          <w:szCs w:val="32"/>
          <w:lang/>
        </w:rPr>
        <w:t xml:space="preserve"> 18/sms01/018</w:t>
      </w:r>
    </w:p>
    <w:p w:rsidR="00F77F27" w:rsidRDefault="00F77F27" w:rsidP="00F77F27">
      <w:pPr>
        <w:widowControl w:val="0"/>
        <w:autoSpaceDE w:val="0"/>
        <w:autoSpaceDN w:val="0"/>
        <w:adjustRightInd w:val="0"/>
        <w:rPr>
          <w:rFonts w:ascii="Times New Roman" w:hAnsi="Times New Roman" w:cs="Times New Roman"/>
          <w:sz w:val="32"/>
          <w:szCs w:val="32"/>
          <w:lang/>
        </w:rPr>
      </w:pPr>
      <w:proofErr w:type="gramStart"/>
      <w:r>
        <w:rPr>
          <w:rFonts w:ascii="Times New Roman" w:hAnsi="Times New Roman" w:cs="Times New Roman"/>
          <w:sz w:val="32"/>
          <w:szCs w:val="32"/>
          <w:lang/>
        </w:rPr>
        <w:t>Department :</w:t>
      </w:r>
      <w:proofErr w:type="gramEnd"/>
      <w:r>
        <w:rPr>
          <w:rFonts w:ascii="Times New Roman" w:hAnsi="Times New Roman" w:cs="Times New Roman"/>
          <w:sz w:val="32"/>
          <w:szCs w:val="32"/>
          <w:lang/>
        </w:rPr>
        <w:t xml:space="preserve"> Economics</w:t>
      </w:r>
    </w:p>
    <w:p w:rsidR="00F77F27" w:rsidRDefault="00F77F27" w:rsidP="00F77F27">
      <w:pPr>
        <w:widowControl w:val="0"/>
        <w:autoSpaceDE w:val="0"/>
        <w:autoSpaceDN w:val="0"/>
        <w:adjustRightInd w:val="0"/>
        <w:rPr>
          <w:rFonts w:ascii="Times New Roman" w:hAnsi="Times New Roman" w:cs="Times New Roman"/>
          <w:sz w:val="32"/>
          <w:szCs w:val="32"/>
          <w:lang/>
        </w:rPr>
      </w:pPr>
      <w:proofErr w:type="gramStart"/>
      <w:r>
        <w:rPr>
          <w:rFonts w:ascii="Times New Roman" w:hAnsi="Times New Roman" w:cs="Times New Roman"/>
          <w:sz w:val="32"/>
          <w:szCs w:val="32"/>
          <w:lang/>
        </w:rPr>
        <w:t>Course :</w:t>
      </w:r>
      <w:proofErr w:type="gramEnd"/>
      <w:r>
        <w:rPr>
          <w:rFonts w:ascii="Times New Roman" w:hAnsi="Times New Roman" w:cs="Times New Roman"/>
          <w:sz w:val="32"/>
          <w:szCs w:val="32"/>
          <w:lang/>
        </w:rPr>
        <w:t xml:space="preserve"> </w:t>
      </w:r>
      <w:proofErr w:type="spellStart"/>
      <w:r>
        <w:rPr>
          <w:rFonts w:ascii="Times New Roman" w:hAnsi="Times New Roman" w:cs="Times New Roman"/>
          <w:sz w:val="32"/>
          <w:szCs w:val="32"/>
          <w:lang/>
        </w:rPr>
        <w:t>Afe</w:t>
      </w:r>
      <w:proofErr w:type="spellEnd"/>
      <w:r>
        <w:rPr>
          <w:rFonts w:ascii="Times New Roman" w:hAnsi="Times New Roman" w:cs="Times New Roman"/>
          <w:sz w:val="32"/>
          <w:szCs w:val="32"/>
          <w:lang/>
        </w:rPr>
        <w:t xml:space="preserve"> 202</w:t>
      </w:r>
    </w:p>
    <w:p w:rsidR="00F77F27" w:rsidRDefault="00F77F27" w:rsidP="00F77F27">
      <w:pPr>
        <w:widowControl w:val="0"/>
        <w:autoSpaceDE w:val="0"/>
        <w:autoSpaceDN w:val="0"/>
        <w:adjustRightInd w:val="0"/>
        <w:rPr>
          <w:rFonts w:ascii="Times New Roman" w:hAnsi="Times New Roman" w:cs="Times New Roman"/>
          <w:sz w:val="32"/>
          <w:szCs w:val="32"/>
          <w:lang/>
        </w:rPr>
      </w:pPr>
    </w:p>
    <w:p w:rsidR="00F77F27" w:rsidRDefault="00F77F27" w:rsidP="00F77F27">
      <w:pPr>
        <w:widowControl w:val="0"/>
        <w:autoSpaceDE w:val="0"/>
        <w:autoSpaceDN w:val="0"/>
        <w:adjustRightInd w:val="0"/>
        <w:rPr>
          <w:rFonts w:ascii="Times New Roman" w:hAnsi="Times New Roman" w:cs="Times New Roman"/>
          <w:sz w:val="32"/>
          <w:szCs w:val="32"/>
          <w:lang/>
        </w:rPr>
      </w:pPr>
    </w:p>
    <w:p w:rsidR="00F77F27" w:rsidRDefault="00F77F27" w:rsidP="00F77F27">
      <w:pPr>
        <w:widowControl w:val="0"/>
        <w:autoSpaceDE w:val="0"/>
        <w:autoSpaceDN w:val="0"/>
        <w:adjustRightInd w:val="0"/>
        <w:rPr>
          <w:rFonts w:ascii="Times New Roman" w:hAnsi="Times New Roman" w:cs="Times New Roman"/>
          <w:sz w:val="32"/>
          <w:szCs w:val="32"/>
          <w:lang/>
        </w:rPr>
      </w:pPr>
    </w:p>
    <w:p w:rsidR="00F77F27" w:rsidRDefault="00F77F27" w:rsidP="00F77F27">
      <w:pPr>
        <w:widowControl w:val="0"/>
        <w:autoSpaceDE w:val="0"/>
        <w:autoSpaceDN w:val="0"/>
        <w:adjustRightInd w:val="0"/>
        <w:rPr>
          <w:rFonts w:ascii="Times New Roman" w:hAnsi="Times New Roman" w:cs="Times New Roman"/>
          <w:sz w:val="52"/>
          <w:szCs w:val="52"/>
          <w:lang/>
        </w:rPr>
      </w:pPr>
      <w:r>
        <w:rPr>
          <w:rFonts w:ascii="Times New Roman" w:hAnsi="Times New Roman" w:cs="Times New Roman"/>
          <w:sz w:val="52"/>
          <w:szCs w:val="52"/>
          <w:lang/>
        </w:rPr>
        <w:t>Business Plan</w:t>
      </w:r>
    </w:p>
    <w:p w:rsidR="00F77F27" w:rsidRDefault="00F77F27" w:rsidP="00F77F27">
      <w:pPr>
        <w:widowControl w:val="0"/>
        <w:autoSpaceDE w:val="0"/>
        <w:autoSpaceDN w:val="0"/>
        <w:adjustRightInd w:val="0"/>
        <w:rPr>
          <w:rFonts w:ascii="Times New Roman" w:hAnsi="Times New Roman" w:cs="Times New Roman"/>
          <w:sz w:val="52"/>
          <w:szCs w:val="52"/>
          <w:lang/>
        </w:rPr>
      </w:pPr>
    </w:p>
    <w:p w:rsidR="00F77F27" w:rsidRDefault="00F77F27" w:rsidP="00F77F27">
      <w:pPr>
        <w:widowControl w:val="0"/>
        <w:autoSpaceDE w:val="0"/>
        <w:autoSpaceDN w:val="0"/>
        <w:adjustRightInd w:val="0"/>
        <w:rPr>
          <w:rFonts w:ascii="Times New Roman" w:hAnsi="Times New Roman" w:cs="Times New Roman"/>
          <w:sz w:val="32"/>
          <w:szCs w:val="32"/>
          <w:lang/>
        </w:rPr>
      </w:pPr>
      <w:proofErr w:type="spellStart"/>
      <w:r>
        <w:rPr>
          <w:rFonts w:ascii="Times New Roman" w:hAnsi="Times New Roman" w:cs="Times New Roman"/>
          <w:sz w:val="32"/>
          <w:szCs w:val="32"/>
          <w:lang/>
        </w:rPr>
        <w:t>Tofunmi's</w:t>
      </w:r>
      <w:proofErr w:type="spellEnd"/>
      <w:r>
        <w:rPr>
          <w:rFonts w:ascii="Times New Roman" w:hAnsi="Times New Roman" w:cs="Times New Roman"/>
          <w:sz w:val="32"/>
          <w:szCs w:val="32"/>
          <w:lang/>
        </w:rPr>
        <w:t xml:space="preserve"> Dairy products</w:t>
      </w:r>
    </w:p>
    <w:p w:rsidR="00F77F27" w:rsidRDefault="00F77F27" w:rsidP="00F77F27">
      <w:pPr>
        <w:widowControl w:val="0"/>
        <w:autoSpaceDE w:val="0"/>
        <w:autoSpaceDN w:val="0"/>
        <w:adjustRightInd w:val="0"/>
        <w:rPr>
          <w:rFonts w:ascii="Times New Roman" w:hAnsi="Times New Roman" w:cs="Times New Roman"/>
          <w:sz w:val="32"/>
          <w:szCs w:val="32"/>
          <w:lang/>
        </w:rPr>
      </w:pPr>
      <w:r>
        <w:rPr>
          <w:rFonts w:ascii="Times New Roman" w:hAnsi="Times New Roman" w:cs="Times New Roman"/>
          <w:sz w:val="32"/>
          <w:szCs w:val="32"/>
          <w:lang/>
        </w:rPr>
        <w:t xml:space="preserve">120a, </w:t>
      </w:r>
      <w:proofErr w:type="spellStart"/>
      <w:r>
        <w:rPr>
          <w:rFonts w:ascii="Times New Roman" w:hAnsi="Times New Roman" w:cs="Times New Roman"/>
          <w:sz w:val="32"/>
          <w:szCs w:val="32"/>
          <w:lang/>
        </w:rPr>
        <w:t>Adejobi</w:t>
      </w:r>
      <w:proofErr w:type="spellEnd"/>
      <w:r>
        <w:rPr>
          <w:rFonts w:ascii="Times New Roman" w:hAnsi="Times New Roman" w:cs="Times New Roman"/>
          <w:sz w:val="32"/>
          <w:szCs w:val="32"/>
          <w:lang/>
        </w:rPr>
        <w:t xml:space="preserve"> Crescent, Anthony, Lagos state, Nigeria</w:t>
      </w:r>
    </w:p>
    <w:p w:rsidR="00F77F27" w:rsidRDefault="00F77F27" w:rsidP="00F77F27">
      <w:pPr>
        <w:widowControl w:val="0"/>
        <w:autoSpaceDE w:val="0"/>
        <w:autoSpaceDN w:val="0"/>
        <w:adjustRightInd w:val="0"/>
        <w:rPr>
          <w:rFonts w:ascii="Times New Roman" w:hAnsi="Times New Roman" w:cs="Times New Roman"/>
          <w:sz w:val="32"/>
          <w:szCs w:val="32"/>
          <w:lang/>
        </w:rPr>
      </w:pPr>
      <w:r>
        <w:rPr>
          <w:rFonts w:ascii="Times New Roman" w:hAnsi="Times New Roman" w:cs="Times New Roman"/>
          <w:sz w:val="32"/>
          <w:szCs w:val="32"/>
          <w:lang/>
        </w:rPr>
        <w:t>o.k+234(0)8126444628</w:t>
      </w:r>
    </w:p>
    <w:p w:rsidR="00F77F27" w:rsidRDefault="00F77F27" w:rsidP="00F77F27">
      <w:pPr>
        <w:widowControl w:val="0"/>
        <w:autoSpaceDE w:val="0"/>
        <w:autoSpaceDN w:val="0"/>
        <w:adjustRightInd w:val="0"/>
        <w:rPr>
          <w:rFonts w:ascii="Times New Roman" w:hAnsi="Times New Roman" w:cs="Times New Roman"/>
          <w:sz w:val="32"/>
          <w:szCs w:val="32"/>
          <w:lang/>
        </w:rPr>
      </w:pPr>
      <w:r>
        <w:rPr>
          <w:rFonts w:ascii="Times New Roman" w:hAnsi="Times New Roman" w:cs="Times New Roman"/>
          <w:sz w:val="32"/>
          <w:szCs w:val="32"/>
          <w:lang/>
        </w:rPr>
        <w:t xml:space="preserve">   </w:t>
      </w:r>
    </w:p>
    <w:p w:rsidR="00F77F27" w:rsidRDefault="00F77F27" w:rsidP="00F77F27">
      <w:pPr>
        <w:widowControl w:val="0"/>
        <w:autoSpaceDE w:val="0"/>
        <w:autoSpaceDN w:val="0"/>
        <w:adjustRightInd w:val="0"/>
        <w:rPr>
          <w:rFonts w:ascii="Times New Roman" w:hAnsi="Times New Roman" w:cs="Times New Roman"/>
          <w:sz w:val="32"/>
          <w:szCs w:val="32"/>
          <w:lang/>
        </w:rPr>
      </w:pPr>
    </w:p>
    <w:p w:rsidR="00F77F27" w:rsidRDefault="00F77F27" w:rsidP="00F77F27">
      <w:pPr>
        <w:widowControl w:val="0"/>
        <w:autoSpaceDE w:val="0"/>
        <w:autoSpaceDN w:val="0"/>
        <w:adjustRightInd w:val="0"/>
        <w:rPr>
          <w:rFonts w:ascii="Times New Roman" w:hAnsi="Times New Roman" w:cs="Times New Roman"/>
          <w:sz w:val="32"/>
          <w:szCs w:val="32"/>
          <w:lang/>
        </w:rPr>
      </w:pPr>
    </w:p>
    <w:p w:rsidR="00F77F27" w:rsidRDefault="00F77F27" w:rsidP="00F77F27">
      <w:pPr>
        <w:widowControl w:val="0"/>
        <w:autoSpaceDE w:val="0"/>
        <w:autoSpaceDN w:val="0"/>
        <w:adjustRightInd w:val="0"/>
        <w:spacing w:line="480" w:lineRule="auto"/>
        <w:rPr>
          <w:rFonts w:ascii="Times New Roman" w:hAnsi="Times New Roman" w:cs="Times New Roman"/>
          <w:b/>
          <w:bCs/>
          <w:sz w:val="24"/>
          <w:szCs w:val="24"/>
          <w:lang/>
        </w:rPr>
      </w:pPr>
      <w:r>
        <w:rPr>
          <w:rFonts w:ascii="Times New Roman" w:hAnsi="Times New Roman" w:cs="Times New Roman"/>
          <w:b/>
          <w:bCs/>
          <w:sz w:val="28"/>
          <w:szCs w:val="28"/>
          <w:u w:val="single"/>
          <w:lang/>
        </w:rPr>
        <w:t>EXECUTIVE SUMMARY</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proofErr w:type="spellStart"/>
      <w:r>
        <w:rPr>
          <w:rFonts w:ascii="Times New Roman" w:hAnsi="Times New Roman" w:cs="Times New Roman"/>
          <w:sz w:val="24"/>
          <w:szCs w:val="24"/>
          <w:lang/>
        </w:rPr>
        <w:t>Laditan</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Oluwatofunmi</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Fehintola</w:t>
      </w:r>
      <w:proofErr w:type="spellEnd"/>
      <w:r>
        <w:rPr>
          <w:rFonts w:ascii="Times New Roman" w:hAnsi="Times New Roman" w:cs="Times New Roman"/>
          <w:sz w:val="24"/>
          <w:szCs w:val="24"/>
          <w:lang/>
        </w:rPr>
        <w:t xml:space="preserve"> has been involved in the food industry for several years. She opened her first dairy shop in Anthony village in the year 2003. After many years of service, she </w:t>
      </w:r>
      <w:r>
        <w:rPr>
          <w:rFonts w:ascii="Times New Roman" w:hAnsi="Times New Roman" w:cs="Times New Roman"/>
          <w:sz w:val="24"/>
          <w:szCs w:val="24"/>
          <w:lang/>
        </w:rPr>
        <w:lastRenderedPageBreak/>
        <w:t>decided to expand her business by opening up her Dairy Product Company.</w:t>
      </w:r>
      <w:r>
        <w:rPr>
          <w:rFonts w:ascii="Times New Roman" w:hAnsi="Times New Roman" w:cs="Times New Roman"/>
          <w:sz w:val="24"/>
          <w:szCs w:val="24"/>
          <w:lang/>
        </w:rPr>
        <w:t xml:space="preserve"> </w:t>
      </w:r>
      <w:r>
        <w:rPr>
          <w:rFonts w:ascii="Times New Roman" w:hAnsi="Times New Roman" w:cs="Times New Roman"/>
          <w:sz w:val="24"/>
          <w:szCs w:val="24"/>
          <w:lang/>
        </w:rPr>
        <w:t>The aim is to process dairy products.</w:t>
      </w:r>
      <w:r>
        <w:rPr>
          <w:rFonts w:ascii="Times New Roman" w:hAnsi="Times New Roman" w:cs="Times New Roman"/>
          <w:sz w:val="24"/>
          <w:szCs w:val="24"/>
          <w:lang/>
        </w:rPr>
        <w:t xml:space="preserve"> </w:t>
      </w:r>
      <w:r>
        <w:rPr>
          <w:rFonts w:ascii="Times New Roman" w:hAnsi="Times New Roman" w:cs="Times New Roman"/>
          <w:sz w:val="24"/>
          <w:szCs w:val="24"/>
          <w:lang/>
        </w:rPr>
        <w:t xml:space="preserve">The business is processing Pasteurized Fresh Milk, Maas, Yoghurt, </w:t>
      </w:r>
      <w:proofErr w:type="gramStart"/>
      <w:r>
        <w:rPr>
          <w:rFonts w:ascii="Times New Roman" w:hAnsi="Times New Roman" w:cs="Times New Roman"/>
          <w:sz w:val="24"/>
          <w:szCs w:val="24"/>
          <w:lang/>
        </w:rPr>
        <w:t>Butter</w:t>
      </w:r>
      <w:proofErr w:type="gramEnd"/>
      <w:r>
        <w:rPr>
          <w:rFonts w:ascii="Times New Roman" w:hAnsi="Times New Roman" w:cs="Times New Roman"/>
          <w:sz w:val="24"/>
          <w:szCs w:val="24"/>
          <w:lang/>
        </w:rPr>
        <w:t xml:space="preserve"> and will start processing Cheese, and Milk Blended Juice.</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The estimated shelf life of her product varies, as long as it is kept it kept below 4 degrees </w:t>
      </w:r>
      <w:r>
        <w:rPr>
          <w:rFonts w:ascii="Times New Roman" w:hAnsi="Times New Roman" w:cs="Times New Roman"/>
          <w:sz w:val="24"/>
          <w:szCs w:val="24"/>
          <w:lang/>
        </w:rPr>
        <w:t>Celsius</w:t>
      </w:r>
      <w:r>
        <w:rPr>
          <w:rFonts w:ascii="Times New Roman" w:hAnsi="Times New Roman" w:cs="Times New Roman"/>
          <w:sz w:val="24"/>
          <w:szCs w:val="24"/>
          <w:lang/>
        </w:rPr>
        <w:t>, the products can last from between 12 days to 6 months.</w:t>
      </w:r>
      <w:r>
        <w:rPr>
          <w:rFonts w:ascii="Times New Roman" w:hAnsi="Times New Roman" w:cs="Times New Roman"/>
          <w:sz w:val="24"/>
          <w:szCs w:val="24"/>
          <w:lang/>
        </w:rPr>
        <w:t xml:space="preserve"> </w:t>
      </w:r>
      <w:r>
        <w:rPr>
          <w:rFonts w:ascii="Times New Roman" w:hAnsi="Times New Roman" w:cs="Times New Roman"/>
          <w:sz w:val="24"/>
          <w:szCs w:val="24"/>
          <w:lang/>
        </w:rPr>
        <w:t xml:space="preserve">Production and distribution is to be sited at 120a, </w:t>
      </w:r>
      <w:proofErr w:type="spellStart"/>
      <w:r>
        <w:rPr>
          <w:rFonts w:ascii="Times New Roman" w:hAnsi="Times New Roman" w:cs="Times New Roman"/>
          <w:sz w:val="24"/>
          <w:szCs w:val="24"/>
          <w:lang/>
        </w:rPr>
        <w:t>Adejobi</w:t>
      </w:r>
      <w:proofErr w:type="spellEnd"/>
      <w:r>
        <w:rPr>
          <w:rFonts w:ascii="Times New Roman" w:hAnsi="Times New Roman" w:cs="Times New Roman"/>
          <w:sz w:val="24"/>
          <w:szCs w:val="24"/>
          <w:lang/>
        </w:rPr>
        <w:t xml:space="preserve"> crescent, </w:t>
      </w:r>
      <w:proofErr w:type="gramStart"/>
      <w:r>
        <w:rPr>
          <w:rFonts w:ascii="Times New Roman" w:hAnsi="Times New Roman" w:cs="Times New Roman"/>
          <w:sz w:val="24"/>
          <w:szCs w:val="24"/>
          <w:lang/>
        </w:rPr>
        <w:t>Anthony .</w:t>
      </w:r>
      <w:proofErr w:type="gramEnd"/>
      <w:r>
        <w:rPr>
          <w:rFonts w:ascii="Times New Roman" w:hAnsi="Times New Roman" w:cs="Times New Roman"/>
          <w:sz w:val="24"/>
          <w:szCs w:val="24"/>
          <w:lang/>
        </w:rPr>
        <w:t xml:space="preserve"> Financial analyst say’s the business will be profitable.</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p>
    <w:p w:rsidR="00F77F27" w:rsidRDefault="00F77F27" w:rsidP="00F77F27">
      <w:pPr>
        <w:keepNext/>
        <w:keepLines/>
        <w:widowControl w:val="0"/>
        <w:autoSpaceDE w:val="0"/>
        <w:autoSpaceDN w:val="0"/>
        <w:adjustRightInd w:val="0"/>
        <w:spacing w:before="480" w:after="0" w:line="480" w:lineRule="auto"/>
        <w:rPr>
          <w:rFonts w:ascii="Times New Roman" w:hAnsi="Times New Roman" w:cs="Times New Roman"/>
          <w:b/>
          <w:bCs/>
          <w:sz w:val="28"/>
          <w:szCs w:val="28"/>
          <w:lang/>
        </w:rPr>
      </w:pPr>
      <w:r>
        <w:rPr>
          <w:rFonts w:ascii="Times New Roman" w:hAnsi="Times New Roman" w:cs="Times New Roman"/>
          <w:b/>
          <w:bCs/>
          <w:sz w:val="28"/>
          <w:szCs w:val="28"/>
          <w:u w:val="single"/>
          <w:lang/>
        </w:rPr>
        <w:t xml:space="preserve">Sponsorship, management, and Technical Assistance  </w:t>
      </w:r>
    </w:p>
    <w:p w:rsidR="00F77F27" w:rsidRDefault="00F77F27" w:rsidP="00F77F27">
      <w:pPr>
        <w:widowControl w:val="0"/>
        <w:autoSpaceDE w:val="0"/>
        <w:autoSpaceDN w:val="0"/>
        <w:adjustRightInd w:val="0"/>
        <w:spacing w:line="480" w:lineRule="auto"/>
        <w:rPr>
          <w:rFonts w:ascii="Times New Roman" w:hAnsi="Times New Roman" w:cs="Times New Roman"/>
          <w:b/>
          <w:bCs/>
          <w:color w:val="365F91"/>
          <w:sz w:val="28"/>
          <w:szCs w:val="28"/>
          <w:lang/>
        </w:rPr>
      </w:pP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The business is to be sponsored by Farm </w:t>
      </w:r>
      <w:proofErr w:type="spellStart"/>
      <w:r>
        <w:rPr>
          <w:rFonts w:ascii="Times New Roman" w:hAnsi="Times New Roman" w:cs="Times New Roman"/>
          <w:sz w:val="24"/>
          <w:szCs w:val="24"/>
          <w:lang/>
        </w:rPr>
        <w:t>Crowdy</w:t>
      </w:r>
      <w:proofErr w:type="spellEnd"/>
      <w:r>
        <w:rPr>
          <w:rFonts w:ascii="Times New Roman" w:hAnsi="Times New Roman" w:cs="Times New Roman"/>
          <w:sz w:val="24"/>
          <w:szCs w:val="24"/>
          <w:lang/>
        </w:rPr>
        <w:t xml:space="preserve"> which is </w:t>
      </w:r>
      <w:proofErr w:type="spellStart"/>
      <w:r>
        <w:rPr>
          <w:rFonts w:ascii="Times New Roman" w:hAnsi="Times New Roman" w:cs="Times New Roman"/>
          <w:sz w:val="24"/>
          <w:szCs w:val="24"/>
          <w:lang/>
        </w:rPr>
        <w:t>is</w:t>
      </w:r>
      <w:proofErr w:type="spellEnd"/>
      <w:r>
        <w:rPr>
          <w:rFonts w:ascii="Times New Roman" w:hAnsi="Times New Roman" w:cs="Times New Roman"/>
          <w:sz w:val="24"/>
          <w:szCs w:val="24"/>
          <w:lang/>
        </w:rPr>
        <w:t xml:space="preserve"> Nigeria’s First Digital Agriculture Platform that empowers rural farmers by providing them with improved seeds, farm inputs, training on modern farming techniques and provides a market for the sale of their farm produce. This gives the farmers the capacity to farm more acres and by extension leads to increased food production and security in Africa. It aims is to earn profit and empower farmers. The management would consist of </w:t>
      </w:r>
      <w:proofErr w:type="spellStart"/>
      <w:r>
        <w:rPr>
          <w:rFonts w:ascii="Times New Roman" w:hAnsi="Times New Roman" w:cs="Times New Roman"/>
          <w:sz w:val="24"/>
          <w:szCs w:val="24"/>
          <w:lang/>
        </w:rPr>
        <w:t>Laditan</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Oluwatofunmi</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Fehintola</w:t>
      </w:r>
      <w:proofErr w:type="spellEnd"/>
      <w:r>
        <w:rPr>
          <w:rFonts w:ascii="Times New Roman" w:hAnsi="Times New Roman" w:cs="Times New Roman"/>
          <w:sz w:val="24"/>
          <w:szCs w:val="24"/>
          <w:lang/>
        </w:rPr>
        <w:t xml:space="preserve"> as the chief executive officer or director in chief, a managing director who shall be responsible for the co-ordination of the day to day management of the cooperative business, a product line manager, transportations manager and a sale manager. Technical assistance will include a receptionist for receiving of guest and a secretary t</w:t>
      </w:r>
      <w:r>
        <w:rPr>
          <w:rFonts w:ascii="Times New Roman" w:hAnsi="Times New Roman" w:cs="Times New Roman"/>
          <w:sz w:val="24"/>
          <w:szCs w:val="24"/>
          <w:lang/>
        </w:rPr>
        <w:t xml:space="preserve">o be assigned to all managers. </w:t>
      </w:r>
    </w:p>
    <w:p w:rsidR="00F77F27" w:rsidRDefault="00F77F27" w:rsidP="00F77F27">
      <w:pPr>
        <w:keepNext/>
        <w:keepLines/>
        <w:widowControl w:val="0"/>
        <w:autoSpaceDE w:val="0"/>
        <w:autoSpaceDN w:val="0"/>
        <w:adjustRightInd w:val="0"/>
        <w:spacing w:before="480" w:after="0" w:line="480" w:lineRule="auto"/>
        <w:rPr>
          <w:rFonts w:ascii="Times New Roman" w:hAnsi="Times New Roman" w:cs="Times New Roman"/>
          <w:b/>
          <w:bCs/>
          <w:sz w:val="28"/>
          <w:szCs w:val="28"/>
          <w:lang/>
        </w:rPr>
      </w:pPr>
      <w:r>
        <w:rPr>
          <w:rFonts w:ascii="Times New Roman" w:hAnsi="Times New Roman" w:cs="Times New Roman"/>
          <w:b/>
          <w:bCs/>
          <w:sz w:val="28"/>
          <w:szCs w:val="28"/>
          <w:u w:val="single"/>
          <w:lang/>
        </w:rPr>
        <w:lastRenderedPageBreak/>
        <w:t>Market and Sales</w:t>
      </w:r>
    </w:p>
    <w:p w:rsidR="00F77F27" w:rsidRDefault="00F77F27" w:rsidP="00F77F27">
      <w:pPr>
        <w:keepNext/>
        <w:keepLines/>
        <w:widowControl w:val="0"/>
        <w:autoSpaceDE w:val="0"/>
        <w:autoSpaceDN w:val="0"/>
        <w:adjustRightInd w:val="0"/>
        <w:spacing w:before="480" w:after="0" w:line="480" w:lineRule="auto"/>
        <w:rPr>
          <w:rFonts w:ascii="Times New Roman" w:hAnsi="Times New Roman" w:cs="Times New Roman"/>
          <w:sz w:val="24"/>
          <w:szCs w:val="24"/>
          <w:lang/>
        </w:rPr>
      </w:pPr>
      <w:r>
        <w:rPr>
          <w:rFonts w:ascii="Times New Roman" w:hAnsi="Times New Roman" w:cs="Times New Roman"/>
          <w:sz w:val="24"/>
          <w:szCs w:val="24"/>
          <w:lang/>
        </w:rPr>
        <w:t xml:space="preserve">The dairy products would mainly be pasteurized fresh milk, condensed milk, butter, cheese, yogurt, </w:t>
      </w:r>
      <w:proofErr w:type="spellStart"/>
      <w:r>
        <w:rPr>
          <w:rFonts w:ascii="Times New Roman" w:hAnsi="Times New Roman" w:cs="Times New Roman"/>
          <w:sz w:val="24"/>
          <w:szCs w:val="24"/>
          <w:lang/>
        </w:rPr>
        <w:t>maas</w:t>
      </w:r>
      <w:proofErr w:type="spellEnd"/>
      <w:r>
        <w:rPr>
          <w:rFonts w:ascii="Times New Roman" w:hAnsi="Times New Roman" w:cs="Times New Roman"/>
          <w:sz w:val="24"/>
          <w:szCs w:val="24"/>
          <w:lang/>
        </w:rPr>
        <w:t xml:space="preserve">, milk blended juice </w:t>
      </w:r>
      <w:proofErr w:type="gramStart"/>
      <w:r>
        <w:rPr>
          <w:rFonts w:ascii="Times New Roman" w:hAnsi="Times New Roman" w:cs="Times New Roman"/>
          <w:sz w:val="24"/>
          <w:szCs w:val="24"/>
          <w:lang/>
        </w:rPr>
        <w:t>and  ice</w:t>
      </w:r>
      <w:proofErr w:type="gramEnd"/>
      <w:r>
        <w:rPr>
          <w:rFonts w:ascii="Times New Roman" w:hAnsi="Times New Roman" w:cs="Times New Roman"/>
          <w:sz w:val="24"/>
          <w:szCs w:val="24"/>
          <w:lang/>
        </w:rPr>
        <w:t xml:space="preserve"> cream.</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Sales shall be done in </w:t>
      </w:r>
      <w:proofErr w:type="gramStart"/>
      <w:r>
        <w:rPr>
          <w:rFonts w:ascii="Times New Roman" w:hAnsi="Times New Roman" w:cs="Times New Roman"/>
          <w:sz w:val="24"/>
          <w:szCs w:val="24"/>
          <w:lang/>
        </w:rPr>
        <w:t>kilograms  and</w:t>
      </w:r>
      <w:proofErr w:type="gramEnd"/>
      <w:r>
        <w:rPr>
          <w:rFonts w:ascii="Times New Roman" w:hAnsi="Times New Roman" w:cs="Times New Roman"/>
          <w:sz w:val="24"/>
          <w:szCs w:val="24"/>
          <w:lang/>
        </w:rPr>
        <w:t xml:space="preserve"> carton size :</w:t>
      </w:r>
    </w:p>
    <w:tbl>
      <w:tblPr>
        <w:tblW w:w="0" w:type="auto"/>
        <w:tblInd w:w="108" w:type="dxa"/>
        <w:tblLayout w:type="fixed"/>
        <w:tblLook w:val="0000" w:firstRow="0" w:lastRow="0" w:firstColumn="0" w:lastColumn="0" w:noHBand="0" w:noVBand="0"/>
      </w:tblPr>
      <w:tblGrid>
        <w:gridCol w:w="473"/>
        <w:gridCol w:w="2350"/>
        <w:gridCol w:w="1492"/>
        <w:gridCol w:w="2521"/>
      </w:tblGrid>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s/n</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Goods type</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Price per kilo </w:t>
            </w:r>
          </w:p>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 xml:space="preserve">Naira </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Price per carton (20kg)</w:t>
            </w:r>
          </w:p>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Naira</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Pasteurized fresh milk</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1000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20000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Condensed milk</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1200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24000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3</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Maas</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800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16000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4</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Fresh whole yogurt</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1300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26000</w:t>
            </w:r>
          </w:p>
        </w:tc>
      </w:tr>
      <w:tr w:rsidR="00F77F27" w:rsidTr="00F46D82">
        <w:tblPrEx>
          <w:tblCellMar>
            <w:top w:w="0" w:type="dxa"/>
            <w:bottom w:w="0" w:type="dxa"/>
          </w:tblCellMar>
        </w:tblPrEx>
        <w:trPr>
          <w:trHeight w:val="210"/>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5</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Sweetened yogurt</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1100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22000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6</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Milk blended juice</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500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7</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Fresh whole ice cream</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1200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24000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8</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Cheddar cheese</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1200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24000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9</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Mozzarella cheese</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1500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30000</w:t>
            </w:r>
          </w:p>
        </w:tc>
      </w:tr>
      <w:tr w:rsidR="00F77F27" w:rsidTr="00F46D82">
        <w:tblPrEx>
          <w:tblCellMar>
            <w:top w:w="0" w:type="dxa"/>
            <w:bottom w:w="0" w:type="dxa"/>
          </w:tblCellMar>
        </w:tblPrEx>
        <w:trPr>
          <w:trHeight w:val="315"/>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10</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Salted Butter</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2000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40000</w:t>
            </w:r>
          </w:p>
        </w:tc>
      </w:tr>
      <w:tr w:rsidR="00F77F27" w:rsidTr="00F46D82">
        <w:tblPrEx>
          <w:tblCellMar>
            <w:top w:w="0" w:type="dxa"/>
            <w:bottom w:w="0" w:type="dxa"/>
          </w:tblCellMar>
        </w:tblPrEx>
        <w:trPr>
          <w:trHeight w:val="1"/>
        </w:trPr>
        <w:tc>
          <w:tcPr>
            <w:tcW w:w="473"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11</w:t>
            </w:r>
          </w:p>
        </w:tc>
        <w:tc>
          <w:tcPr>
            <w:tcW w:w="2350"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Calibri" w:hAnsi="Calibri" w:cs="Calibri"/>
                <w:sz w:val="24"/>
                <w:szCs w:val="24"/>
                <w:lang/>
              </w:rPr>
              <w:t>Unsalted Butter</w:t>
            </w:r>
          </w:p>
        </w:tc>
        <w:tc>
          <w:tcPr>
            <w:tcW w:w="14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1500</w:t>
            </w:r>
          </w:p>
        </w:tc>
        <w:tc>
          <w:tcPr>
            <w:tcW w:w="2521"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Calibri" w:hAnsi="Calibri" w:cs="Calibri"/>
                <w:sz w:val="24"/>
                <w:szCs w:val="24"/>
                <w:lang/>
              </w:rPr>
            </w:pPr>
            <w:r>
              <w:rPr>
                <w:rFonts w:ascii="Times New Roman" w:hAnsi="Times New Roman" w:cs="Times New Roman"/>
                <w:sz w:val="24"/>
                <w:szCs w:val="24"/>
                <w:lang/>
              </w:rPr>
              <w:t>30000</w:t>
            </w:r>
          </w:p>
        </w:tc>
      </w:tr>
    </w:tbl>
    <w:p w:rsidR="00F77F27" w:rsidRDefault="00F77F27" w:rsidP="00F77F27">
      <w:pPr>
        <w:keepNext/>
        <w:keepLines/>
        <w:widowControl w:val="0"/>
        <w:autoSpaceDE w:val="0"/>
        <w:autoSpaceDN w:val="0"/>
        <w:adjustRightInd w:val="0"/>
        <w:spacing w:before="480" w:after="0" w:line="480" w:lineRule="auto"/>
        <w:rPr>
          <w:rFonts w:ascii="Times New Roman" w:hAnsi="Times New Roman" w:cs="Times New Roman"/>
          <w:sz w:val="24"/>
          <w:szCs w:val="24"/>
          <w:lang/>
        </w:rPr>
      </w:pPr>
      <w:r>
        <w:rPr>
          <w:rFonts w:ascii="Times New Roman" w:hAnsi="Times New Roman" w:cs="Times New Roman"/>
          <w:sz w:val="24"/>
          <w:szCs w:val="24"/>
          <w:lang/>
        </w:rPr>
        <w:t xml:space="preserve">All sales shall be based on value and will be profit oriented, discount sales and bonuses shall be awarded on loyalty of customers and consumers and amount of goods purchased </w:t>
      </w:r>
      <w:r>
        <w:rPr>
          <w:rFonts w:ascii="Times New Roman" w:hAnsi="Times New Roman" w:cs="Times New Roman"/>
          <w:sz w:val="24"/>
          <w:szCs w:val="24"/>
          <w:lang/>
        </w:rPr>
        <w:t>by an individual or enterprise.</w:t>
      </w:r>
    </w:p>
    <w:p w:rsidR="00F77F27" w:rsidRPr="00F77F27" w:rsidRDefault="00F77F27" w:rsidP="00F77F27">
      <w:pPr>
        <w:keepNext/>
        <w:keepLines/>
        <w:widowControl w:val="0"/>
        <w:autoSpaceDE w:val="0"/>
        <w:autoSpaceDN w:val="0"/>
        <w:adjustRightInd w:val="0"/>
        <w:spacing w:before="480" w:after="0" w:line="480" w:lineRule="auto"/>
        <w:rPr>
          <w:rFonts w:ascii="Times New Roman" w:hAnsi="Times New Roman" w:cs="Times New Roman"/>
          <w:sz w:val="24"/>
          <w:szCs w:val="24"/>
          <w:lang/>
        </w:rPr>
      </w:pPr>
    </w:p>
    <w:p w:rsidR="00F77F27" w:rsidRDefault="00F77F27" w:rsidP="00F77F27">
      <w:pPr>
        <w:keepNext/>
        <w:keepLines/>
        <w:widowControl w:val="0"/>
        <w:autoSpaceDE w:val="0"/>
        <w:autoSpaceDN w:val="0"/>
        <w:adjustRightInd w:val="0"/>
        <w:spacing w:before="200" w:after="0" w:line="480" w:lineRule="auto"/>
        <w:rPr>
          <w:rFonts w:ascii="Times New Roman" w:hAnsi="Times New Roman" w:cs="Times New Roman"/>
          <w:b/>
          <w:bCs/>
          <w:color w:val="4F81BD"/>
          <w:sz w:val="28"/>
          <w:szCs w:val="28"/>
          <w:lang/>
        </w:rPr>
      </w:pPr>
      <w:r>
        <w:rPr>
          <w:rFonts w:ascii="Times New Roman" w:hAnsi="Times New Roman" w:cs="Times New Roman"/>
          <w:b/>
          <w:bCs/>
          <w:sz w:val="28"/>
          <w:szCs w:val="28"/>
          <w:u w:val="single"/>
          <w:lang/>
        </w:rPr>
        <w:t>Technical feasibility, Resources and Environments</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lang/>
        </w:rPr>
        <w:t xml:space="preserve">   </w:t>
      </w:r>
      <w:r>
        <w:rPr>
          <w:rFonts w:ascii="Times New Roman" w:hAnsi="Times New Roman" w:cs="Times New Roman"/>
          <w:sz w:val="24"/>
          <w:szCs w:val="24"/>
          <w:lang/>
        </w:rPr>
        <w:t>My technical feasibility and resources include:</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lastRenderedPageBreak/>
        <w:t>Multipurpose Plate Pasteurizer</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Holding tube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raw milk tank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Homogenizer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incubator milk tanks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Bottle Filler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Chiller plant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Cheese vat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Air Compressor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Cold Room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Display Fridge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Air Conditioners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Label Printer </w:t>
      </w:r>
    </w:p>
    <w:p w:rsidR="00F77F27" w:rsidRDefault="00F77F27" w:rsidP="00F77F27">
      <w:pPr>
        <w:keepNext/>
        <w:keepLines/>
        <w:widowControl w:val="0"/>
        <w:numPr>
          <w:ilvl w:val="0"/>
          <w:numId w:val="1"/>
        </w:numPr>
        <w:autoSpaceDE w:val="0"/>
        <w:autoSpaceDN w:val="0"/>
        <w:adjustRightInd w:val="0"/>
        <w:spacing w:before="480" w:after="0" w:line="480" w:lineRule="auto"/>
        <w:ind w:left="720" w:hanging="360"/>
        <w:rPr>
          <w:rFonts w:ascii="Times New Roman" w:hAnsi="Times New Roman" w:cs="Times New Roman"/>
          <w:sz w:val="24"/>
          <w:szCs w:val="24"/>
          <w:lang/>
        </w:rPr>
      </w:pPr>
      <w:r>
        <w:rPr>
          <w:rFonts w:ascii="Times New Roman" w:hAnsi="Times New Roman" w:cs="Times New Roman"/>
          <w:sz w:val="24"/>
          <w:szCs w:val="24"/>
          <w:lang/>
        </w:rPr>
        <w:lastRenderedPageBreak/>
        <w:t xml:space="preserve">  transport tank</w:t>
      </w:r>
    </w:p>
    <w:p w:rsidR="00F77F27" w:rsidRDefault="00F77F27" w:rsidP="00F77F27">
      <w:pPr>
        <w:widowControl w:val="0"/>
        <w:autoSpaceDE w:val="0"/>
        <w:autoSpaceDN w:val="0"/>
        <w:adjustRightInd w:val="0"/>
        <w:spacing w:line="480" w:lineRule="auto"/>
        <w:ind w:left="360"/>
        <w:rPr>
          <w:rFonts w:ascii="Times New Roman" w:hAnsi="Times New Roman" w:cs="Times New Roman"/>
          <w:sz w:val="24"/>
          <w:szCs w:val="24"/>
          <w:lang/>
        </w:rPr>
      </w:pPr>
      <w:r>
        <w:rPr>
          <w:rFonts w:ascii="Times New Roman" w:hAnsi="Times New Roman" w:cs="Times New Roman"/>
          <w:sz w:val="24"/>
          <w:szCs w:val="24"/>
          <w:lang/>
        </w:rPr>
        <w:t>Environ</w:t>
      </w:r>
      <w:r>
        <w:rPr>
          <w:rFonts w:ascii="Times New Roman" w:hAnsi="Times New Roman" w:cs="Times New Roman"/>
          <w:sz w:val="24"/>
          <w:szCs w:val="24"/>
          <w:lang/>
        </w:rPr>
        <w:t xml:space="preserve">ment may </w:t>
      </w:r>
      <w:proofErr w:type="gramStart"/>
      <w:r>
        <w:rPr>
          <w:rFonts w:ascii="Times New Roman" w:hAnsi="Times New Roman" w:cs="Times New Roman"/>
          <w:sz w:val="24"/>
          <w:szCs w:val="24"/>
          <w:lang/>
        </w:rPr>
        <w:t>include  inland</w:t>
      </w:r>
      <w:proofErr w:type="gramEnd"/>
      <w:r>
        <w:rPr>
          <w:rFonts w:ascii="Times New Roman" w:hAnsi="Times New Roman" w:cs="Times New Roman"/>
          <w:sz w:val="24"/>
          <w:szCs w:val="24"/>
          <w:lang/>
        </w:rPr>
        <w:t xml:space="preserve"> farms.</w:t>
      </w:r>
    </w:p>
    <w:p w:rsidR="00F77F27" w:rsidRDefault="00F77F27" w:rsidP="00F77F27">
      <w:pPr>
        <w:widowControl w:val="0"/>
        <w:autoSpaceDE w:val="0"/>
        <w:autoSpaceDN w:val="0"/>
        <w:adjustRightInd w:val="0"/>
        <w:spacing w:line="480" w:lineRule="auto"/>
        <w:jc w:val="both"/>
        <w:rPr>
          <w:rFonts w:ascii="Times New Roman" w:hAnsi="Times New Roman" w:cs="Times New Roman"/>
          <w:b/>
          <w:bCs/>
          <w:sz w:val="24"/>
          <w:szCs w:val="24"/>
          <w:lang/>
        </w:rPr>
      </w:pPr>
    </w:p>
    <w:p w:rsidR="00F77F27" w:rsidRDefault="00F77F27" w:rsidP="00F77F27">
      <w:pPr>
        <w:widowControl w:val="0"/>
        <w:autoSpaceDE w:val="0"/>
        <w:autoSpaceDN w:val="0"/>
        <w:adjustRightInd w:val="0"/>
        <w:spacing w:line="480" w:lineRule="auto"/>
        <w:jc w:val="both"/>
        <w:rPr>
          <w:rFonts w:ascii="Times New Roman" w:hAnsi="Times New Roman" w:cs="Times New Roman"/>
          <w:b/>
          <w:bCs/>
          <w:sz w:val="24"/>
          <w:szCs w:val="24"/>
          <w:lang/>
        </w:rPr>
      </w:pPr>
      <w:r>
        <w:rPr>
          <w:rFonts w:ascii="Times New Roman" w:hAnsi="Times New Roman" w:cs="Times New Roman"/>
          <w:b/>
          <w:bCs/>
          <w:sz w:val="28"/>
          <w:szCs w:val="28"/>
          <w:u w:val="single"/>
          <w:lang/>
        </w:rPr>
        <w:t>Government Support and Regulation</w:t>
      </w:r>
    </w:p>
    <w:p w:rsidR="00F77F27" w:rsidRDefault="00F77F27" w:rsidP="00F77F27">
      <w:pPr>
        <w:widowControl w:val="0"/>
        <w:autoSpaceDE w:val="0"/>
        <w:autoSpaceDN w:val="0"/>
        <w:adjustRightInd w:val="0"/>
        <w:spacing w:line="480" w:lineRule="auto"/>
        <w:ind w:left="60"/>
        <w:jc w:val="both"/>
        <w:rPr>
          <w:rFonts w:ascii="Times New Roman" w:hAnsi="Times New Roman" w:cs="Times New Roman"/>
          <w:sz w:val="24"/>
          <w:szCs w:val="24"/>
          <w:lang/>
        </w:rPr>
      </w:pPr>
      <w:r>
        <w:rPr>
          <w:rFonts w:ascii="Times New Roman" w:hAnsi="Times New Roman" w:cs="Times New Roman"/>
          <w:sz w:val="24"/>
          <w:szCs w:val="24"/>
          <w:lang/>
        </w:rPr>
        <w:t xml:space="preserve">The </w:t>
      </w:r>
      <w:proofErr w:type="gramStart"/>
      <w:r>
        <w:rPr>
          <w:rFonts w:ascii="Times New Roman" w:hAnsi="Times New Roman" w:cs="Times New Roman"/>
          <w:sz w:val="24"/>
          <w:szCs w:val="24"/>
          <w:lang/>
        </w:rPr>
        <w:t>project conform</w:t>
      </w:r>
      <w:proofErr w:type="gramEnd"/>
      <w:r>
        <w:rPr>
          <w:rFonts w:ascii="Times New Roman" w:hAnsi="Times New Roman" w:cs="Times New Roman"/>
          <w:sz w:val="24"/>
          <w:szCs w:val="24"/>
          <w:lang/>
        </w:rPr>
        <w:t xml:space="preserve"> with the economic di</w:t>
      </w:r>
      <w:r>
        <w:rPr>
          <w:rFonts w:ascii="Times New Roman" w:hAnsi="Times New Roman" w:cs="Times New Roman"/>
          <w:sz w:val="24"/>
          <w:szCs w:val="24"/>
          <w:lang/>
        </w:rPr>
        <w:t xml:space="preserve">versification objective of the </w:t>
      </w:r>
      <w:r>
        <w:rPr>
          <w:rFonts w:ascii="Times New Roman" w:hAnsi="Times New Roman" w:cs="Times New Roman"/>
          <w:sz w:val="24"/>
          <w:szCs w:val="24"/>
          <w:lang/>
        </w:rPr>
        <w:t xml:space="preserve">government. It also supports foreign exchange and import reduction conservation of government. It creates economic opportunities, market access, </w:t>
      </w:r>
      <w:proofErr w:type="gramStart"/>
      <w:r>
        <w:rPr>
          <w:rFonts w:ascii="Times New Roman" w:hAnsi="Times New Roman" w:cs="Times New Roman"/>
          <w:sz w:val="24"/>
          <w:szCs w:val="24"/>
          <w:lang/>
        </w:rPr>
        <w:t>improved</w:t>
      </w:r>
      <w:proofErr w:type="gramEnd"/>
      <w:r>
        <w:rPr>
          <w:rFonts w:ascii="Times New Roman" w:hAnsi="Times New Roman" w:cs="Times New Roman"/>
          <w:sz w:val="24"/>
          <w:szCs w:val="24"/>
          <w:lang/>
        </w:rPr>
        <w:t xml:space="preserve"> income for farmers and support food security objective of government. The project will benefit from government intervention fund in the agriculture sector.  The project will also benefit from the </w:t>
      </w:r>
      <w:r>
        <w:rPr>
          <w:rFonts w:ascii="Times New Roman" w:hAnsi="Times New Roman" w:cs="Times New Roman"/>
          <w:sz w:val="24"/>
          <w:szCs w:val="24"/>
          <w:lang/>
        </w:rPr>
        <w:t>favorable</w:t>
      </w:r>
      <w:r>
        <w:rPr>
          <w:rFonts w:ascii="Times New Roman" w:hAnsi="Times New Roman" w:cs="Times New Roman"/>
          <w:sz w:val="24"/>
          <w:szCs w:val="24"/>
          <w:lang/>
        </w:rPr>
        <w:t xml:space="preserve"> policy of zero duty for agricultural and equipment import. Restriction of </w:t>
      </w:r>
      <w:proofErr w:type="spellStart"/>
      <w:r>
        <w:rPr>
          <w:rFonts w:ascii="Times New Roman" w:hAnsi="Times New Roman" w:cs="Times New Roman"/>
          <w:sz w:val="24"/>
          <w:szCs w:val="24"/>
          <w:lang/>
        </w:rPr>
        <w:t>forex</w:t>
      </w:r>
      <w:proofErr w:type="spellEnd"/>
      <w:r>
        <w:rPr>
          <w:rFonts w:ascii="Times New Roman" w:hAnsi="Times New Roman" w:cs="Times New Roman"/>
          <w:sz w:val="24"/>
          <w:szCs w:val="24"/>
          <w:lang/>
        </w:rPr>
        <w:t xml:space="preserve"> for all food products will also widen market opportunity. The project will contribute significantly to employment, output increase, </w:t>
      </w:r>
      <w:proofErr w:type="gramStart"/>
      <w:r>
        <w:rPr>
          <w:rFonts w:ascii="Times New Roman" w:hAnsi="Times New Roman" w:cs="Times New Roman"/>
          <w:sz w:val="24"/>
          <w:szCs w:val="24"/>
          <w:lang/>
        </w:rPr>
        <w:t>stable</w:t>
      </w:r>
      <w:proofErr w:type="gramEnd"/>
      <w:r>
        <w:rPr>
          <w:rFonts w:ascii="Times New Roman" w:hAnsi="Times New Roman" w:cs="Times New Roman"/>
          <w:sz w:val="24"/>
          <w:szCs w:val="24"/>
          <w:lang/>
        </w:rPr>
        <w:t xml:space="preserve"> price and stable exchange rate.</w:t>
      </w:r>
    </w:p>
    <w:p w:rsidR="00F77F27" w:rsidRDefault="00F77F27" w:rsidP="00F77F27">
      <w:pPr>
        <w:widowControl w:val="0"/>
        <w:autoSpaceDE w:val="0"/>
        <w:autoSpaceDN w:val="0"/>
        <w:adjustRightInd w:val="0"/>
        <w:spacing w:line="480" w:lineRule="auto"/>
        <w:ind w:left="60"/>
        <w:jc w:val="both"/>
        <w:rPr>
          <w:rFonts w:ascii="Times New Roman" w:hAnsi="Times New Roman" w:cs="Times New Roman"/>
          <w:sz w:val="24"/>
          <w:szCs w:val="24"/>
          <w:lang/>
        </w:rPr>
      </w:pPr>
    </w:p>
    <w:p w:rsidR="00F77F27" w:rsidRDefault="00F77F27" w:rsidP="00F77F27">
      <w:pPr>
        <w:keepNext/>
        <w:keepLines/>
        <w:widowControl w:val="0"/>
        <w:autoSpaceDE w:val="0"/>
        <w:autoSpaceDN w:val="0"/>
        <w:adjustRightInd w:val="0"/>
        <w:spacing w:before="480" w:after="0" w:line="480" w:lineRule="auto"/>
        <w:rPr>
          <w:rFonts w:ascii="Times New Roman" w:hAnsi="Times New Roman" w:cs="Times New Roman"/>
          <w:b/>
          <w:bCs/>
          <w:color w:val="365F91"/>
          <w:sz w:val="28"/>
          <w:szCs w:val="28"/>
          <w:lang/>
        </w:rPr>
      </w:pPr>
      <w:r>
        <w:rPr>
          <w:rFonts w:ascii="Times New Roman" w:hAnsi="Times New Roman" w:cs="Times New Roman"/>
          <w:b/>
          <w:bCs/>
          <w:sz w:val="28"/>
          <w:szCs w:val="28"/>
          <w:u w:val="single"/>
          <w:lang/>
        </w:rPr>
        <w:t xml:space="preserve">Estimated project cost and revenue </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p>
    <w:tbl>
      <w:tblPr>
        <w:tblW w:w="0" w:type="auto"/>
        <w:tblInd w:w="108" w:type="dxa"/>
        <w:tblLayout w:type="fixed"/>
        <w:tblLook w:val="0000" w:firstRow="0" w:lastRow="0" w:firstColumn="0" w:lastColumn="0" w:noHBand="0" w:noVBand="0"/>
      </w:tblPr>
      <w:tblGrid>
        <w:gridCol w:w="918"/>
        <w:gridCol w:w="5466"/>
        <w:gridCol w:w="3192"/>
      </w:tblGrid>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s/n</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Items for production</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Cost in Naira </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proofErr w:type="spellStart"/>
            <w:r>
              <w:rPr>
                <w:rFonts w:ascii="Times New Roman" w:hAnsi="Times New Roman" w:cs="Times New Roman"/>
                <w:sz w:val="24"/>
                <w:szCs w:val="24"/>
                <w:lang/>
              </w:rPr>
              <w:t>Multi purpose</w:t>
            </w:r>
            <w:proofErr w:type="spellEnd"/>
            <w:r>
              <w:rPr>
                <w:rFonts w:ascii="Times New Roman" w:hAnsi="Times New Roman" w:cs="Times New Roman"/>
                <w:sz w:val="24"/>
                <w:szCs w:val="24"/>
                <w:lang/>
              </w:rPr>
              <w:t xml:space="preserve"> Plate Pasteurizers</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50,000,000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2</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Cold rooms </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3</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Cold trucks</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4</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raw milk tanks</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20,000,000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5</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cow feed 5 tons </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6</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Generators </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15,000,000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7</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holding tube</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10,000,000</w:t>
            </w:r>
          </w:p>
        </w:tc>
      </w:tr>
      <w:tr w:rsidR="00F77F27" w:rsidTr="00F46D82">
        <w:tblPrEx>
          <w:tblCellMar>
            <w:top w:w="0" w:type="dxa"/>
            <w:bottom w:w="0" w:type="dxa"/>
          </w:tblCellMar>
        </w:tblPrEx>
        <w:trPr>
          <w:trHeight w:val="200"/>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8</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Incubator milk tanks</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20,000,000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9</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homogenizer</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25,000,000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10</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cheese vat</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40,000,000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11</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air compressor</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12</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transport tanks</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10,000,000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13</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commercial vehicle</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14,000,000</w:t>
            </w:r>
          </w:p>
        </w:tc>
      </w:tr>
      <w:tr w:rsidR="00F77F27" w:rsidTr="00F46D82">
        <w:tblPrEx>
          <w:tblCellMar>
            <w:top w:w="0" w:type="dxa"/>
            <w:bottom w:w="0" w:type="dxa"/>
          </w:tblCellMar>
        </w:tblPrEx>
        <w:trPr>
          <w:trHeight w:val="1"/>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14</w:t>
            </w: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plant and other machinery</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15,000,000</w:t>
            </w:r>
          </w:p>
        </w:tc>
      </w:tr>
      <w:tr w:rsidR="00F77F27" w:rsidTr="00F46D82">
        <w:tblPrEx>
          <w:tblCellMar>
            <w:top w:w="0" w:type="dxa"/>
            <w:bottom w:w="0" w:type="dxa"/>
          </w:tblCellMar>
        </w:tblPrEx>
        <w:trPr>
          <w:trHeight w:val="225"/>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p>
        </w:tc>
        <w:tc>
          <w:tcPr>
            <w:tcW w:w="5466"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Total</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F77F27" w:rsidRDefault="00F77F27" w:rsidP="00F46D8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259,000,000</w:t>
            </w:r>
          </w:p>
        </w:tc>
      </w:tr>
    </w:tbl>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Labor force of 500 people shall be taken into consideration.</w:t>
      </w:r>
      <w:r>
        <w:rPr>
          <w:rFonts w:ascii="Times New Roman" w:hAnsi="Times New Roman" w:cs="Times New Roman"/>
          <w:sz w:val="24"/>
          <w:szCs w:val="24"/>
          <w:lang/>
        </w:rPr>
        <w:t xml:space="preserve"> </w:t>
      </w:r>
      <w:r>
        <w:rPr>
          <w:rFonts w:ascii="Times New Roman" w:hAnsi="Times New Roman" w:cs="Times New Roman"/>
          <w:sz w:val="24"/>
          <w:szCs w:val="24"/>
          <w:lang/>
        </w:rPr>
        <w:t>Generated revenue for sales ( if sold on a global platform to all African countries and western nations) is set to be over 250 million Naira if production is to be tripled more can be realized if investments from the general public increase.</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Depreciation of assets and expenditure has been put into great consideration as it will be charged and ded</w:t>
      </w:r>
      <w:r>
        <w:rPr>
          <w:rFonts w:ascii="Times New Roman" w:hAnsi="Times New Roman" w:cs="Times New Roman"/>
          <w:sz w:val="24"/>
          <w:szCs w:val="24"/>
          <w:lang/>
        </w:rPr>
        <w:t xml:space="preserve">ucted annually and readdressed </w:t>
      </w:r>
      <w:r>
        <w:rPr>
          <w:rFonts w:ascii="Times New Roman" w:hAnsi="Times New Roman" w:cs="Times New Roman"/>
          <w:sz w:val="24"/>
          <w:szCs w:val="24"/>
          <w:lang/>
        </w:rPr>
        <w:t>during our annual general meetings through our statement of financial position.</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Revenue shall be used to in discovery of other agricultural product that will generate </w:t>
      </w:r>
      <w:r>
        <w:rPr>
          <w:rFonts w:ascii="Times New Roman" w:hAnsi="Times New Roman" w:cs="Times New Roman"/>
          <w:sz w:val="24"/>
          <w:szCs w:val="24"/>
          <w:lang/>
        </w:rPr>
        <w:t xml:space="preserve">more income and employment for </w:t>
      </w:r>
      <w:r>
        <w:rPr>
          <w:rFonts w:ascii="Times New Roman" w:hAnsi="Times New Roman" w:cs="Times New Roman"/>
          <w:sz w:val="24"/>
          <w:szCs w:val="24"/>
          <w:lang/>
        </w:rPr>
        <w:t>Nigerian citizens.</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p>
    <w:p w:rsidR="00F77F27" w:rsidRDefault="00F77F27" w:rsidP="00F77F27">
      <w:pPr>
        <w:widowControl w:val="0"/>
        <w:autoSpaceDE w:val="0"/>
        <w:autoSpaceDN w:val="0"/>
        <w:adjustRightInd w:val="0"/>
        <w:spacing w:line="480" w:lineRule="auto"/>
        <w:rPr>
          <w:rFonts w:ascii="Times New Roman" w:hAnsi="Times New Roman" w:cs="Times New Roman"/>
          <w:lang/>
        </w:rPr>
      </w:pPr>
    </w:p>
    <w:p w:rsidR="00F77F27" w:rsidRDefault="00F77F27" w:rsidP="00F77F27">
      <w:pPr>
        <w:keepNext/>
        <w:keepLines/>
        <w:widowControl w:val="0"/>
        <w:autoSpaceDE w:val="0"/>
        <w:autoSpaceDN w:val="0"/>
        <w:adjustRightInd w:val="0"/>
        <w:spacing w:before="200" w:after="0" w:line="480" w:lineRule="auto"/>
        <w:rPr>
          <w:rFonts w:ascii="Times New Roman" w:hAnsi="Times New Roman" w:cs="Times New Roman"/>
          <w:b/>
          <w:bCs/>
          <w:color w:val="4F81BD"/>
          <w:sz w:val="26"/>
          <w:szCs w:val="26"/>
          <w:lang/>
        </w:rPr>
      </w:pPr>
      <w:r>
        <w:rPr>
          <w:rFonts w:ascii="Times New Roman" w:hAnsi="Times New Roman" w:cs="Times New Roman"/>
          <w:b/>
          <w:bCs/>
          <w:sz w:val="28"/>
          <w:szCs w:val="28"/>
          <w:u w:val="single"/>
          <w:lang/>
        </w:rPr>
        <w:t xml:space="preserve">Funding mechanism </w:t>
      </w:r>
    </w:p>
    <w:p w:rsidR="00F77F27" w:rsidRDefault="00F77F27" w:rsidP="00F77F27">
      <w:pPr>
        <w:widowControl w:val="0"/>
        <w:autoSpaceDE w:val="0"/>
        <w:autoSpaceDN w:val="0"/>
        <w:adjustRightInd w:val="0"/>
        <w:spacing w:line="480" w:lineRule="auto"/>
        <w:rPr>
          <w:rFonts w:ascii="Times New Roman" w:hAnsi="Times New Roman" w:cs="Times New Roman"/>
          <w:lang/>
        </w:rPr>
      </w:pP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The business funding is to come from</w:t>
      </w:r>
    </w:p>
    <w:p w:rsidR="00F77F27" w:rsidRDefault="00F77F27" w:rsidP="00F77F27">
      <w:pPr>
        <w:widowControl w:val="0"/>
        <w:numPr>
          <w:ilvl w:val="0"/>
          <w:numId w:val="2"/>
        </w:numPr>
        <w:autoSpaceDE w:val="0"/>
        <w:autoSpaceDN w:val="0"/>
        <w:adjustRightInd w:val="0"/>
        <w:spacing w:line="480" w:lineRule="auto"/>
        <w:ind w:left="768" w:hanging="360"/>
        <w:rPr>
          <w:rFonts w:ascii="Times New Roman" w:hAnsi="Times New Roman" w:cs="Times New Roman"/>
          <w:sz w:val="24"/>
          <w:szCs w:val="24"/>
          <w:lang/>
        </w:rPr>
      </w:pPr>
      <w:r>
        <w:rPr>
          <w:rFonts w:ascii="Times New Roman" w:hAnsi="Times New Roman" w:cs="Times New Roman"/>
          <w:sz w:val="24"/>
          <w:szCs w:val="24"/>
          <w:lang/>
        </w:rPr>
        <w:t>Owners of the company.</w:t>
      </w:r>
    </w:p>
    <w:p w:rsidR="00F77F27" w:rsidRDefault="00F77F27" w:rsidP="00F77F27">
      <w:pPr>
        <w:widowControl w:val="0"/>
        <w:numPr>
          <w:ilvl w:val="0"/>
          <w:numId w:val="2"/>
        </w:numPr>
        <w:autoSpaceDE w:val="0"/>
        <w:autoSpaceDN w:val="0"/>
        <w:adjustRightInd w:val="0"/>
        <w:spacing w:line="480" w:lineRule="auto"/>
        <w:ind w:left="768" w:hanging="360"/>
        <w:rPr>
          <w:rFonts w:ascii="Times New Roman" w:hAnsi="Times New Roman" w:cs="Times New Roman"/>
          <w:sz w:val="24"/>
          <w:szCs w:val="24"/>
          <w:lang/>
        </w:rPr>
      </w:pPr>
      <w:r>
        <w:rPr>
          <w:rFonts w:ascii="Times New Roman" w:hAnsi="Times New Roman" w:cs="Times New Roman"/>
          <w:sz w:val="24"/>
          <w:szCs w:val="24"/>
          <w:lang/>
        </w:rPr>
        <w:t>Issuing of shares</w:t>
      </w:r>
    </w:p>
    <w:p w:rsidR="00F77F27" w:rsidRDefault="00F77F27" w:rsidP="00F77F27">
      <w:pPr>
        <w:widowControl w:val="0"/>
        <w:numPr>
          <w:ilvl w:val="0"/>
          <w:numId w:val="2"/>
        </w:numPr>
        <w:autoSpaceDE w:val="0"/>
        <w:autoSpaceDN w:val="0"/>
        <w:adjustRightInd w:val="0"/>
        <w:spacing w:line="480" w:lineRule="auto"/>
        <w:ind w:left="768" w:hanging="360"/>
        <w:rPr>
          <w:rFonts w:ascii="Times New Roman" w:hAnsi="Times New Roman" w:cs="Times New Roman"/>
          <w:sz w:val="24"/>
          <w:szCs w:val="24"/>
          <w:lang/>
        </w:rPr>
      </w:pPr>
      <w:r>
        <w:rPr>
          <w:rFonts w:ascii="Times New Roman" w:hAnsi="Times New Roman" w:cs="Times New Roman"/>
          <w:sz w:val="24"/>
          <w:szCs w:val="24"/>
          <w:lang/>
        </w:rPr>
        <w:t xml:space="preserve">Loans and grants </w:t>
      </w:r>
    </w:p>
    <w:p w:rsidR="00F77F27" w:rsidRDefault="00F77F27" w:rsidP="00F77F27">
      <w:pPr>
        <w:widowControl w:val="0"/>
        <w:autoSpaceDE w:val="0"/>
        <w:autoSpaceDN w:val="0"/>
        <w:adjustRightInd w:val="0"/>
        <w:spacing w:line="480" w:lineRule="auto"/>
        <w:ind w:left="48"/>
        <w:rPr>
          <w:rFonts w:ascii="Times New Roman" w:hAnsi="Times New Roman" w:cs="Times New Roman"/>
          <w:sz w:val="24"/>
          <w:szCs w:val="24"/>
          <w:lang/>
        </w:rPr>
      </w:pPr>
      <w:r>
        <w:rPr>
          <w:rFonts w:ascii="Times New Roman" w:hAnsi="Times New Roman" w:cs="Times New Roman"/>
          <w:sz w:val="24"/>
          <w:szCs w:val="24"/>
          <w:lang/>
        </w:rPr>
        <w:lastRenderedPageBreak/>
        <w:t xml:space="preserve">The owners of the company are to contribute 50% of the </w:t>
      </w:r>
      <w:proofErr w:type="spellStart"/>
      <w:r>
        <w:rPr>
          <w:rFonts w:ascii="Times New Roman" w:hAnsi="Times New Roman" w:cs="Times New Roman"/>
          <w:sz w:val="24"/>
          <w:szCs w:val="24"/>
          <w:lang/>
        </w:rPr>
        <w:t>start up</w:t>
      </w:r>
      <w:proofErr w:type="spellEnd"/>
      <w:r>
        <w:rPr>
          <w:rFonts w:ascii="Times New Roman" w:hAnsi="Times New Roman" w:cs="Times New Roman"/>
          <w:sz w:val="24"/>
          <w:szCs w:val="24"/>
          <w:lang/>
        </w:rPr>
        <w:t xml:space="preserve"> capital </w:t>
      </w:r>
      <w:proofErr w:type="spellStart"/>
      <w:r>
        <w:rPr>
          <w:rFonts w:ascii="Times New Roman" w:hAnsi="Times New Roman" w:cs="Times New Roman"/>
          <w:sz w:val="24"/>
          <w:szCs w:val="24"/>
          <w:lang/>
        </w:rPr>
        <w:t>i.e</w:t>
      </w:r>
      <w:proofErr w:type="spellEnd"/>
      <w:r>
        <w:rPr>
          <w:rFonts w:ascii="Times New Roman" w:hAnsi="Times New Roman" w:cs="Times New Roman"/>
          <w:sz w:val="24"/>
          <w:szCs w:val="24"/>
          <w:lang/>
        </w:rPr>
        <w:t xml:space="preserve"> the promoters the company people who concern themselves with the day to day running of the company.</w:t>
      </w:r>
    </w:p>
    <w:p w:rsidR="00F77F27" w:rsidRDefault="00F77F27" w:rsidP="00F77F27">
      <w:pPr>
        <w:widowControl w:val="0"/>
        <w:autoSpaceDE w:val="0"/>
        <w:autoSpaceDN w:val="0"/>
        <w:adjustRightInd w:val="0"/>
        <w:spacing w:line="480" w:lineRule="auto"/>
        <w:ind w:left="48"/>
        <w:rPr>
          <w:rFonts w:ascii="Times New Roman" w:hAnsi="Times New Roman" w:cs="Times New Roman"/>
          <w:sz w:val="24"/>
          <w:szCs w:val="24"/>
          <w:lang/>
        </w:rPr>
      </w:pPr>
      <w:r>
        <w:rPr>
          <w:rFonts w:ascii="Times New Roman" w:hAnsi="Times New Roman" w:cs="Times New Roman"/>
          <w:sz w:val="24"/>
          <w:szCs w:val="24"/>
          <w:lang/>
        </w:rPr>
        <w:t>Issuing of shares shall constitute of 30% funds shall generated by</w:t>
      </w:r>
    </w:p>
    <w:p w:rsidR="00F77F27" w:rsidRDefault="00F77F27" w:rsidP="00F77F27">
      <w:pPr>
        <w:widowControl w:val="0"/>
        <w:numPr>
          <w:ilvl w:val="0"/>
          <w:numId w:val="2"/>
        </w:numPr>
        <w:autoSpaceDE w:val="0"/>
        <w:autoSpaceDN w:val="0"/>
        <w:adjustRightInd w:val="0"/>
        <w:spacing w:line="480" w:lineRule="auto"/>
        <w:ind w:left="816" w:hanging="360"/>
        <w:rPr>
          <w:rFonts w:ascii="Times New Roman" w:hAnsi="Times New Roman" w:cs="Times New Roman"/>
          <w:sz w:val="24"/>
          <w:szCs w:val="24"/>
          <w:lang/>
        </w:rPr>
      </w:pPr>
      <w:r>
        <w:rPr>
          <w:rFonts w:ascii="Times New Roman" w:hAnsi="Times New Roman" w:cs="Times New Roman"/>
          <w:sz w:val="24"/>
          <w:szCs w:val="24"/>
          <w:lang/>
        </w:rPr>
        <w:t xml:space="preserve">selling directors share certificate  </w:t>
      </w:r>
    </w:p>
    <w:p w:rsidR="00F77F27" w:rsidRDefault="00F77F27" w:rsidP="00F77F27">
      <w:pPr>
        <w:widowControl w:val="0"/>
        <w:numPr>
          <w:ilvl w:val="0"/>
          <w:numId w:val="2"/>
        </w:numPr>
        <w:autoSpaceDE w:val="0"/>
        <w:autoSpaceDN w:val="0"/>
        <w:adjustRightInd w:val="0"/>
        <w:spacing w:line="480" w:lineRule="auto"/>
        <w:ind w:left="816" w:hanging="360"/>
        <w:rPr>
          <w:rFonts w:ascii="Times New Roman" w:hAnsi="Times New Roman" w:cs="Times New Roman"/>
          <w:sz w:val="24"/>
          <w:szCs w:val="24"/>
          <w:lang/>
        </w:rPr>
      </w:pPr>
      <w:r>
        <w:rPr>
          <w:rFonts w:ascii="Times New Roman" w:hAnsi="Times New Roman" w:cs="Times New Roman"/>
          <w:sz w:val="24"/>
          <w:szCs w:val="24"/>
          <w:lang/>
        </w:rPr>
        <w:t>selling of preference and ordinary shares</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Loans and grants shall be collected from world development banks and agricultural bank of Nigeria also for second options mortgage banks within NIGERIA. A FLOAT shall be left place on our assets pending time of payment.</w:t>
      </w:r>
    </w:p>
    <w:p w:rsidR="00F77F27" w:rsidRDefault="00F77F27" w:rsidP="00F77F27">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br w:type="page"/>
      </w:r>
    </w:p>
    <w:p w:rsidR="00F77F27" w:rsidRDefault="00F77F27" w:rsidP="00F77F27">
      <w:pPr>
        <w:keepNext/>
        <w:keepLines/>
        <w:widowControl w:val="0"/>
        <w:autoSpaceDE w:val="0"/>
        <w:autoSpaceDN w:val="0"/>
        <w:adjustRightInd w:val="0"/>
        <w:spacing w:before="480" w:after="0" w:line="480" w:lineRule="auto"/>
        <w:rPr>
          <w:rFonts w:ascii="Times New Roman" w:hAnsi="Times New Roman" w:cs="Times New Roman"/>
          <w:b/>
          <w:bCs/>
          <w:color w:val="365F91"/>
          <w:sz w:val="28"/>
          <w:szCs w:val="28"/>
          <w:lang/>
        </w:rPr>
      </w:pPr>
      <w:r>
        <w:rPr>
          <w:rFonts w:ascii="Times New Roman" w:hAnsi="Times New Roman" w:cs="Times New Roman"/>
          <w:b/>
          <w:bCs/>
          <w:sz w:val="28"/>
          <w:szCs w:val="28"/>
          <w:u w:val="single"/>
          <w:lang/>
        </w:rPr>
        <w:lastRenderedPageBreak/>
        <w:t>Conclusion</w:t>
      </w:r>
    </w:p>
    <w:p w:rsidR="00F77F27" w:rsidRDefault="00F77F27" w:rsidP="00F77F27">
      <w:pPr>
        <w:widowControl w:val="0"/>
        <w:autoSpaceDE w:val="0"/>
        <w:autoSpaceDN w:val="0"/>
        <w:adjustRightInd w:val="0"/>
        <w:spacing w:line="480" w:lineRule="auto"/>
        <w:rPr>
          <w:rFonts w:ascii="Times New Roman" w:hAnsi="Times New Roman" w:cs="Times New Roman"/>
          <w:lang/>
        </w:rPr>
      </w:pPr>
      <w:r>
        <w:rPr>
          <w:rFonts w:ascii="Times New Roman" w:hAnsi="Times New Roman" w:cs="Times New Roman"/>
          <w:sz w:val="24"/>
          <w:szCs w:val="24"/>
          <w:lang/>
        </w:rPr>
        <w:t>The aim of the business is to provide jobs and sustainable development in the agricultural sector in a means to div</w:t>
      </w:r>
      <w:r>
        <w:rPr>
          <w:rFonts w:ascii="Times New Roman" w:hAnsi="Times New Roman" w:cs="Times New Roman"/>
          <w:sz w:val="24"/>
          <w:szCs w:val="24"/>
          <w:lang/>
        </w:rPr>
        <w:t xml:space="preserve">ersify the Nigerian economy. To </w:t>
      </w:r>
      <w:r>
        <w:rPr>
          <w:rFonts w:ascii="Times New Roman" w:hAnsi="Times New Roman" w:cs="Times New Roman"/>
          <w:sz w:val="24"/>
          <w:szCs w:val="24"/>
          <w:lang/>
        </w:rPr>
        <w:t xml:space="preserve">provide </w:t>
      </w:r>
      <w:proofErr w:type="gramStart"/>
      <w:r>
        <w:rPr>
          <w:rFonts w:ascii="Times New Roman" w:hAnsi="Times New Roman" w:cs="Times New Roman"/>
          <w:sz w:val="24"/>
          <w:szCs w:val="24"/>
          <w:lang/>
        </w:rPr>
        <w:t xml:space="preserve">jobs </w:t>
      </w:r>
      <w:r>
        <w:rPr>
          <w:rFonts w:ascii="Times New Roman" w:hAnsi="Times New Roman" w:cs="Times New Roman"/>
          <w:sz w:val="24"/>
          <w:szCs w:val="24"/>
          <w:lang/>
        </w:rPr>
        <w:t xml:space="preserve"> </w:t>
      </w:r>
      <w:r>
        <w:rPr>
          <w:rFonts w:ascii="Times New Roman" w:hAnsi="Times New Roman" w:cs="Times New Roman"/>
          <w:sz w:val="24"/>
          <w:szCs w:val="24"/>
          <w:lang/>
        </w:rPr>
        <w:t>for</w:t>
      </w:r>
      <w:proofErr w:type="gramEnd"/>
      <w:r>
        <w:rPr>
          <w:rFonts w:ascii="Times New Roman" w:hAnsi="Times New Roman" w:cs="Times New Roman"/>
          <w:sz w:val="24"/>
          <w:szCs w:val="24"/>
          <w:lang/>
        </w:rPr>
        <w:t xml:space="preserve"> </w:t>
      </w:r>
      <w:r>
        <w:rPr>
          <w:rFonts w:ascii="Times New Roman" w:hAnsi="Times New Roman" w:cs="Times New Roman"/>
          <w:sz w:val="24"/>
          <w:szCs w:val="24"/>
          <w:lang/>
        </w:rPr>
        <w:t xml:space="preserve"> </w:t>
      </w:r>
      <w:r>
        <w:rPr>
          <w:rFonts w:ascii="Times New Roman" w:hAnsi="Times New Roman" w:cs="Times New Roman"/>
          <w:sz w:val="24"/>
          <w:szCs w:val="24"/>
          <w:lang/>
        </w:rPr>
        <w:t>hundreds</w:t>
      </w:r>
      <w:r>
        <w:rPr>
          <w:rFonts w:ascii="Times New Roman" w:hAnsi="Times New Roman" w:cs="Times New Roman"/>
          <w:sz w:val="24"/>
          <w:szCs w:val="24"/>
          <w:lang/>
        </w:rPr>
        <w:t xml:space="preserve"> </w:t>
      </w:r>
      <w:r>
        <w:rPr>
          <w:rFonts w:ascii="Times New Roman" w:hAnsi="Times New Roman" w:cs="Times New Roman"/>
          <w:sz w:val="24"/>
          <w:szCs w:val="24"/>
          <w:lang/>
        </w:rPr>
        <w:t xml:space="preserve"> and millions of people in the Nigerian economy and uphold a higher s</w:t>
      </w:r>
      <w:r>
        <w:rPr>
          <w:rFonts w:ascii="Times New Roman" w:hAnsi="Times New Roman" w:cs="Times New Roman"/>
          <w:sz w:val="24"/>
          <w:szCs w:val="24"/>
          <w:lang/>
        </w:rPr>
        <w:t xml:space="preserve">tandard of living. The startup </w:t>
      </w:r>
      <w:r>
        <w:rPr>
          <w:rFonts w:ascii="Times New Roman" w:hAnsi="Times New Roman" w:cs="Times New Roman"/>
          <w:sz w:val="24"/>
          <w:szCs w:val="24"/>
          <w:lang/>
        </w:rPr>
        <w:t xml:space="preserve">could be little but the leading results could be huge, leading to a rise in other agricultural market and establishment which could lead to an even balanced and healthy economy </w:t>
      </w:r>
    </w:p>
    <w:p w:rsidR="008478A8" w:rsidRDefault="008478A8">
      <w:bookmarkStart w:id="0" w:name="_GoBack"/>
      <w:bookmarkEnd w:id="0"/>
    </w:p>
    <w:sectPr w:rsidR="0084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1AD35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27"/>
    <w:rsid w:val="008478A8"/>
    <w:rsid w:val="00F7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Pstr</dc:creator>
  <cp:lastModifiedBy>Pstr</cp:lastModifiedBy>
  <cp:revision>1</cp:revision>
  <dcterms:created xsi:type="dcterms:W3CDTF">2020-04-28T16:13:00Z</dcterms:created>
  <dcterms:modified xsi:type="dcterms:W3CDTF">2020-04-28T16:19:00Z</dcterms:modified>
</cp:coreProperties>
</file>