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6B"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NAME: OKORIE WINNIE CHIDINMA</w:t>
      </w:r>
    </w:p>
    <w:p w:rsidR="007C2F6E"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DEPARTMENT: NURSING</w:t>
      </w:r>
    </w:p>
    <w:p w:rsidR="007C2F6E"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MATRIC NO; 18/MHS02/136</w:t>
      </w:r>
    </w:p>
    <w:p w:rsidR="007C2F6E"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COLLEGE: MHS</w:t>
      </w:r>
    </w:p>
    <w:p w:rsidR="007C2F6E"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COURSE CODE: AFE 202</w:t>
      </w:r>
    </w:p>
    <w:p w:rsidR="007C2F6E" w:rsidRDefault="007C2F6E" w:rsidP="003418B6">
      <w:pPr>
        <w:spacing w:line="480" w:lineRule="auto"/>
        <w:rPr>
          <w:rFonts w:ascii="Times New Roman" w:hAnsi="Times New Roman" w:cs="Times New Roman"/>
          <w:sz w:val="24"/>
          <w:szCs w:val="24"/>
        </w:rPr>
      </w:pPr>
      <w:r>
        <w:rPr>
          <w:rFonts w:ascii="Times New Roman" w:hAnsi="Times New Roman" w:cs="Times New Roman"/>
          <w:sz w:val="24"/>
          <w:szCs w:val="24"/>
        </w:rPr>
        <w:t>COURSE TITLE: FOODPRODUCTION AND HEALTH AWARENESS</w:t>
      </w:r>
    </w:p>
    <w:p w:rsidR="00C218FE" w:rsidRDefault="007C2F6E" w:rsidP="003418B6">
      <w:pPr>
        <w:spacing w:line="480" w:lineRule="auto"/>
        <w:rPr>
          <w:rFonts w:ascii="Times New Roman" w:hAnsi="Times New Roman" w:cs="Times New Roman"/>
          <w:sz w:val="24"/>
          <w:szCs w:val="24"/>
          <w:u w:val="single"/>
        </w:rPr>
      </w:pPr>
      <w:r>
        <w:rPr>
          <w:rFonts w:ascii="Times New Roman" w:hAnsi="Times New Roman" w:cs="Times New Roman"/>
          <w:sz w:val="24"/>
          <w:szCs w:val="24"/>
        </w:rPr>
        <w:t>ASSIGNMENT</w:t>
      </w:r>
      <w:r w:rsidR="00C218FE">
        <w:rPr>
          <w:rFonts w:ascii="Times New Roman" w:hAnsi="Times New Roman" w:cs="Times New Roman"/>
          <w:sz w:val="24"/>
          <w:szCs w:val="24"/>
        </w:rPr>
        <w:t>;</w:t>
      </w:r>
      <w:r w:rsidR="00C218FE" w:rsidRPr="00C218FE">
        <w:rPr>
          <w:rFonts w:ascii="Times New Roman" w:hAnsi="Times New Roman" w:cs="Times New Roman"/>
          <w:sz w:val="24"/>
          <w:szCs w:val="24"/>
        </w:rPr>
        <w:t xml:space="preserve"> </w:t>
      </w:r>
      <w:r w:rsidR="00C218FE" w:rsidRPr="00C218FE">
        <w:rPr>
          <w:rFonts w:ascii="Times New Roman" w:hAnsi="Times New Roman" w:cs="Times New Roman"/>
          <w:sz w:val="24"/>
          <w:szCs w:val="24"/>
          <w:u w:val="single"/>
        </w:rPr>
        <w:t>BUISINESS PLAN ON A CHOOSEN AGRICULTURAL ENTERPRICE</w:t>
      </w:r>
    </w:p>
    <w:p w:rsidR="00C218FE" w:rsidRDefault="00C218FE" w:rsidP="003418B6">
      <w:pPr>
        <w:spacing w:line="480" w:lineRule="auto"/>
        <w:rPr>
          <w:rFonts w:ascii="Times New Roman" w:hAnsi="Times New Roman" w:cs="Times New Roman"/>
          <w:sz w:val="24"/>
          <w:szCs w:val="24"/>
        </w:rPr>
      </w:pPr>
      <w:r>
        <w:rPr>
          <w:rFonts w:ascii="Times New Roman" w:hAnsi="Times New Roman" w:cs="Times New Roman"/>
          <w:sz w:val="24"/>
          <w:szCs w:val="24"/>
        </w:rPr>
        <w:t xml:space="preserve">     COMMERCIAL POULTRY FARM AND EGG PRODUCTION</w:t>
      </w:r>
    </w:p>
    <w:p w:rsidR="00C218FE" w:rsidRDefault="00C218FE" w:rsidP="003418B6">
      <w:pPr>
        <w:spacing w:line="480" w:lineRule="auto"/>
        <w:rPr>
          <w:rFonts w:ascii="Times New Roman" w:hAnsi="Times New Roman" w:cs="Times New Roman"/>
          <w:sz w:val="24"/>
          <w:szCs w:val="24"/>
        </w:rPr>
      </w:pPr>
    </w:p>
    <w:p w:rsidR="003418B6" w:rsidRDefault="003418B6" w:rsidP="003418B6">
      <w:pPr>
        <w:spacing w:line="480" w:lineRule="auto"/>
        <w:rPr>
          <w:rFonts w:ascii="Times New Roman" w:hAnsi="Times New Roman" w:cs="Times New Roman"/>
          <w:sz w:val="24"/>
          <w:szCs w:val="24"/>
        </w:rPr>
      </w:pPr>
    </w:p>
    <w:p w:rsidR="003418B6" w:rsidRDefault="003418B6" w:rsidP="003418B6">
      <w:pPr>
        <w:spacing w:line="480" w:lineRule="auto"/>
        <w:rPr>
          <w:rFonts w:ascii="Times New Roman" w:hAnsi="Times New Roman" w:cs="Times New Roman"/>
          <w:sz w:val="24"/>
          <w:szCs w:val="24"/>
        </w:rPr>
      </w:pPr>
      <w:r>
        <w:rPr>
          <w:rFonts w:ascii="Times New Roman" w:hAnsi="Times New Roman" w:cs="Times New Roman"/>
          <w:sz w:val="24"/>
          <w:szCs w:val="24"/>
        </w:rPr>
        <w:t>A BUSINESS PLAN FOR WINNIE’S POULTRY FARM AND EGG PRODUCTION COMPANY</w:t>
      </w:r>
    </w:p>
    <w:p w:rsidR="003418B6" w:rsidRDefault="003418B6" w:rsidP="003418B6">
      <w:pPr>
        <w:spacing w:line="480" w:lineRule="auto"/>
        <w:rPr>
          <w:rFonts w:ascii="Times New Roman" w:hAnsi="Times New Roman" w:cs="Times New Roman"/>
          <w:sz w:val="24"/>
          <w:szCs w:val="24"/>
        </w:rPr>
      </w:pPr>
    </w:p>
    <w:p w:rsidR="003418B6" w:rsidRDefault="003418B6" w:rsidP="003418B6">
      <w:pPr>
        <w:spacing w:line="480" w:lineRule="auto"/>
        <w:rPr>
          <w:rFonts w:ascii="Times New Roman" w:hAnsi="Times New Roman" w:cs="Times New Roman"/>
          <w:sz w:val="24"/>
          <w:szCs w:val="24"/>
        </w:rPr>
      </w:pPr>
    </w:p>
    <w:p w:rsidR="003418B6" w:rsidRPr="001973D6" w:rsidRDefault="003418B6" w:rsidP="003418B6">
      <w:pPr>
        <w:spacing w:line="480" w:lineRule="auto"/>
        <w:rPr>
          <w:rFonts w:ascii="Times New Roman" w:hAnsi="Times New Roman" w:cs="Times New Roman"/>
          <w:sz w:val="24"/>
          <w:szCs w:val="24"/>
        </w:rPr>
      </w:pPr>
    </w:p>
    <w:p w:rsidR="00C218FE" w:rsidRDefault="00C218FE" w:rsidP="003418B6">
      <w:pPr>
        <w:spacing w:line="480" w:lineRule="auto"/>
        <w:rPr>
          <w:rFonts w:ascii="Times New Roman" w:hAnsi="Times New Roman" w:cs="Times New Roman"/>
          <w:sz w:val="24"/>
          <w:szCs w:val="24"/>
        </w:rPr>
      </w:pPr>
    </w:p>
    <w:p w:rsidR="00C218FE" w:rsidRDefault="00C218FE" w:rsidP="003418B6">
      <w:pPr>
        <w:spacing w:line="480" w:lineRule="auto"/>
        <w:rPr>
          <w:rFonts w:ascii="Times New Roman" w:hAnsi="Times New Roman" w:cs="Times New Roman"/>
          <w:sz w:val="24"/>
          <w:szCs w:val="24"/>
        </w:rPr>
      </w:pPr>
    </w:p>
    <w:p w:rsidR="00C218FE" w:rsidRDefault="00C218FE" w:rsidP="003418B6">
      <w:pPr>
        <w:spacing w:line="480" w:lineRule="auto"/>
        <w:rPr>
          <w:rFonts w:ascii="Times New Roman" w:hAnsi="Times New Roman" w:cs="Times New Roman"/>
          <w:sz w:val="24"/>
          <w:szCs w:val="24"/>
        </w:rPr>
      </w:pPr>
    </w:p>
    <w:p w:rsidR="00093940" w:rsidRPr="00093940" w:rsidRDefault="00093940" w:rsidP="00093940">
      <w:pPr>
        <w:spacing w:line="480" w:lineRule="auto"/>
        <w:rPr>
          <w:rFonts w:ascii="Times New Roman" w:hAnsi="Times New Roman" w:cs="Times New Roman"/>
          <w:sz w:val="24"/>
          <w:szCs w:val="24"/>
        </w:rPr>
      </w:pPr>
      <w:r w:rsidRPr="00093940">
        <w:rPr>
          <w:rFonts w:ascii="Times New Roman" w:hAnsi="Times New Roman" w:cs="Times New Roman"/>
          <w:sz w:val="24"/>
          <w:szCs w:val="24"/>
        </w:rPr>
        <w:lastRenderedPageBreak/>
        <w:t xml:space="preserve">EXECUTIVE SUMMARY/INTRODUCTION  </w:t>
      </w:r>
    </w:p>
    <w:p w:rsidR="00C218FE" w:rsidRDefault="00093940" w:rsidP="00093940">
      <w:pPr>
        <w:spacing w:line="480" w:lineRule="auto"/>
        <w:rPr>
          <w:rFonts w:ascii="Times New Roman" w:hAnsi="Times New Roman" w:cs="Times New Roman"/>
          <w:sz w:val="24"/>
          <w:szCs w:val="24"/>
        </w:rPr>
      </w:pPr>
      <w:r w:rsidRPr="00093940">
        <w:rPr>
          <w:rFonts w:ascii="Times New Roman" w:hAnsi="Times New Roman" w:cs="Times New Roman"/>
          <w:sz w:val="24"/>
          <w:szCs w:val="24"/>
        </w:rPr>
        <w:t>Today the agricultural industries of which poultry farming like most of the developing countries suffers from protein deficiency in the diet of the people. This problem is becoming more and more se with the increase in population. Increase in chicken and egg production through Aquaculture could be an important source of animal protein. The successful implementation of an aquaculture project depends upon a number of parameters, such as proper selection of site, comfortable rearing poultry farms project management etc. The present report has been prepared keeping al</w:t>
      </w:r>
      <w:r>
        <w:rPr>
          <w:rFonts w:ascii="Times New Roman" w:hAnsi="Times New Roman" w:cs="Times New Roman"/>
          <w:sz w:val="24"/>
          <w:szCs w:val="24"/>
        </w:rPr>
        <w:t>l these parameters in view. Winnie</w:t>
      </w:r>
      <w:r w:rsidRPr="00093940">
        <w:rPr>
          <w:rFonts w:ascii="Times New Roman" w:hAnsi="Times New Roman" w:cs="Times New Roman"/>
          <w:sz w:val="24"/>
          <w:szCs w:val="24"/>
        </w:rPr>
        <w:t>’s poultry farm is a poultry farm production company that would be based on the outskirts of Delta state. Our poultry farm is going to be the most standard commercial poultry farm.</w:t>
      </w:r>
    </w:p>
    <w:p w:rsidR="001973D6" w:rsidRPr="00B23D7D" w:rsidRDefault="00093940" w:rsidP="003418B6">
      <w:pPr>
        <w:spacing w:line="480" w:lineRule="auto"/>
        <w:jc w:val="right"/>
        <w:rPr>
          <w:rFonts w:ascii="Times New Roman" w:hAnsi="Times New Roman" w:cs="Times New Roman"/>
          <w:sz w:val="24"/>
          <w:szCs w:val="24"/>
        </w:rPr>
      </w:pPr>
      <w:r w:rsidRPr="001973D6">
        <w:rPr>
          <w:rFonts w:ascii="Times New Roman" w:hAnsi="Times New Roman" w:cs="Times New Roman"/>
          <w:sz w:val="24"/>
          <w:szCs w:val="24"/>
        </w:rPr>
        <w:t>AIM</w:t>
      </w:r>
      <w:r>
        <w:rPr>
          <w:rFonts w:ascii="Times New Roman" w:hAnsi="Times New Roman" w:cs="Times New Roman"/>
          <w:sz w:val="24"/>
          <w:szCs w:val="24"/>
        </w:rPr>
        <w:t>;</w:t>
      </w:r>
      <w:r w:rsidR="001973D6" w:rsidRPr="001973D6">
        <w:rPr>
          <w:rFonts w:ascii="Times New Roman" w:hAnsi="Times New Roman" w:cs="Times New Roman"/>
          <w:sz w:val="24"/>
          <w:szCs w:val="24"/>
        </w:rPr>
        <w:t xml:space="preserve"> </w:t>
      </w:r>
      <w:r w:rsidRPr="001973D6">
        <w:rPr>
          <w:rFonts w:ascii="Times New Roman" w:hAnsi="Times New Roman" w:cs="Times New Roman"/>
          <w:sz w:val="24"/>
          <w:szCs w:val="24"/>
        </w:rPr>
        <w:t>the</w:t>
      </w:r>
      <w:r w:rsidR="001973D6" w:rsidRPr="001973D6">
        <w:rPr>
          <w:rFonts w:ascii="Times New Roman" w:hAnsi="Times New Roman" w:cs="Times New Roman"/>
          <w:sz w:val="24"/>
          <w:szCs w:val="24"/>
        </w:rPr>
        <w:t xml:space="preserve"> purpose of the study is to assess the viability of the </w:t>
      </w:r>
      <w:r w:rsidR="001973D6" w:rsidRPr="00B23D7D">
        <w:rPr>
          <w:rFonts w:ascii="Times New Roman" w:hAnsi="Times New Roman" w:cs="Times New Roman"/>
          <w:sz w:val="24"/>
          <w:szCs w:val="24"/>
        </w:rPr>
        <w:t xml:space="preserve">establishment of a poultry farm at </w:t>
      </w:r>
      <w:r w:rsidR="00C81B83" w:rsidRPr="00B23D7D">
        <w:rPr>
          <w:rFonts w:ascii="Times New Roman" w:hAnsi="Times New Roman" w:cs="Times New Roman"/>
          <w:sz w:val="24"/>
          <w:szCs w:val="24"/>
        </w:rPr>
        <w:t>Coker</w:t>
      </w:r>
      <w:r w:rsidR="001973D6" w:rsidRPr="00B23D7D">
        <w:rPr>
          <w:rFonts w:ascii="Times New Roman" w:hAnsi="Times New Roman" w:cs="Times New Roman"/>
          <w:sz w:val="24"/>
          <w:szCs w:val="24"/>
        </w:rPr>
        <w:t xml:space="preserve"> </w:t>
      </w:r>
      <w:r w:rsidR="00C81B83" w:rsidRPr="00B23D7D">
        <w:rPr>
          <w:rFonts w:ascii="Times New Roman" w:hAnsi="Times New Roman" w:cs="Times New Roman"/>
          <w:sz w:val="24"/>
          <w:szCs w:val="24"/>
        </w:rPr>
        <w:t>estate in Al</w:t>
      </w:r>
      <w:r w:rsidR="001973D6" w:rsidRPr="00B23D7D">
        <w:rPr>
          <w:rFonts w:ascii="Times New Roman" w:hAnsi="Times New Roman" w:cs="Times New Roman"/>
          <w:sz w:val="24"/>
          <w:szCs w:val="24"/>
        </w:rPr>
        <w:t>imosho Local Council Devel</w:t>
      </w:r>
      <w:r w:rsidR="00C81B83" w:rsidRPr="00B23D7D">
        <w:rPr>
          <w:rFonts w:ascii="Times New Roman" w:hAnsi="Times New Roman" w:cs="Times New Roman"/>
          <w:sz w:val="24"/>
          <w:szCs w:val="24"/>
        </w:rPr>
        <w:t>opment Area in Sha</w:t>
      </w:r>
      <w:r w:rsidR="001973D6" w:rsidRPr="00B23D7D">
        <w:rPr>
          <w:rFonts w:ascii="Times New Roman" w:hAnsi="Times New Roman" w:cs="Times New Roman"/>
          <w:sz w:val="24"/>
          <w:szCs w:val="24"/>
        </w:rPr>
        <w:t xml:space="preserve">sha, Lagos state. Nigeria  </w:t>
      </w:r>
    </w:p>
    <w:p w:rsidR="001973D6" w:rsidRPr="001973D6" w:rsidRDefault="001973D6" w:rsidP="003418B6">
      <w:pPr>
        <w:spacing w:line="480" w:lineRule="auto"/>
        <w:rPr>
          <w:rFonts w:ascii="Times New Roman" w:hAnsi="Times New Roman" w:cs="Times New Roman"/>
          <w:sz w:val="24"/>
          <w:szCs w:val="24"/>
        </w:rPr>
      </w:pPr>
      <w:r w:rsidRPr="00B23D7D">
        <w:rPr>
          <w:rFonts w:ascii="Times New Roman" w:hAnsi="Times New Roman" w:cs="Times New Roman"/>
          <w:sz w:val="24"/>
          <w:szCs w:val="24"/>
        </w:rPr>
        <w:t xml:space="preserve">Project description • </w:t>
      </w:r>
      <w:r w:rsidR="00C81B83" w:rsidRPr="00B23D7D">
        <w:rPr>
          <w:rFonts w:ascii="Times New Roman" w:hAnsi="Times New Roman" w:cs="Times New Roman"/>
          <w:sz w:val="24"/>
          <w:szCs w:val="24"/>
        </w:rPr>
        <w:t>the</w:t>
      </w:r>
      <w:r w:rsidRPr="00B23D7D">
        <w:rPr>
          <w:rFonts w:ascii="Times New Roman" w:hAnsi="Times New Roman" w:cs="Times New Roman"/>
          <w:sz w:val="24"/>
          <w:szCs w:val="24"/>
        </w:rPr>
        <w:t xml:space="preserve"> poultry farm project is for the purpose of producing chicken and eggs for sale. The project would be located at </w:t>
      </w:r>
      <w:r w:rsidR="00C81B83" w:rsidRPr="00B23D7D">
        <w:rPr>
          <w:rFonts w:ascii="Times New Roman" w:hAnsi="Times New Roman" w:cs="Times New Roman"/>
          <w:sz w:val="24"/>
          <w:szCs w:val="24"/>
        </w:rPr>
        <w:t>Coker</w:t>
      </w:r>
      <w:r w:rsidRPr="00B23D7D">
        <w:rPr>
          <w:rFonts w:ascii="Times New Roman" w:hAnsi="Times New Roman" w:cs="Times New Roman"/>
          <w:sz w:val="24"/>
          <w:szCs w:val="24"/>
        </w:rPr>
        <w:t xml:space="preserve"> </w:t>
      </w:r>
      <w:r w:rsidR="00C81B83" w:rsidRPr="00B23D7D">
        <w:rPr>
          <w:rFonts w:ascii="Times New Roman" w:hAnsi="Times New Roman" w:cs="Times New Roman"/>
          <w:sz w:val="24"/>
          <w:szCs w:val="24"/>
        </w:rPr>
        <w:t>estate</w:t>
      </w:r>
      <w:r w:rsidRPr="00B23D7D">
        <w:rPr>
          <w:rFonts w:ascii="Times New Roman" w:hAnsi="Times New Roman" w:cs="Times New Roman"/>
          <w:sz w:val="24"/>
          <w:szCs w:val="24"/>
        </w:rPr>
        <w:t xml:space="preserve"> in shasha, Lagos and would produce both chicken and </w:t>
      </w:r>
      <w:r w:rsidR="00C81B83" w:rsidRPr="00B23D7D">
        <w:rPr>
          <w:rFonts w:ascii="Times New Roman" w:hAnsi="Times New Roman" w:cs="Times New Roman"/>
          <w:sz w:val="24"/>
          <w:szCs w:val="24"/>
        </w:rPr>
        <w:t xml:space="preserve">eggs. </w:t>
      </w:r>
      <w:r w:rsidRPr="00B23D7D">
        <w:rPr>
          <w:rFonts w:ascii="Times New Roman" w:hAnsi="Times New Roman" w:cs="Times New Roman"/>
          <w:sz w:val="24"/>
          <w:szCs w:val="24"/>
        </w:rPr>
        <w:t>• The labor required would be available, particularly the unskilled, which are readily available in the project area. Manual construction would be adopted for the construction</w:t>
      </w:r>
      <w:r w:rsidRPr="001973D6">
        <w:rPr>
          <w:rFonts w:ascii="Times New Roman" w:hAnsi="Times New Roman" w:cs="Times New Roman"/>
          <w:sz w:val="24"/>
          <w:szCs w:val="24"/>
        </w:rPr>
        <w:t xml:space="preserve"> of the poultry farms because of the economic advantages. There is abundant unskilled manpower in the project environment. The market existing in the area, surrounding the project has not been exploited. The project market is therefore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Unlimited and all egg produced would be a ready market. The demand for both chicken and eggs exceeds the supply. • Required electric power would be supplied by a 5 KVA generator. The </w:t>
      </w:r>
      <w:r w:rsidRPr="001973D6">
        <w:rPr>
          <w:rFonts w:ascii="Times New Roman" w:hAnsi="Times New Roman" w:cs="Times New Roman"/>
          <w:sz w:val="24"/>
          <w:szCs w:val="24"/>
        </w:rPr>
        <w:lastRenderedPageBreak/>
        <w:t xml:space="preserve">electric supply would be used in pumping water for the consumption of the chickens • </w:t>
      </w:r>
      <w:r w:rsidR="00093940" w:rsidRPr="001973D6">
        <w:rPr>
          <w:rFonts w:ascii="Times New Roman" w:hAnsi="Times New Roman" w:cs="Times New Roman"/>
          <w:sz w:val="24"/>
          <w:szCs w:val="24"/>
        </w:rPr>
        <w:t>the</w:t>
      </w:r>
      <w:r w:rsidRPr="001973D6">
        <w:rPr>
          <w:rFonts w:ascii="Times New Roman" w:hAnsi="Times New Roman" w:cs="Times New Roman"/>
          <w:sz w:val="24"/>
          <w:szCs w:val="24"/>
        </w:rPr>
        <w:t xml:space="preserve"> project is financially viable and at the envisaged scope of operation (5 years). A short term loan of N 18,650,000 (eighteen   million sixty five hundred thousand Naira), is to be raised. From the second year, the project would generate sufficient cash to sustain production. The loan would be defrayed in the third year of the project. • The project is socio-economically viable. It would create employment and has no discernible hazardous impact on the environment. • There would be no difficulty in the introduction of the technology to be adopted for the project. The manager of the project will be adequately trained personnel with skills in poultry farming. • The projections for the project take care of bills payable from the first year and even at that the profit would be remarkably high.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PROJE</w:t>
      </w:r>
      <w:r>
        <w:rPr>
          <w:rFonts w:ascii="Times New Roman" w:hAnsi="Times New Roman" w:cs="Times New Roman"/>
          <w:sz w:val="24"/>
          <w:szCs w:val="24"/>
        </w:rPr>
        <w:t>CT BACKGROUND AND CONCEPT Shasha</w:t>
      </w:r>
      <w:r w:rsidR="00FF45A8">
        <w:rPr>
          <w:rFonts w:ascii="Times New Roman" w:hAnsi="Times New Roman" w:cs="Times New Roman"/>
          <w:sz w:val="24"/>
          <w:szCs w:val="24"/>
        </w:rPr>
        <w:t xml:space="preserve"> is a town in Alimosho</w:t>
      </w:r>
      <w:r w:rsidRPr="001973D6">
        <w:rPr>
          <w:rFonts w:ascii="Times New Roman" w:hAnsi="Times New Roman" w:cs="Times New Roman"/>
          <w:sz w:val="24"/>
          <w:szCs w:val="24"/>
        </w:rPr>
        <w:t xml:space="preserve"> Local Council</w:t>
      </w:r>
      <w:r w:rsidR="00FF45A8">
        <w:rPr>
          <w:rFonts w:ascii="Times New Roman" w:hAnsi="Times New Roman" w:cs="Times New Roman"/>
          <w:sz w:val="24"/>
          <w:szCs w:val="24"/>
        </w:rPr>
        <w:t xml:space="preserve"> Development Area in Lagos state</w:t>
      </w:r>
      <w:r w:rsidR="00553BDC">
        <w:rPr>
          <w:rFonts w:ascii="Times New Roman" w:hAnsi="Times New Roman" w:cs="Times New Roman"/>
          <w:sz w:val="24"/>
          <w:szCs w:val="24"/>
        </w:rPr>
        <w:t xml:space="preserve">. Alimosho </w:t>
      </w:r>
      <w:r w:rsidRPr="001973D6">
        <w:rPr>
          <w:rFonts w:ascii="Times New Roman" w:hAnsi="Times New Roman" w:cs="Times New Roman"/>
          <w:sz w:val="24"/>
          <w:szCs w:val="24"/>
        </w:rPr>
        <w:t>Local Council Develop</w:t>
      </w:r>
      <w:r w:rsidR="00553BDC">
        <w:rPr>
          <w:rFonts w:ascii="Times New Roman" w:hAnsi="Times New Roman" w:cs="Times New Roman"/>
          <w:sz w:val="24"/>
          <w:szCs w:val="24"/>
        </w:rPr>
        <w:t xml:space="preserve">ment Area was created NOVEMBER, 1945 </w:t>
      </w:r>
      <w:r w:rsidRPr="001973D6">
        <w:rPr>
          <w:rFonts w:ascii="Times New Roman" w:hAnsi="Times New Roman" w:cs="Times New Roman"/>
          <w:sz w:val="24"/>
          <w:szCs w:val="24"/>
        </w:rPr>
        <w:t xml:space="preserve">and was carved out </w:t>
      </w:r>
      <w:r w:rsidR="003418B6" w:rsidRPr="001973D6">
        <w:rPr>
          <w:rFonts w:ascii="Times New Roman" w:hAnsi="Times New Roman" w:cs="Times New Roman"/>
          <w:sz w:val="24"/>
          <w:szCs w:val="24"/>
        </w:rPr>
        <w:t>of</w:t>
      </w:r>
      <w:r w:rsidR="003418B6">
        <w:rPr>
          <w:rFonts w:ascii="Times New Roman" w:hAnsi="Times New Roman" w:cs="Times New Roman"/>
          <w:sz w:val="24"/>
          <w:szCs w:val="24"/>
        </w:rPr>
        <w:t xml:space="preserve"> Ikorodu</w:t>
      </w:r>
      <w:r w:rsidR="003418B6" w:rsidRPr="001973D6">
        <w:rPr>
          <w:rFonts w:ascii="Times New Roman" w:hAnsi="Times New Roman" w:cs="Times New Roman"/>
          <w:sz w:val="24"/>
          <w:szCs w:val="24"/>
        </w:rPr>
        <w:t xml:space="preserve"> </w:t>
      </w:r>
      <w:r w:rsidR="003418B6">
        <w:rPr>
          <w:rFonts w:ascii="Times New Roman" w:hAnsi="Times New Roman" w:cs="Times New Roman"/>
          <w:sz w:val="24"/>
          <w:szCs w:val="24"/>
        </w:rPr>
        <w:t>Local</w:t>
      </w:r>
      <w:r w:rsidR="00553BDC">
        <w:rPr>
          <w:rFonts w:ascii="Times New Roman" w:hAnsi="Times New Roman" w:cs="Times New Roman"/>
          <w:sz w:val="24"/>
          <w:szCs w:val="24"/>
        </w:rPr>
        <w:t xml:space="preserve"> Government. . Alimosho </w:t>
      </w:r>
      <w:r w:rsidRPr="001973D6">
        <w:rPr>
          <w:rFonts w:ascii="Times New Roman" w:hAnsi="Times New Roman" w:cs="Times New Roman"/>
          <w:sz w:val="24"/>
          <w:szCs w:val="24"/>
        </w:rPr>
        <w:t>Local Council Development Area has about 70 local areas spread among 5 Wards (CI, C2, C3, C4 and C5) and has a land area 77.62 SQ KM with a vast expanse coastal</w:t>
      </w:r>
      <w:r w:rsidR="00965C33">
        <w:rPr>
          <w:rFonts w:ascii="Times New Roman" w:hAnsi="Times New Roman" w:cs="Times New Roman"/>
          <w:sz w:val="24"/>
          <w:szCs w:val="24"/>
        </w:rPr>
        <w:t xml:space="preserve"> line and water spaces. Alimosho</w:t>
      </w:r>
      <w:r w:rsidRPr="001973D6">
        <w:rPr>
          <w:rFonts w:ascii="Times New Roman" w:hAnsi="Times New Roman" w:cs="Times New Roman"/>
          <w:sz w:val="24"/>
          <w:szCs w:val="24"/>
        </w:rPr>
        <w:t xml:space="preserve"> Local Council Develo</w:t>
      </w:r>
      <w:r w:rsidR="00965C33">
        <w:rPr>
          <w:rFonts w:ascii="Times New Roman" w:hAnsi="Times New Roman" w:cs="Times New Roman"/>
          <w:sz w:val="24"/>
          <w:szCs w:val="24"/>
        </w:rPr>
        <w:t>pment Area is located at Shasha</w:t>
      </w:r>
      <w:r w:rsidRPr="001973D6">
        <w:rPr>
          <w:rFonts w:ascii="Times New Roman" w:hAnsi="Times New Roman" w:cs="Times New Roman"/>
          <w:sz w:val="24"/>
          <w:szCs w:val="24"/>
        </w:rPr>
        <w:t xml:space="preserve"> Township. Th</w:t>
      </w:r>
      <w:r w:rsidR="00965C33">
        <w:rPr>
          <w:rFonts w:ascii="Times New Roman" w:hAnsi="Times New Roman" w:cs="Times New Roman"/>
          <w:sz w:val="24"/>
          <w:szCs w:val="24"/>
        </w:rPr>
        <w:t>e good people of Alimosho</w:t>
      </w:r>
      <w:r w:rsidRPr="001973D6">
        <w:rPr>
          <w:rFonts w:ascii="Times New Roman" w:hAnsi="Times New Roman" w:cs="Times New Roman"/>
          <w:sz w:val="24"/>
          <w:szCs w:val="24"/>
        </w:rPr>
        <w:t xml:space="preserve"> are predominately into farming, fishing and trading. However, due to various activities which are carried out in poultry farming, its quality has declined over the years and this has resulted in a drop in rearing activities. The river is a source of water supply to several car wash services which carry out their business by the river, releasing detergents and other potentially hazardous substances into the river. The physicochemical characteristics of the river are not conducive for breeding of aquatic organisms and feeding </w:t>
      </w:r>
      <w:r w:rsidR="00C81B83">
        <w:rPr>
          <w:rFonts w:ascii="Times New Roman" w:hAnsi="Times New Roman" w:cs="Times New Roman"/>
          <w:sz w:val="24"/>
          <w:szCs w:val="24"/>
        </w:rPr>
        <w:t>animals.</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lastRenderedPageBreak/>
        <w:t xml:space="preserve"> As a r</w:t>
      </w:r>
      <w:r w:rsidR="00C81B83">
        <w:rPr>
          <w:rFonts w:ascii="Times New Roman" w:hAnsi="Times New Roman" w:cs="Times New Roman"/>
          <w:sz w:val="24"/>
          <w:szCs w:val="24"/>
        </w:rPr>
        <w:t xml:space="preserve">esult, poultry production </w:t>
      </w:r>
      <w:r w:rsidR="00C81B83" w:rsidRPr="001973D6">
        <w:rPr>
          <w:rFonts w:ascii="Times New Roman" w:hAnsi="Times New Roman" w:cs="Times New Roman"/>
          <w:sz w:val="24"/>
          <w:szCs w:val="24"/>
        </w:rPr>
        <w:t>has</w:t>
      </w:r>
      <w:r w:rsidRPr="001973D6">
        <w:rPr>
          <w:rFonts w:ascii="Times New Roman" w:hAnsi="Times New Roman" w:cs="Times New Roman"/>
          <w:sz w:val="24"/>
          <w:szCs w:val="24"/>
        </w:rPr>
        <w:t xml:space="preserve"> dropped and fishing in the river has declined as catch per unit effort is reduced. In order to meet up with demand in the community, fish traders purchase fish from other towns and markets as there is no fish farm in the area.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POULTRY market </w:t>
      </w:r>
      <w:r w:rsidR="00BC7EBC" w:rsidRPr="001973D6">
        <w:rPr>
          <w:rFonts w:ascii="Times New Roman" w:hAnsi="Times New Roman" w:cs="Times New Roman"/>
          <w:sz w:val="24"/>
          <w:szCs w:val="24"/>
        </w:rPr>
        <w:t>the</w:t>
      </w:r>
      <w:r w:rsidRPr="001973D6">
        <w:rPr>
          <w:rFonts w:ascii="Times New Roman" w:hAnsi="Times New Roman" w:cs="Times New Roman"/>
          <w:sz w:val="24"/>
          <w:szCs w:val="24"/>
        </w:rPr>
        <w:t xml:space="preserve"> poultry farm proposed is expected to suppl</w:t>
      </w:r>
      <w:r w:rsidR="00BC7EBC">
        <w:rPr>
          <w:rFonts w:ascii="Times New Roman" w:hAnsi="Times New Roman" w:cs="Times New Roman"/>
          <w:sz w:val="24"/>
          <w:szCs w:val="24"/>
        </w:rPr>
        <w:t>y eggs and chicken to</w:t>
      </w:r>
      <w:r w:rsidRPr="001973D6">
        <w:rPr>
          <w:rFonts w:ascii="Times New Roman" w:hAnsi="Times New Roman" w:cs="Times New Roman"/>
          <w:sz w:val="24"/>
          <w:szCs w:val="24"/>
        </w:rPr>
        <w:t xml:space="preserve"> its neighboring communities at affordable prices. The town is located in a state with a population of over 20million people. The demand for eggs and chicken in both towns and cities is huge and some of the production from the farms can be transported to these places for sale to increase the market for the product.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Project location Prior to the determination of site suitability, a careful consideration has been given to the easy accessibility of sufficient quantity of filed, easy accessibility to the site, proper climatic conditions, easy availability of production inputs, socio-economic aspects, marketing channels etc. The project would be located on a 10</w:t>
      </w:r>
      <w:r w:rsidR="00BC7EBC">
        <w:rPr>
          <w:rFonts w:ascii="Times New Roman" w:hAnsi="Times New Roman" w:cs="Times New Roman"/>
          <w:sz w:val="24"/>
          <w:szCs w:val="24"/>
        </w:rPr>
        <w:t>0 x 200m piece of land at Shasha town close to the Shasha</w:t>
      </w:r>
      <w:r w:rsidRPr="001973D6">
        <w:rPr>
          <w:rFonts w:ascii="Times New Roman" w:hAnsi="Times New Roman" w:cs="Times New Roman"/>
          <w:sz w:val="24"/>
          <w:szCs w:val="24"/>
        </w:rPr>
        <w:t xml:space="preserve"> River the water table at this location would be higher and make it easier to drill a borehole. Presently, there is no poultry farm in the area and the main decision to locate the </w:t>
      </w:r>
      <w:r w:rsidR="00BC7EBC">
        <w:rPr>
          <w:rFonts w:ascii="Times New Roman" w:hAnsi="Times New Roman" w:cs="Times New Roman"/>
          <w:sz w:val="24"/>
          <w:szCs w:val="24"/>
        </w:rPr>
        <w:t xml:space="preserve">proposed poultry farm at Shasha </w:t>
      </w:r>
      <w:r w:rsidRPr="001973D6">
        <w:rPr>
          <w:rFonts w:ascii="Times New Roman" w:hAnsi="Times New Roman" w:cs="Times New Roman"/>
          <w:sz w:val="24"/>
          <w:szCs w:val="24"/>
        </w:rPr>
        <w:t xml:space="preserve">was based on the fact that the market for the product is large and can be profitable. The cost of the land is considerably low because it is presently not used for any major economic venture.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PROJECT TECHNICAL FEASIBILITY The project would be in two separate compartments: eggs production unit and a hatching unit. The eggs production section would be concerned with the production of table size eggs for consumption. The layout of production would start with 2 production sites measuring 25m2 each. In the 1st year of operation, the field would be constructed and stocked. The poultry areas would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lastRenderedPageBreak/>
        <w:t xml:space="preserve">  </w:t>
      </w:r>
    </w:p>
    <w:p w:rsidR="001973D6" w:rsidRPr="001973D6" w:rsidRDefault="00C81B83"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Have</w:t>
      </w:r>
      <w:r w:rsidR="001973D6" w:rsidRPr="001973D6">
        <w:rPr>
          <w:rFonts w:ascii="Times New Roman" w:hAnsi="Times New Roman" w:cs="Times New Roman"/>
          <w:sz w:val="24"/>
          <w:szCs w:val="24"/>
        </w:rPr>
        <w:t xml:space="preserve"> a stocking density of </w:t>
      </w:r>
      <w:r w:rsidRPr="001973D6">
        <w:rPr>
          <w:rFonts w:ascii="Times New Roman" w:hAnsi="Times New Roman" w:cs="Times New Roman"/>
          <w:sz w:val="24"/>
          <w:szCs w:val="24"/>
        </w:rPr>
        <w:t>6,000 each</w:t>
      </w:r>
      <w:r w:rsidR="001973D6" w:rsidRPr="001973D6">
        <w:rPr>
          <w:rFonts w:ascii="Times New Roman" w:hAnsi="Times New Roman" w:cs="Times New Roman"/>
          <w:sz w:val="24"/>
          <w:szCs w:val="24"/>
        </w:rPr>
        <w:t xml:space="preserve">, per culture period. The 2 initial production filed would therefore have total egg density of </w:t>
      </w:r>
      <w:r w:rsidR="00BC7EBC" w:rsidRPr="001973D6">
        <w:rPr>
          <w:rFonts w:ascii="Times New Roman" w:hAnsi="Times New Roman" w:cs="Times New Roman"/>
          <w:sz w:val="24"/>
          <w:szCs w:val="24"/>
        </w:rPr>
        <w:t>12,000 when</w:t>
      </w:r>
      <w:r w:rsidR="001973D6" w:rsidRPr="001973D6">
        <w:rPr>
          <w:rFonts w:ascii="Times New Roman" w:hAnsi="Times New Roman" w:cs="Times New Roman"/>
          <w:sz w:val="24"/>
          <w:szCs w:val="24"/>
        </w:rPr>
        <w:t xml:space="preserve"> fully stocked. It is expected that total yield would be increased per unit of production. In the second year, 2 additional production sites measuring 25m2 each would be constructed. The bio-technical feasibility of the selected species is given as follows:  The guinea fowl belongs to the family Clarinda. This family is divided into two genera: Claries and Heterobranchus. Claries have 8 major species while the latter has 3 species in the southern zone of Nigeria. The former has a single rayed dorsal fin extending almost to the tail; the latter has a </w:t>
      </w:r>
      <w:r w:rsidR="00BC7EBC" w:rsidRPr="001973D6">
        <w:rPr>
          <w:rFonts w:ascii="Times New Roman" w:hAnsi="Times New Roman" w:cs="Times New Roman"/>
          <w:sz w:val="24"/>
          <w:szCs w:val="24"/>
        </w:rPr>
        <w:t>raid</w:t>
      </w:r>
      <w:r w:rsidR="001973D6" w:rsidRPr="001973D6">
        <w:rPr>
          <w:rFonts w:ascii="Times New Roman" w:hAnsi="Times New Roman" w:cs="Times New Roman"/>
          <w:sz w:val="24"/>
          <w:szCs w:val="24"/>
        </w:rPr>
        <w:t xml:space="preserve"> dorsal and adipose feather. The Claries family would be used for the project because they feed on wide variety of food ranging from weeds and planktons to insect larvae, </w:t>
      </w:r>
      <w:r w:rsidR="00BC7EBC" w:rsidRPr="001973D6">
        <w:rPr>
          <w:rFonts w:ascii="Times New Roman" w:hAnsi="Times New Roman" w:cs="Times New Roman"/>
          <w:sz w:val="24"/>
          <w:szCs w:val="24"/>
        </w:rPr>
        <w:t>quail,</w:t>
      </w:r>
      <w:r w:rsidR="001973D6" w:rsidRPr="001973D6">
        <w:rPr>
          <w:rFonts w:ascii="Times New Roman" w:hAnsi="Times New Roman" w:cs="Times New Roman"/>
          <w:sz w:val="24"/>
          <w:szCs w:val="24"/>
        </w:rPr>
        <w:t xml:space="preserve"> chicks, hens</w:t>
      </w:r>
      <w:r w:rsidR="00093940" w:rsidRPr="001973D6">
        <w:rPr>
          <w:rFonts w:ascii="Times New Roman" w:hAnsi="Times New Roman" w:cs="Times New Roman"/>
          <w:sz w:val="24"/>
          <w:szCs w:val="24"/>
        </w:rPr>
        <w:t>,</w:t>
      </w:r>
      <w:r w:rsidR="001973D6" w:rsidRPr="001973D6">
        <w:rPr>
          <w:rFonts w:ascii="Times New Roman" w:hAnsi="Times New Roman" w:cs="Times New Roman"/>
          <w:sz w:val="24"/>
          <w:szCs w:val="24"/>
        </w:rPr>
        <w:t xml:space="preserve"> </w:t>
      </w:r>
      <w:r w:rsidR="00093940" w:rsidRPr="001973D6">
        <w:rPr>
          <w:rFonts w:ascii="Times New Roman" w:hAnsi="Times New Roman" w:cs="Times New Roman"/>
          <w:sz w:val="24"/>
          <w:szCs w:val="24"/>
        </w:rPr>
        <w:t>and When</w:t>
      </w:r>
      <w:r w:rsidR="001973D6" w:rsidRPr="001973D6">
        <w:rPr>
          <w:rFonts w:ascii="Times New Roman" w:hAnsi="Times New Roman" w:cs="Times New Roman"/>
          <w:sz w:val="24"/>
          <w:szCs w:val="24"/>
        </w:rPr>
        <w:t xml:space="preserve"> </w:t>
      </w:r>
      <w:r w:rsidR="00BC7EBC" w:rsidRPr="001973D6">
        <w:rPr>
          <w:rFonts w:ascii="Times New Roman" w:hAnsi="Times New Roman" w:cs="Times New Roman"/>
          <w:sz w:val="24"/>
          <w:szCs w:val="24"/>
        </w:rPr>
        <w:t>Guinea</w:t>
      </w:r>
      <w:r w:rsidR="001973D6" w:rsidRPr="001973D6">
        <w:rPr>
          <w:rFonts w:ascii="Times New Roman" w:hAnsi="Times New Roman" w:cs="Times New Roman"/>
          <w:sz w:val="24"/>
          <w:szCs w:val="24"/>
        </w:rPr>
        <w:t xml:space="preserve"> </w:t>
      </w:r>
      <w:r w:rsidR="00BC7EBC" w:rsidRPr="001973D6">
        <w:rPr>
          <w:rFonts w:ascii="Times New Roman" w:hAnsi="Times New Roman" w:cs="Times New Roman"/>
          <w:sz w:val="24"/>
          <w:szCs w:val="24"/>
        </w:rPr>
        <w:t>fowl are</w:t>
      </w:r>
      <w:r w:rsidR="001973D6" w:rsidRPr="001973D6">
        <w:rPr>
          <w:rFonts w:ascii="Times New Roman" w:hAnsi="Times New Roman" w:cs="Times New Roman"/>
          <w:sz w:val="24"/>
          <w:szCs w:val="24"/>
        </w:rPr>
        <w:t xml:space="preserve"> stocked at the stocking rates described; with proper feeding, they can grow to an average of 1000 g in a year. The hatchery section starts in the second year of production. At this time, all the feed required for the production site would be supplied from the hatchery. In the hatchery, </w:t>
      </w:r>
      <w:r w:rsidR="00BC7EBC" w:rsidRPr="001973D6">
        <w:rPr>
          <w:rFonts w:ascii="Times New Roman" w:hAnsi="Times New Roman" w:cs="Times New Roman"/>
          <w:sz w:val="24"/>
          <w:szCs w:val="24"/>
        </w:rPr>
        <w:t>Guinea</w:t>
      </w:r>
      <w:r w:rsidR="001973D6" w:rsidRPr="001973D6">
        <w:rPr>
          <w:rFonts w:ascii="Times New Roman" w:hAnsi="Times New Roman" w:cs="Times New Roman"/>
          <w:sz w:val="24"/>
          <w:szCs w:val="24"/>
        </w:rPr>
        <w:t xml:space="preserve"> </w:t>
      </w:r>
      <w:r w:rsidRPr="001973D6">
        <w:rPr>
          <w:rFonts w:ascii="Times New Roman" w:hAnsi="Times New Roman" w:cs="Times New Roman"/>
          <w:sz w:val="24"/>
          <w:szCs w:val="24"/>
        </w:rPr>
        <w:t>fowl would</w:t>
      </w:r>
      <w:r w:rsidR="001973D6" w:rsidRPr="001973D6">
        <w:rPr>
          <w:rFonts w:ascii="Times New Roman" w:hAnsi="Times New Roman" w:cs="Times New Roman"/>
          <w:sz w:val="24"/>
          <w:szCs w:val="24"/>
        </w:rPr>
        <w:t xml:space="preserve"> be artificially induced to spawn by hormonal treatment using pituitary hormone within the hatching units. </w:t>
      </w:r>
      <w:r w:rsidR="00BC7EBC" w:rsidRPr="001973D6">
        <w:rPr>
          <w:rFonts w:ascii="Times New Roman" w:hAnsi="Times New Roman" w:cs="Times New Roman"/>
          <w:sz w:val="24"/>
          <w:szCs w:val="24"/>
        </w:rPr>
        <w:t>Guinea</w:t>
      </w:r>
      <w:r w:rsidR="001973D6" w:rsidRPr="001973D6">
        <w:rPr>
          <w:rFonts w:ascii="Times New Roman" w:hAnsi="Times New Roman" w:cs="Times New Roman"/>
          <w:sz w:val="24"/>
          <w:szCs w:val="24"/>
        </w:rPr>
        <w:t xml:space="preserve"> fowl matures after 7-10 months at a weight of 200- 500 g. However, spawning would not take place since the final stimulation associated with the rise in levels and the inundation of marginal areas would not occur. In the hatchery, four female chicken each weighing 500 g can produce 10% body weight of eggs. The rate of hatchability is estimated at 50% and the survival rate of </w:t>
      </w:r>
      <w:r w:rsidR="00BC7EBC" w:rsidRPr="001973D6">
        <w:rPr>
          <w:rFonts w:ascii="Times New Roman" w:hAnsi="Times New Roman" w:cs="Times New Roman"/>
          <w:sz w:val="24"/>
          <w:szCs w:val="24"/>
        </w:rPr>
        <w:t>fry at</w:t>
      </w:r>
      <w:r w:rsidR="001973D6" w:rsidRPr="001973D6">
        <w:rPr>
          <w:rFonts w:ascii="Times New Roman" w:hAnsi="Times New Roman" w:cs="Times New Roman"/>
          <w:sz w:val="24"/>
          <w:szCs w:val="24"/>
        </w:rPr>
        <w:t xml:space="preserve"> 30%. This means that the hatchery can produce </w:t>
      </w:r>
      <w:r w:rsidR="00BC7EBC" w:rsidRPr="001973D6">
        <w:rPr>
          <w:rFonts w:ascii="Times New Roman" w:hAnsi="Times New Roman" w:cs="Times New Roman"/>
          <w:sz w:val="24"/>
          <w:szCs w:val="24"/>
        </w:rPr>
        <w:t>20,000 from</w:t>
      </w:r>
      <w:r w:rsidR="001973D6" w:rsidRPr="001973D6">
        <w:rPr>
          <w:rFonts w:ascii="Times New Roman" w:hAnsi="Times New Roman" w:cs="Times New Roman"/>
          <w:sz w:val="24"/>
          <w:szCs w:val="24"/>
        </w:rPr>
        <w:t xml:space="preserve"> the 4 brood chickens, sufficient to meet the fingerling requirements of the production sites after the initial cropping.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lastRenderedPageBreak/>
        <w:t xml:space="preserve">Project execution plan </w:t>
      </w:r>
      <w:r w:rsidR="00BC7EBC" w:rsidRPr="001973D6">
        <w:rPr>
          <w:rFonts w:ascii="Times New Roman" w:hAnsi="Times New Roman" w:cs="Times New Roman"/>
          <w:sz w:val="24"/>
          <w:szCs w:val="24"/>
        </w:rPr>
        <w:t>when</w:t>
      </w:r>
      <w:r w:rsidRPr="001973D6">
        <w:rPr>
          <w:rFonts w:ascii="Times New Roman" w:hAnsi="Times New Roman" w:cs="Times New Roman"/>
          <w:sz w:val="24"/>
          <w:szCs w:val="24"/>
        </w:rPr>
        <w:t xml:space="preserve"> the project is fully implemented, a total of 1 brooder site and 2 nursery transition sites would be constructed. The brooder sites measure 4×4 m (16 m2) and the nursery/transition sites measure 3×4 m (12m2). 4 production sites would also be constructed and stocked for the production sites, measure 5×5 m (25 m2).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Risks /challenges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C81B83" w:rsidP="003418B6">
      <w:pPr>
        <w:spacing w:line="480" w:lineRule="auto"/>
        <w:rPr>
          <w:rFonts w:ascii="Times New Roman" w:hAnsi="Times New Roman" w:cs="Times New Roman"/>
          <w:sz w:val="24"/>
          <w:szCs w:val="24"/>
        </w:rPr>
      </w:pPr>
      <w:r>
        <w:rPr>
          <w:rFonts w:ascii="Times New Roman" w:hAnsi="Times New Roman" w:cs="Times New Roman"/>
          <w:sz w:val="24"/>
          <w:szCs w:val="24"/>
        </w:rPr>
        <w:t>Power -Shasha</w:t>
      </w:r>
      <w:r w:rsidR="001973D6" w:rsidRPr="001973D6">
        <w:rPr>
          <w:rFonts w:ascii="Times New Roman" w:hAnsi="Times New Roman" w:cs="Times New Roman"/>
          <w:sz w:val="24"/>
          <w:szCs w:val="24"/>
        </w:rPr>
        <w:t xml:space="preserve"> town is located in a rural area and the supply of power to the area is poor. For the project to be successful, it would rely largely on power supply from the generator which could increase the operational cost. Water - During the dry season, the water table in the area drops to a low level. This would put a lot of stress on the pumping machine and could result in frequent break downs which would increase the operational cost of the project. Security -There are security challenges in the area which may result in loses if not properly managed. However, this can be managed by using locals who are conversant with the environment as security personnel.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ECONOMIC /FINANCIAL PLAN  Cost of land and poultry farm infrastructure development Activity  Amount (=N=) A. Cost of land and land development   Land acquisition  2,000,000 Survey of land  100,000 rearing construction  2,000,000 Total  4,100,000 B. poultry farm infrastructure development  Cost of farm house / office  2,000,000 Fencing of the farm  1,500,000 Birds shade building  500,000 Generation of power (5 KVA)  100,000 Water pump  60,000 Bore hole  1,000,000 2 800Litre tanks  500,000 Total  5,660,000 C. Eggs production and hatchery materials  Equipment (required working tools) 1,000,000 Total 1,000,000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lastRenderedPageBreak/>
        <w:t xml:space="preserve">D. Salaries and wages of staff  Project /farm supervisor 600,000 2 Farm assistants 480,000 Security 240,000 Total 1,320,000 E. Variable inputs  First set of chickens 500,000 Feed 400,000 Organic fertilizer 20,000 Operational cost for  3 months 200,000 Transportation 500,000 Total 5,2200,000 F. Other operational costs Fuel Maintenance on field 100,000 Maintenance on equipment 200,000 Stationery 50,000 Total 350,000 Grand total   17,650,000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Operational costs </w:t>
      </w:r>
      <w:r w:rsidR="00C81B83" w:rsidRPr="001973D6">
        <w:rPr>
          <w:rFonts w:ascii="Times New Roman" w:hAnsi="Times New Roman" w:cs="Times New Roman"/>
          <w:sz w:val="24"/>
          <w:szCs w:val="24"/>
        </w:rPr>
        <w:t>the</w:t>
      </w:r>
      <w:r w:rsidRPr="001973D6">
        <w:rPr>
          <w:rFonts w:ascii="Times New Roman" w:hAnsi="Times New Roman" w:cs="Times New Roman"/>
          <w:sz w:val="24"/>
          <w:szCs w:val="24"/>
        </w:rPr>
        <w:t xml:space="preserve"> operational costs for the poultry farm include the cost of the day-to-day management of the hatching, the wages and salaries of staff and procurement of other operational inputs.  The purchases for all the materials making up the hatchery equipment will be made from owan and transported to the project site.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Salaries and wages </w:t>
      </w:r>
      <w:r w:rsidR="00C81B83" w:rsidRPr="001973D6">
        <w:rPr>
          <w:rFonts w:ascii="Times New Roman" w:hAnsi="Times New Roman" w:cs="Times New Roman"/>
          <w:sz w:val="24"/>
          <w:szCs w:val="24"/>
        </w:rPr>
        <w:t>the</w:t>
      </w:r>
      <w:r w:rsidRPr="001973D6">
        <w:rPr>
          <w:rFonts w:ascii="Times New Roman" w:hAnsi="Times New Roman" w:cs="Times New Roman"/>
          <w:sz w:val="24"/>
          <w:szCs w:val="24"/>
        </w:rPr>
        <w:t xml:space="preserve"> estimated total annual expenditure on wages and salaries is estimates at =N=1,320,000.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Variable costs </w:t>
      </w:r>
      <w:r w:rsidR="00C81B83" w:rsidRPr="001973D6">
        <w:rPr>
          <w:rFonts w:ascii="Times New Roman" w:hAnsi="Times New Roman" w:cs="Times New Roman"/>
          <w:sz w:val="24"/>
          <w:szCs w:val="24"/>
        </w:rPr>
        <w:t>the</w:t>
      </w:r>
      <w:r w:rsidRPr="001973D6">
        <w:rPr>
          <w:rFonts w:ascii="Times New Roman" w:hAnsi="Times New Roman" w:cs="Times New Roman"/>
          <w:sz w:val="24"/>
          <w:szCs w:val="24"/>
        </w:rPr>
        <w:t xml:space="preserve"> total variable costs of the project amount to =N=1,300,000 for procurement of </w:t>
      </w:r>
      <w:r w:rsidR="00C81B83" w:rsidRPr="001973D6">
        <w:rPr>
          <w:rFonts w:ascii="Times New Roman" w:hAnsi="Times New Roman" w:cs="Times New Roman"/>
          <w:sz w:val="24"/>
          <w:szCs w:val="24"/>
        </w:rPr>
        <w:t>guinea</w:t>
      </w:r>
      <w:r w:rsidRPr="001973D6">
        <w:rPr>
          <w:rFonts w:ascii="Times New Roman" w:hAnsi="Times New Roman" w:cs="Times New Roman"/>
          <w:sz w:val="24"/>
          <w:szCs w:val="24"/>
        </w:rPr>
        <w:t xml:space="preserve"> </w:t>
      </w:r>
      <w:r w:rsidR="00C81B83" w:rsidRPr="001973D6">
        <w:rPr>
          <w:rFonts w:ascii="Times New Roman" w:hAnsi="Times New Roman" w:cs="Times New Roman"/>
          <w:sz w:val="24"/>
          <w:szCs w:val="24"/>
        </w:rPr>
        <w:t>fowl, quails</w:t>
      </w:r>
      <w:r w:rsidRPr="001973D6">
        <w:rPr>
          <w:rFonts w:ascii="Times New Roman" w:hAnsi="Times New Roman" w:cs="Times New Roman"/>
          <w:sz w:val="24"/>
          <w:szCs w:val="24"/>
        </w:rPr>
        <w:t xml:space="preserve">, feed ingredients, inorganic fertilizer, inorganic fertilizer and other </w:t>
      </w:r>
      <w:r w:rsidR="00C81B83" w:rsidRPr="001973D6">
        <w:rPr>
          <w:rFonts w:ascii="Times New Roman" w:hAnsi="Times New Roman" w:cs="Times New Roman"/>
          <w:sz w:val="24"/>
          <w:szCs w:val="24"/>
        </w:rPr>
        <w:t>necessities</w:t>
      </w:r>
      <w:r w:rsidRPr="001973D6">
        <w:rPr>
          <w:rFonts w:ascii="Times New Roman" w:hAnsi="Times New Roman" w:cs="Times New Roman"/>
          <w:sz w:val="24"/>
          <w:szCs w:val="24"/>
        </w:rPr>
        <w:t xml:space="preserv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Amortization of cost </w:t>
      </w:r>
      <w:r w:rsidR="00C81B83" w:rsidRPr="001973D6">
        <w:rPr>
          <w:rFonts w:ascii="Times New Roman" w:hAnsi="Times New Roman" w:cs="Times New Roman"/>
          <w:sz w:val="24"/>
          <w:szCs w:val="24"/>
        </w:rPr>
        <w:t>all</w:t>
      </w:r>
      <w:r w:rsidRPr="001973D6">
        <w:rPr>
          <w:rFonts w:ascii="Times New Roman" w:hAnsi="Times New Roman" w:cs="Times New Roman"/>
          <w:sz w:val="24"/>
          <w:szCs w:val="24"/>
        </w:rPr>
        <w:t xml:space="preserve"> of the capital expenditure would be made in the 1st year of implementation of the project. Already, land acquisition, land surveying and designing have been completed. It shows that the 1st year of the project, a total expenditure of (=N=12,730,000) would be made to take care of the operating costs of the project. A total of =N=2,970,000 would be needed for the operational expenditure of the project. After that, the project would be capable of generating sufficient funds to take care of all the operational expenditures.   </w:t>
      </w:r>
    </w:p>
    <w:p w:rsidR="001973D6" w:rsidRPr="003418B6" w:rsidRDefault="001973D6" w:rsidP="003418B6">
      <w:pPr>
        <w:spacing w:line="480" w:lineRule="auto"/>
        <w:rPr>
          <w:szCs w:val="24"/>
        </w:rPr>
      </w:pPr>
      <w:r w:rsidRPr="001973D6">
        <w:lastRenderedPageBreak/>
        <w:t>ESTIMATED REVENUE For the purpose of this feasibility report, the revenue expected is restricted to the operation of the production sites. It is however necessary to mention that the hatchery ponds would produce the feeds required for the production ponds after the 1st year of operation. The production ponds when fully stocked would have a total chicken density of 12,000 fingerlings, making provision for mortality at 50% mature chicken. The egg harvested would be 6,000 kg. It is expected that Guinea fowl would sell for =N=900 per kg. Sales and total estimated revenue for the 1st year of production would therefore, is =N=5,400,000. With a modest estimated annual increase in the prices of fowl of 10%, the estimated revenue accruing from the project for the first 5 years would be as shown in</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Year Income (=N=) 1 5,400,000 2 5,940,000 3 6,534,000 4 7,187,400 5 7,906,140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The Farm /project supervisor would be trained and have acquired skills to provide technical and specialized leadership needed for the management. He would be personally responsible for the day to day running of the poultry farm. The positions of the farm assistants would be occupied </w:t>
      </w:r>
    </w:p>
    <w:p w:rsidR="001973D6" w:rsidRPr="001973D6"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  </w:t>
      </w:r>
    </w:p>
    <w:p w:rsidR="001973D6" w:rsidRPr="001973D6" w:rsidRDefault="00C81B83"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By</w:t>
      </w:r>
      <w:r w:rsidR="001973D6" w:rsidRPr="001973D6">
        <w:rPr>
          <w:rFonts w:ascii="Times New Roman" w:hAnsi="Times New Roman" w:cs="Times New Roman"/>
          <w:sz w:val="24"/>
          <w:szCs w:val="24"/>
        </w:rPr>
        <w:t xml:space="preserve"> men/women who have acquired some form of formal or informal experience in poultry farm management. It is also expected that they would be trained practically on the job.           </w:t>
      </w:r>
    </w:p>
    <w:p w:rsidR="002506F5" w:rsidRDefault="001973D6" w:rsidP="003418B6">
      <w:pPr>
        <w:spacing w:line="480" w:lineRule="auto"/>
        <w:rPr>
          <w:rFonts w:ascii="Times New Roman" w:hAnsi="Times New Roman" w:cs="Times New Roman"/>
          <w:sz w:val="24"/>
          <w:szCs w:val="24"/>
        </w:rPr>
      </w:pPr>
      <w:r w:rsidRPr="001973D6">
        <w:rPr>
          <w:rFonts w:ascii="Times New Roman" w:hAnsi="Times New Roman" w:cs="Times New Roman"/>
          <w:sz w:val="24"/>
          <w:szCs w:val="24"/>
        </w:rPr>
        <w:t xml:space="preserve">SURMARY/ </w:t>
      </w:r>
      <w:r w:rsidR="00C81B83" w:rsidRPr="001973D6">
        <w:rPr>
          <w:rFonts w:ascii="Times New Roman" w:hAnsi="Times New Roman" w:cs="Times New Roman"/>
          <w:sz w:val="24"/>
          <w:szCs w:val="24"/>
        </w:rPr>
        <w:t>CONCLUSION The</w:t>
      </w:r>
      <w:r w:rsidRPr="001973D6">
        <w:rPr>
          <w:rFonts w:ascii="Times New Roman" w:hAnsi="Times New Roman" w:cs="Times New Roman"/>
          <w:sz w:val="24"/>
          <w:szCs w:val="24"/>
        </w:rPr>
        <w:t xml:space="preserve"> poultry farm, when in full operation would have tremendous economic and socio economic well-being of </w:t>
      </w:r>
      <w:r w:rsidR="00C81B83">
        <w:rPr>
          <w:rFonts w:ascii="Times New Roman" w:hAnsi="Times New Roman" w:cs="Times New Roman"/>
          <w:sz w:val="24"/>
          <w:szCs w:val="24"/>
        </w:rPr>
        <w:t>the people in Alimosho</w:t>
      </w:r>
      <w:r w:rsidRPr="001973D6">
        <w:rPr>
          <w:rFonts w:ascii="Times New Roman" w:hAnsi="Times New Roman" w:cs="Times New Roman"/>
          <w:sz w:val="24"/>
          <w:szCs w:val="24"/>
        </w:rPr>
        <w:t xml:space="preserve"> Local Council Development Area and the entire Ikorodu zone. Eggs and chicken has become a very scarce commodity because of the ecological changes due to changes in climate. The scarcity has also made eggs and </w:t>
      </w:r>
      <w:r w:rsidR="00C81B83" w:rsidRPr="001973D6">
        <w:rPr>
          <w:rFonts w:ascii="Times New Roman" w:hAnsi="Times New Roman" w:cs="Times New Roman"/>
          <w:sz w:val="24"/>
          <w:szCs w:val="24"/>
        </w:rPr>
        <w:t>chicken very</w:t>
      </w:r>
      <w:r w:rsidRPr="001973D6">
        <w:rPr>
          <w:rFonts w:ascii="Times New Roman" w:hAnsi="Times New Roman" w:cs="Times New Roman"/>
          <w:sz w:val="24"/>
          <w:szCs w:val="24"/>
        </w:rPr>
        <w:t xml:space="preserve"> expensive and unaffordable to majority of the population in the area. This has resulted in serious deficiency in the intake of protein by the people in the area. The prices of eggs produced in the farm would be cheap relative to the present supply. This can aid the increased </w:t>
      </w:r>
      <w:r w:rsidRPr="001973D6">
        <w:rPr>
          <w:rFonts w:ascii="Times New Roman" w:hAnsi="Times New Roman" w:cs="Times New Roman"/>
          <w:sz w:val="24"/>
          <w:szCs w:val="24"/>
        </w:rPr>
        <w:lastRenderedPageBreak/>
        <w:t>intake of protein by majority of the people as it would be affordable and accessible. The project would provide direct employment for people for this operation. This is a significant contribution to the economic well being of the people and social improvement of the project environment. The poultry farm would be a highly profitable project which would generate sufficient cash to sustain production from the second year. The profits from the project would be able to repay the loan and interest within the first 5 years.</w:t>
      </w:r>
    </w:p>
    <w:p w:rsidR="00520E6C" w:rsidRPr="00C218FE" w:rsidRDefault="00520E6C" w:rsidP="003418B6">
      <w:pPr>
        <w:spacing w:line="480" w:lineRule="auto"/>
        <w:rPr>
          <w:rFonts w:ascii="Times New Roman" w:hAnsi="Times New Roman" w:cs="Times New Roman"/>
          <w:sz w:val="24"/>
          <w:szCs w:val="24"/>
        </w:rPr>
      </w:pPr>
    </w:p>
    <w:p w:rsidR="00C218FE" w:rsidRDefault="00C218FE" w:rsidP="003418B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218FE" w:rsidRPr="00C218FE" w:rsidRDefault="00C218FE" w:rsidP="003418B6">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p>
    <w:sectPr w:rsidR="00C218FE" w:rsidRPr="00C218FE" w:rsidSect="00926B6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4D" w:rsidRDefault="006C754D" w:rsidP="00B23D7D">
      <w:pPr>
        <w:spacing w:after="0" w:line="240" w:lineRule="auto"/>
      </w:pPr>
      <w:r>
        <w:separator/>
      </w:r>
    </w:p>
  </w:endnote>
  <w:endnote w:type="continuationSeparator" w:id="1">
    <w:p w:rsidR="006C754D" w:rsidRDefault="006C754D" w:rsidP="00B2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4D" w:rsidRDefault="006C754D" w:rsidP="00B23D7D">
      <w:pPr>
        <w:spacing w:after="0" w:line="240" w:lineRule="auto"/>
      </w:pPr>
      <w:r>
        <w:separator/>
      </w:r>
    </w:p>
  </w:footnote>
  <w:footnote w:type="continuationSeparator" w:id="1">
    <w:p w:rsidR="006C754D" w:rsidRDefault="006C754D" w:rsidP="00B23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7D" w:rsidRDefault="00B23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C7E"/>
    <w:multiLevelType w:val="hybridMultilevel"/>
    <w:tmpl w:val="952E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453E0"/>
    <w:multiLevelType w:val="hybridMultilevel"/>
    <w:tmpl w:val="175A1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useFELayout/>
  </w:compat>
  <w:rsids>
    <w:rsidRoot w:val="007C2F6E"/>
    <w:rsid w:val="00093940"/>
    <w:rsid w:val="001973D6"/>
    <w:rsid w:val="001C4897"/>
    <w:rsid w:val="002506F5"/>
    <w:rsid w:val="003418B6"/>
    <w:rsid w:val="00520E6C"/>
    <w:rsid w:val="00553BDC"/>
    <w:rsid w:val="006C754D"/>
    <w:rsid w:val="007C2F6E"/>
    <w:rsid w:val="00926B6B"/>
    <w:rsid w:val="00965C33"/>
    <w:rsid w:val="00B23D7D"/>
    <w:rsid w:val="00BC7EBC"/>
    <w:rsid w:val="00C218FE"/>
    <w:rsid w:val="00C81B83"/>
    <w:rsid w:val="00ED3F05"/>
    <w:rsid w:val="00FF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B6"/>
  </w:style>
  <w:style w:type="paragraph" w:styleId="Heading1">
    <w:name w:val="heading 1"/>
    <w:basedOn w:val="Normal"/>
    <w:next w:val="Normal"/>
    <w:link w:val="Heading1Char"/>
    <w:uiPriority w:val="9"/>
    <w:qFormat/>
    <w:rsid w:val="00341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1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1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18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41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8B6"/>
    <w:pPr>
      <w:spacing w:after="0" w:line="240" w:lineRule="auto"/>
    </w:pPr>
  </w:style>
  <w:style w:type="paragraph" w:styleId="ListParagraph">
    <w:name w:val="List Paragraph"/>
    <w:basedOn w:val="Normal"/>
    <w:uiPriority w:val="34"/>
    <w:qFormat/>
    <w:rsid w:val="003418B6"/>
    <w:pPr>
      <w:ind w:left="720"/>
      <w:contextualSpacing/>
    </w:pPr>
  </w:style>
  <w:style w:type="paragraph" w:styleId="Header">
    <w:name w:val="header"/>
    <w:basedOn w:val="Normal"/>
    <w:link w:val="HeaderChar"/>
    <w:uiPriority w:val="99"/>
    <w:semiHidden/>
    <w:unhideWhenUsed/>
    <w:rsid w:val="00B23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D7D"/>
  </w:style>
  <w:style w:type="paragraph" w:styleId="Footer">
    <w:name w:val="footer"/>
    <w:basedOn w:val="Normal"/>
    <w:link w:val="FooterChar"/>
    <w:uiPriority w:val="99"/>
    <w:semiHidden/>
    <w:unhideWhenUsed/>
    <w:rsid w:val="00B23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D7D"/>
  </w:style>
  <w:style w:type="character" w:customStyle="1" w:styleId="Heading1Char">
    <w:name w:val="Heading 1 Char"/>
    <w:basedOn w:val="DefaultParagraphFont"/>
    <w:link w:val="Heading1"/>
    <w:uiPriority w:val="9"/>
    <w:rsid w:val="00341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1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1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1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41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41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18B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418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18B6"/>
    <w:pPr>
      <w:spacing w:line="240" w:lineRule="auto"/>
    </w:pPr>
    <w:rPr>
      <w:b/>
      <w:bCs/>
      <w:color w:val="4F81BD" w:themeColor="accent1"/>
      <w:sz w:val="18"/>
      <w:szCs w:val="18"/>
    </w:rPr>
  </w:style>
  <w:style w:type="paragraph" w:styleId="Title">
    <w:name w:val="Title"/>
    <w:basedOn w:val="Normal"/>
    <w:next w:val="Normal"/>
    <w:link w:val="TitleChar"/>
    <w:uiPriority w:val="10"/>
    <w:qFormat/>
    <w:rsid w:val="00341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8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1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8B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418B6"/>
    <w:rPr>
      <w:b/>
      <w:bCs/>
    </w:rPr>
  </w:style>
  <w:style w:type="character" w:styleId="Emphasis">
    <w:name w:val="Emphasis"/>
    <w:basedOn w:val="DefaultParagraphFont"/>
    <w:uiPriority w:val="20"/>
    <w:qFormat/>
    <w:rsid w:val="003418B6"/>
    <w:rPr>
      <w:i/>
      <w:iCs/>
    </w:rPr>
  </w:style>
  <w:style w:type="paragraph" w:styleId="Quote">
    <w:name w:val="Quote"/>
    <w:basedOn w:val="Normal"/>
    <w:next w:val="Normal"/>
    <w:link w:val="QuoteChar"/>
    <w:uiPriority w:val="29"/>
    <w:qFormat/>
    <w:rsid w:val="003418B6"/>
    <w:rPr>
      <w:i/>
      <w:iCs/>
      <w:color w:val="000000" w:themeColor="text1"/>
    </w:rPr>
  </w:style>
  <w:style w:type="character" w:customStyle="1" w:styleId="QuoteChar">
    <w:name w:val="Quote Char"/>
    <w:basedOn w:val="DefaultParagraphFont"/>
    <w:link w:val="Quote"/>
    <w:uiPriority w:val="29"/>
    <w:rsid w:val="003418B6"/>
    <w:rPr>
      <w:i/>
      <w:iCs/>
      <w:color w:val="000000" w:themeColor="text1"/>
    </w:rPr>
  </w:style>
  <w:style w:type="paragraph" w:styleId="IntenseQuote">
    <w:name w:val="Intense Quote"/>
    <w:basedOn w:val="Normal"/>
    <w:next w:val="Normal"/>
    <w:link w:val="IntenseQuoteChar"/>
    <w:uiPriority w:val="30"/>
    <w:qFormat/>
    <w:rsid w:val="00341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8B6"/>
    <w:rPr>
      <w:b/>
      <w:bCs/>
      <w:i/>
      <w:iCs/>
      <w:color w:val="4F81BD" w:themeColor="accent1"/>
    </w:rPr>
  </w:style>
  <w:style w:type="character" w:styleId="SubtleEmphasis">
    <w:name w:val="Subtle Emphasis"/>
    <w:basedOn w:val="DefaultParagraphFont"/>
    <w:uiPriority w:val="19"/>
    <w:qFormat/>
    <w:rsid w:val="003418B6"/>
    <w:rPr>
      <w:i/>
      <w:iCs/>
      <w:color w:val="808080" w:themeColor="text1" w:themeTint="7F"/>
    </w:rPr>
  </w:style>
  <w:style w:type="character" w:styleId="IntenseEmphasis">
    <w:name w:val="Intense Emphasis"/>
    <w:basedOn w:val="DefaultParagraphFont"/>
    <w:uiPriority w:val="21"/>
    <w:qFormat/>
    <w:rsid w:val="003418B6"/>
    <w:rPr>
      <w:b/>
      <w:bCs/>
      <w:i/>
      <w:iCs/>
      <w:color w:val="4F81BD" w:themeColor="accent1"/>
    </w:rPr>
  </w:style>
  <w:style w:type="character" w:styleId="SubtleReference">
    <w:name w:val="Subtle Reference"/>
    <w:basedOn w:val="DefaultParagraphFont"/>
    <w:uiPriority w:val="31"/>
    <w:qFormat/>
    <w:rsid w:val="003418B6"/>
    <w:rPr>
      <w:smallCaps/>
      <w:color w:val="C0504D" w:themeColor="accent2"/>
      <w:u w:val="single"/>
    </w:rPr>
  </w:style>
  <w:style w:type="character" w:styleId="IntenseReference">
    <w:name w:val="Intense Reference"/>
    <w:basedOn w:val="DefaultParagraphFont"/>
    <w:uiPriority w:val="32"/>
    <w:qFormat/>
    <w:rsid w:val="003418B6"/>
    <w:rPr>
      <w:b/>
      <w:bCs/>
      <w:smallCaps/>
      <w:color w:val="C0504D" w:themeColor="accent2"/>
      <w:spacing w:val="5"/>
      <w:u w:val="single"/>
    </w:rPr>
  </w:style>
  <w:style w:type="character" w:styleId="BookTitle">
    <w:name w:val="Book Title"/>
    <w:basedOn w:val="DefaultParagraphFont"/>
    <w:uiPriority w:val="33"/>
    <w:qFormat/>
    <w:rsid w:val="003418B6"/>
    <w:rPr>
      <w:b/>
      <w:bCs/>
      <w:smallCaps/>
      <w:spacing w:val="5"/>
    </w:rPr>
  </w:style>
  <w:style w:type="paragraph" w:styleId="TOCHeading">
    <w:name w:val="TOC Heading"/>
    <w:basedOn w:val="Heading1"/>
    <w:next w:val="Normal"/>
    <w:uiPriority w:val="39"/>
    <w:semiHidden/>
    <w:unhideWhenUsed/>
    <w:qFormat/>
    <w:rsid w:val="003418B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2958-08D7-45E5-A86D-2E412D8F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9</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11</cp:revision>
  <dcterms:created xsi:type="dcterms:W3CDTF">2020-04-27T15:13:00Z</dcterms:created>
  <dcterms:modified xsi:type="dcterms:W3CDTF">2020-04-28T20:00:00Z</dcterms:modified>
</cp:coreProperties>
</file>