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98" w:rsidRDefault="00F84F98" w:rsidP="00F84F98">
      <w:r>
        <w:t xml:space="preserve">NAME: ESAN FAITH </w:t>
      </w:r>
      <w:bookmarkStart w:id="0" w:name="_GoBack"/>
      <w:bookmarkEnd w:id="0"/>
    </w:p>
    <w:p w:rsidR="00F84F98" w:rsidRDefault="00F84F98" w:rsidP="00F84F98">
      <w:r>
        <w:t xml:space="preserve">DEPARTMENT: PHARMACOLOGY </w:t>
      </w:r>
    </w:p>
    <w:p w:rsidR="00F84F98" w:rsidRDefault="00F84F98" w:rsidP="00F84F98">
      <w:r>
        <w:t>MATRIC NUMBER: 18/MHS07/017</w:t>
      </w:r>
    </w:p>
    <w:p w:rsidR="00F84F98" w:rsidRDefault="00F84F98" w:rsidP="00F84F98">
      <w:r>
        <w:t>COURSE CODE PHA 210</w:t>
      </w:r>
    </w:p>
    <w:p w:rsidR="00F84F98" w:rsidRDefault="00F84F98" w:rsidP="00F84F98">
      <w:r>
        <w:t>ASSIGNMENT TITLE MEDICAL BIOTECHNOLOGY</w:t>
      </w:r>
    </w:p>
    <w:p w:rsidR="00F84F98" w:rsidRDefault="00F84F98" w:rsidP="00F84F98">
      <w:r>
        <w:t xml:space="preserve">COURSE TITLE INTRODUCTION TO BIOTECHNOLOGY </w:t>
      </w:r>
    </w:p>
    <w:p w:rsidR="00F84F98" w:rsidRDefault="00F84F98" w:rsidP="00F84F98"/>
    <w:p w:rsidR="00F84F98" w:rsidRPr="006F6BA9" w:rsidRDefault="00F84F98" w:rsidP="00F84F98">
      <w:pPr>
        <w:rPr>
          <w:rFonts w:ascii="Times New Roman" w:hAnsi="Times New Roman" w:cs="Times New Roman"/>
          <w:sz w:val="24"/>
          <w:szCs w:val="24"/>
        </w:rPr>
      </w:pPr>
      <w:r w:rsidRPr="006F6BA9">
        <w:rPr>
          <w:rFonts w:ascii="Times New Roman" w:hAnsi="Times New Roman" w:cs="Times New Roman"/>
          <w:sz w:val="24"/>
          <w:szCs w:val="24"/>
        </w:rPr>
        <w:t>INTRODUCTION</w:t>
      </w:r>
    </w:p>
    <w:p w:rsidR="00F84F98" w:rsidRPr="006F6BA9" w:rsidRDefault="00F84F98" w:rsidP="00F84F98">
      <w:pPr>
        <w:rPr>
          <w:rFonts w:ascii="Times New Roman" w:hAnsi="Times New Roman" w:cs="Times New Roman"/>
          <w:sz w:val="24"/>
          <w:szCs w:val="24"/>
        </w:rPr>
      </w:pPr>
      <w:r w:rsidRPr="006F6BA9">
        <w:rPr>
          <w:rFonts w:ascii="Times New Roman" w:hAnsi="Times New Roman" w:cs="Times New Roman"/>
          <w:color w:val="2E2E2E"/>
          <w:sz w:val="24"/>
          <w:szCs w:val="24"/>
        </w:rPr>
        <w:t>The field of medical biotechnology is experiencing rapid growth in recent years, leading to the development of several innovative techniques for preventing, diagnosing, and treating diseases. Novel methodologies, including </w:t>
      </w:r>
      <w:hyperlink r:id="rId4" w:tooltip="Learn more about Polymerase Chain Reaction from ScienceDirect's AI-generated Topic Pages" w:history="1">
        <w:r w:rsidRPr="006F6BA9">
          <w:rPr>
            <w:rStyle w:val="Hyperlink"/>
            <w:rFonts w:ascii="Times New Roman" w:hAnsi="Times New Roman" w:cs="Times New Roman"/>
            <w:color w:val="0C7DBB"/>
            <w:sz w:val="24"/>
            <w:szCs w:val="24"/>
          </w:rPr>
          <w:t>polymerase chain reaction</w:t>
        </w:r>
      </w:hyperlink>
      <w:r w:rsidRPr="006F6BA9">
        <w:rPr>
          <w:rFonts w:ascii="Times New Roman" w:hAnsi="Times New Roman" w:cs="Times New Roman"/>
          <w:color w:val="2E2E2E"/>
          <w:sz w:val="24"/>
          <w:szCs w:val="24"/>
        </w:rPr>
        <w:t>, gene sequencing, </w:t>
      </w:r>
      <w:hyperlink r:id="rId5" w:tooltip="Learn more about Fluorescence in Situ Hybridization from ScienceDirect's AI-generated Topic Pages" w:history="1">
        <w:r w:rsidRPr="006F6BA9">
          <w:rPr>
            <w:rStyle w:val="Hyperlink"/>
            <w:rFonts w:ascii="Times New Roman" w:hAnsi="Times New Roman" w:cs="Times New Roman"/>
            <w:color w:val="0C7DBB"/>
            <w:sz w:val="24"/>
            <w:szCs w:val="24"/>
          </w:rPr>
          <w:t>fluorescence in situ hybridization</w:t>
        </w:r>
      </w:hyperlink>
      <w:r w:rsidRPr="006F6BA9">
        <w:rPr>
          <w:rFonts w:ascii="Times New Roman" w:hAnsi="Times New Roman" w:cs="Times New Roman"/>
          <w:color w:val="2E2E2E"/>
          <w:sz w:val="24"/>
          <w:szCs w:val="24"/>
        </w:rPr>
        <w:t>, microarrays, cell culture, gene silencing using interference RNA, and </w:t>
      </w:r>
      <w:hyperlink r:id="rId6" w:tooltip="Learn more about Genome Editing from ScienceDirect's AI-generated Topic Pages" w:history="1">
        <w:r w:rsidRPr="006F6BA9">
          <w:rPr>
            <w:rStyle w:val="Hyperlink"/>
            <w:rFonts w:ascii="Times New Roman" w:hAnsi="Times New Roman" w:cs="Times New Roman"/>
            <w:color w:val="0C7DBB"/>
            <w:sz w:val="24"/>
            <w:szCs w:val="24"/>
          </w:rPr>
          <w:t>genome editing</w:t>
        </w:r>
      </w:hyperlink>
      <w:r w:rsidRPr="006F6BA9">
        <w:rPr>
          <w:rFonts w:ascii="Times New Roman" w:hAnsi="Times New Roman" w:cs="Times New Roman"/>
          <w:color w:val="2E2E2E"/>
          <w:sz w:val="24"/>
          <w:szCs w:val="24"/>
        </w:rPr>
        <w:t>, have significantly contributed towards improving health science, such as the sequencing of the human genome, use of stem cells for </w:t>
      </w:r>
      <w:hyperlink r:id="rId7" w:tooltip="Learn more about Regenerative Medicine from ScienceDirect's AI-generated Topic Pages" w:history="1">
        <w:r w:rsidRPr="006F6BA9">
          <w:rPr>
            <w:rStyle w:val="Hyperlink"/>
            <w:rFonts w:ascii="Times New Roman" w:hAnsi="Times New Roman" w:cs="Times New Roman"/>
            <w:color w:val="0C7DBB"/>
            <w:sz w:val="24"/>
            <w:szCs w:val="24"/>
          </w:rPr>
          <w:t>regenerative medicine</w:t>
        </w:r>
      </w:hyperlink>
      <w:r w:rsidRPr="006F6BA9">
        <w:rPr>
          <w:rFonts w:ascii="Times New Roman" w:hAnsi="Times New Roman" w:cs="Times New Roman"/>
          <w:color w:val="2E2E2E"/>
          <w:sz w:val="24"/>
          <w:szCs w:val="24"/>
        </w:rPr>
        <w:t>, tissue engineering, development of antibiotics, and the generation of </w:t>
      </w:r>
      <w:hyperlink r:id="rId8" w:tooltip="Learn more about Monoclonal Antibody from ScienceDirect's AI-generated Topic Pages" w:history="1">
        <w:r w:rsidRPr="006F6BA9">
          <w:rPr>
            <w:rStyle w:val="Hyperlink"/>
            <w:rFonts w:ascii="Times New Roman" w:hAnsi="Times New Roman" w:cs="Times New Roman"/>
            <w:color w:val="0C7DBB"/>
            <w:sz w:val="24"/>
            <w:szCs w:val="24"/>
          </w:rPr>
          <w:t>monoclonal antibodies</w:t>
        </w:r>
      </w:hyperlink>
      <w:r w:rsidRPr="006F6BA9">
        <w:rPr>
          <w:rFonts w:ascii="Times New Roman" w:hAnsi="Times New Roman" w:cs="Times New Roman"/>
          <w:color w:val="2E2E2E"/>
          <w:sz w:val="24"/>
          <w:szCs w:val="24"/>
        </w:rPr>
        <w:t xml:space="preserve"> for therapy. This chapter will summarize and update important techniques used and the products generated using these tools in the field of medical biotechnology. If the current growth rate continues, medical biotechnology will soon become a major pillar of health science. </w:t>
      </w:r>
    </w:p>
    <w:p w:rsidR="00F84F98" w:rsidRPr="006F6BA9" w:rsidRDefault="00F84F98" w:rsidP="00F84F98">
      <w:pPr>
        <w:shd w:val="clear" w:color="auto" w:fill="FFFFFF"/>
        <w:spacing w:after="0" w:line="240" w:lineRule="auto"/>
        <w:textAlignment w:val="baseline"/>
        <w:outlineLvl w:val="1"/>
        <w:rPr>
          <w:rFonts w:ascii="Times New Roman" w:eastAsia="Times New Roman" w:hAnsi="Times New Roman" w:cs="Times New Roman"/>
          <w:b/>
          <w:bCs/>
          <w:caps/>
          <w:spacing w:val="8"/>
          <w:sz w:val="24"/>
          <w:szCs w:val="24"/>
        </w:rPr>
      </w:pPr>
      <w:r w:rsidRPr="006F6BA9">
        <w:rPr>
          <w:rFonts w:ascii="Times New Roman" w:eastAsia="Times New Roman" w:hAnsi="Times New Roman" w:cs="Times New Roman"/>
          <w:b/>
          <w:bCs/>
          <w:caps/>
          <w:spacing w:val="8"/>
          <w:sz w:val="24"/>
          <w:szCs w:val="24"/>
        </w:rPr>
        <w:t>THE APPLICATIONS OF MEDICAL BIOTECHNOLOGY IN MEDICINE</w:t>
      </w:r>
    </w:p>
    <w:p w:rsidR="00F84F98" w:rsidRPr="006F6BA9" w:rsidRDefault="00F84F98" w:rsidP="00F84F98">
      <w:pPr>
        <w:shd w:val="clear" w:color="auto" w:fill="FFFFFF"/>
        <w:spacing w:after="0" w:line="240" w:lineRule="auto"/>
        <w:textAlignment w:val="baseline"/>
        <w:outlineLvl w:val="2"/>
        <w:rPr>
          <w:rFonts w:ascii="Times New Roman" w:eastAsia="Times New Roman" w:hAnsi="Times New Roman" w:cs="Times New Roman"/>
          <w:b/>
          <w:bCs/>
          <w:caps/>
          <w:spacing w:val="8"/>
          <w:sz w:val="24"/>
          <w:szCs w:val="24"/>
        </w:rPr>
      </w:pPr>
      <w:r w:rsidRPr="006F6BA9">
        <w:rPr>
          <w:rFonts w:ascii="Times New Roman" w:eastAsia="Times New Roman" w:hAnsi="Times New Roman" w:cs="Times New Roman"/>
          <w:b/>
          <w:bCs/>
          <w:caps/>
          <w:spacing w:val="8"/>
          <w:sz w:val="24"/>
          <w:szCs w:val="24"/>
        </w:rPr>
        <w:t>BIOPHARMACEUTICAL</w:t>
      </w:r>
    </w:p>
    <w:p w:rsidR="00F84F98" w:rsidRPr="006F6BA9" w:rsidRDefault="00F84F98" w:rsidP="00F84F98">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6F6BA9">
        <w:rPr>
          <w:rFonts w:ascii="Times New Roman" w:eastAsia="Times New Roman" w:hAnsi="Times New Roman" w:cs="Times New Roman"/>
          <w:sz w:val="24"/>
          <w:szCs w:val="24"/>
          <w:bdr w:val="none" w:sz="0" w:space="0" w:color="auto" w:frame="1"/>
        </w:rPr>
        <w:t>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of the disease and obliterate them. Today, scientists and researchers are aiming to extend and develop biopharmaceutical medicines which can be used to fight diseases related to heart, hepatitis and cancer.</w:t>
      </w:r>
    </w:p>
    <w:p w:rsidR="00F84F98" w:rsidRPr="006F6BA9" w:rsidRDefault="00F84F98" w:rsidP="00F84F98">
      <w:pPr>
        <w:shd w:val="clear" w:color="auto" w:fill="FFFFFF"/>
        <w:spacing w:after="0" w:line="240" w:lineRule="auto"/>
        <w:textAlignment w:val="baseline"/>
        <w:outlineLvl w:val="2"/>
        <w:rPr>
          <w:rFonts w:ascii="Times New Roman" w:eastAsia="Times New Roman" w:hAnsi="Times New Roman" w:cs="Times New Roman"/>
          <w:b/>
          <w:bCs/>
          <w:caps/>
          <w:spacing w:val="8"/>
          <w:sz w:val="24"/>
          <w:szCs w:val="24"/>
        </w:rPr>
      </w:pPr>
      <w:r w:rsidRPr="006F6BA9">
        <w:rPr>
          <w:rFonts w:ascii="Times New Roman" w:eastAsia="Times New Roman" w:hAnsi="Times New Roman" w:cs="Times New Roman"/>
          <w:b/>
          <w:bCs/>
          <w:caps/>
          <w:spacing w:val="8"/>
          <w:sz w:val="24"/>
          <w:szCs w:val="24"/>
        </w:rPr>
        <w:t>PHARMACOGENOMICS</w:t>
      </w:r>
    </w:p>
    <w:p w:rsidR="00F84F98" w:rsidRPr="006F6BA9" w:rsidRDefault="00F84F98" w:rsidP="00F84F98">
      <w:pPr>
        <w:shd w:val="clear" w:color="auto" w:fill="FFFFFF"/>
        <w:spacing w:after="0" w:line="240" w:lineRule="auto"/>
        <w:textAlignment w:val="baseline"/>
        <w:rPr>
          <w:rFonts w:ascii="Times New Roman" w:eastAsia="Times New Roman" w:hAnsi="Times New Roman" w:cs="Times New Roman"/>
          <w:sz w:val="24"/>
          <w:szCs w:val="24"/>
        </w:rPr>
      </w:pPr>
      <w:r w:rsidRPr="006F6BA9">
        <w:rPr>
          <w:rFonts w:ascii="Times New Roman" w:eastAsia="Times New Roman" w:hAnsi="Times New Roman" w:cs="Times New Roman"/>
          <w:sz w:val="24"/>
          <w:szCs w:val="24"/>
          <w:bdr w:val="none" w:sz="0" w:space="0" w:color="auto" w:frame="1"/>
        </w:rPr>
        <w:t xml:space="preserve">Pharmacogenomics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w:t>
      </w:r>
      <w:proofErr w:type="spellStart"/>
      <w:r w:rsidRPr="006F6BA9">
        <w:rPr>
          <w:rFonts w:ascii="Times New Roman" w:eastAsia="Times New Roman" w:hAnsi="Times New Roman" w:cs="Times New Roman"/>
          <w:sz w:val="24"/>
          <w:szCs w:val="24"/>
          <w:bdr w:val="none" w:sz="0" w:space="0" w:color="auto" w:frame="1"/>
        </w:rPr>
        <w:t>genetical</w:t>
      </w:r>
      <w:proofErr w:type="spellEnd"/>
      <w:r w:rsidRPr="006F6BA9">
        <w:rPr>
          <w:rFonts w:ascii="Times New Roman" w:eastAsia="Times New Roman" w:hAnsi="Times New Roman" w:cs="Times New Roman"/>
          <w:sz w:val="24"/>
          <w:szCs w:val="24"/>
          <w:bdr w:val="none" w:sz="0" w:space="0" w:color="auto" w:frame="1"/>
        </w:rPr>
        <w:t xml:space="preserve"> makeup.</w:t>
      </w:r>
    </w:p>
    <w:p w:rsidR="00F84F98" w:rsidRDefault="00F84F98" w:rsidP="00F84F98">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6F6BA9">
        <w:rPr>
          <w:rFonts w:ascii="Times New Roman" w:eastAsia="Times New Roman" w:hAnsi="Times New Roman" w:cs="Times New Roman"/>
          <w:sz w:val="24"/>
          <w:szCs w:val="24"/>
          <w:bdr w:val="none" w:sz="0" w:space="0" w:color="auto" w:frame="1"/>
        </w:rPr>
        <w:t xml:space="preserve">With the use of pharmacogenomics, medical companies can produce medicines that depend on the proteins, compounds, and RNA particles based on the chosen qualities and infections applicable.  Synthesized medicines are almost guaranteed to improve remedial effects, in addition to diminishing harm to other nearby cells. With the knowledge of the person’s hereditary inclinations, specialists can ascertain how well the patient’s body can prepare and </w:t>
      </w:r>
      <w:r w:rsidRPr="006F6BA9">
        <w:rPr>
          <w:rFonts w:ascii="Times New Roman" w:eastAsia="Times New Roman" w:hAnsi="Times New Roman" w:cs="Times New Roman"/>
          <w:sz w:val="24"/>
          <w:szCs w:val="24"/>
          <w:bdr w:val="none" w:sz="0" w:space="0" w:color="auto" w:frame="1"/>
        </w:rPr>
        <w:lastRenderedPageBreak/>
        <w:t>process a medication and decide the correct amount of medication doses. As a result, an accurate prescription will be given, and the chance of overdose is mitigated</w:t>
      </w:r>
    </w:p>
    <w:p w:rsidR="00F84F98" w:rsidRPr="006F6BA9" w:rsidRDefault="00F84F98" w:rsidP="00F84F98">
      <w:pPr>
        <w:shd w:val="clear" w:color="auto" w:fill="FFFFFF"/>
        <w:spacing w:after="0" w:line="240" w:lineRule="auto"/>
        <w:textAlignment w:val="baseline"/>
        <w:rPr>
          <w:rFonts w:ascii="Times New Roman" w:eastAsia="Times New Roman" w:hAnsi="Times New Roman" w:cs="Times New Roman"/>
          <w:sz w:val="24"/>
          <w:szCs w:val="24"/>
        </w:rPr>
      </w:pPr>
      <w:r w:rsidRPr="006F6BA9">
        <w:rPr>
          <w:rFonts w:ascii="Times New Roman" w:eastAsia="Times New Roman" w:hAnsi="Times New Roman" w:cs="Times New Roman"/>
          <w:sz w:val="24"/>
          <w:szCs w:val="24"/>
          <w:bdr w:val="none" w:sz="0" w:space="0" w:color="auto" w:frame="1"/>
        </w:rPr>
        <w:t>.</w:t>
      </w:r>
    </w:p>
    <w:p w:rsidR="00F84F98" w:rsidRPr="006F6BA9" w:rsidRDefault="00F84F98" w:rsidP="00F84F98">
      <w:pPr>
        <w:shd w:val="clear" w:color="auto" w:fill="FFFFFF"/>
        <w:spacing w:after="0" w:line="240" w:lineRule="auto"/>
        <w:textAlignment w:val="baseline"/>
        <w:outlineLvl w:val="2"/>
        <w:rPr>
          <w:rFonts w:ascii="Times New Roman" w:eastAsia="Times New Roman" w:hAnsi="Times New Roman" w:cs="Times New Roman"/>
          <w:b/>
          <w:bCs/>
          <w:caps/>
          <w:spacing w:val="8"/>
          <w:sz w:val="24"/>
          <w:szCs w:val="24"/>
        </w:rPr>
      </w:pPr>
      <w:r w:rsidRPr="006F6BA9">
        <w:rPr>
          <w:rFonts w:ascii="Times New Roman" w:eastAsia="Times New Roman" w:hAnsi="Times New Roman" w:cs="Times New Roman"/>
          <w:b/>
          <w:bCs/>
          <w:caps/>
          <w:spacing w:val="8"/>
          <w:sz w:val="24"/>
          <w:szCs w:val="24"/>
        </w:rPr>
        <w:t>RAPID DEPLOYMENT OF VACCINES</w:t>
      </w:r>
    </w:p>
    <w:p w:rsidR="00F84F98" w:rsidRPr="006F6BA9" w:rsidRDefault="00F84F98" w:rsidP="00F84F98">
      <w:pPr>
        <w:shd w:val="clear" w:color="auto" w:fill="FFFFFF"/>
        <w:spacing w:after="0" w:line="240" w:lineRule="auto"/>
        <w:textAlignment w:val="baseline"/>
        <w:rPr>
          <w:rFonts w:ascii="Times New Roman" w:eastAsia="Times New Roman" w:hAnsi="Times New Roman" w:cs="Times New Roman"/>
          <w:sz w:val="24"/>
          <w:szCs w:val="24"/>
        </w:rPr>
      </w:pPr>
      <w:r w:rsidRPr="006F6BA9">
        <w:rPr>
          <w:rFonts w:ascii="Times New Roman" w:eastAsia="Times New Roman" w:hAnsi="Times New Roman" w:cs="Times New Roman"/>
          <w:sz w:val="24"/>
          <w:szCs w:val="24"/>
          <w:bdr w:val="none" w:sz="0" w:space="0" w:color="auto" w:frame="1"/>
        </w:rPr>
        <w:t>A global pandemic is a real issue and has always proven its powerful grip on humanity. Through Biotechnology, scientists and researchers can quickly pinpoint precursors or markers that can cause severe illnesses and diseases. As a result, they can synthesize vaccines quickly against any dangerous pandemic sickness. In</w:t>
      </w:r>
      <w:hyperlink r:id="rId9" w:history="1">
        <w:r w:rsidRPr="006F6BA9">
          <w:rPr>
            <w:rFonts w:ascii="Times New Roman" w:eastAsia="Times New Roman" w:hAnsi="Times New Roman" w:cs="Times New Roman"/>
            <w:color w:val="0000FF"/>
            <w:sz w:val="24"/>
            <w:szCs w:val="24"/>
            <w:u w:val="single"/>
            <w:bdr w:val="none" w:sz="0" w:space="0" w:color="auto" w:frame="1"/>
          </w:rPr>
          <w:t> a study on vaccines and biotechnology</w:t>
        </w:r>
      </w:hyperlink>
      <w:r w:rsidRPr="006F6BA9">
        <w:rPr>
          <w:rFonts w:ascii="Times New Roman" w:eastAsia="Times New Roman" w:hAnsi="Times New Roman" w:cs="Times New Roman"/>
          <w:sz w:val="24"/>
          <w:szCs w:val="24"/>
          <w:bdr w:val="none" w:sz="0" w:space="0" w:color="auto" w:frame="1"/>
        </w:rPr>
        <w:t>, researchers found a great decline in illnesses when patients were administered with a vaccine produced through biotechnology.</w:t>
      </w:r>
    </w:p>
    <w:p w:rsidR="00F84F98" w:rsidRPr="006F6BA9" w:rsidRDefault="00F84F98" w:rsidP="00F84F98">
      <w:pPr>
        <w:shd w:val="clear" w:color="auto" w:fill="FFFFFF"/>
        <w:spacing w:before="100" w:beforeAutospacing="1" w:after="300" w:line="240" w:lineRule="auto"/>
        <w:outlineLvl w:val="1"/>
        <w:rPr>
          <w:rFonts w:ascii="Times New Roman" w:eastAsia="Times New Roman" w:hAnsi="Times New Roman" w:cs="Times New Roman"/>
          <w:b/>
          <w:bCs/>
          <w:color w:val="000000"/>
          <w:spacing w:val="-3"/>
          <w:sz w:val="24"/>
          <w:szCs w:val="24"/>
        </w:rPr>
      </w:pPr>
      <w:r w:rsidRPr="006F6BA9">
        <w:rPr>
          <w:rFonts w:ascii="Times New Roman" w:eastAsia="Times New Roman" w:hAnsi="Times New Roman" w:cs="Times New Roman"/>
          <w:b/>
          <w:bCs/>
          <w:color w:val="000000"/>
          <w:spacing w:val="-3"/>
          <w:sz w:val="24"/>
          <w:szCs w:val="24"/>
        </w:rPr>
        <w:t>1) Genetically Engineered Insulin</w:t>
      </w:r>
      <w:r>
        <w:rPr>
          <w:rFonts w:ascii="Times New Roman" w:eastAsia="Times New Roman" w:hAnsi="Times New Roman" w:cs="Times New Roman"/>
          <w:b/>
          <w:bCs/>
          <w:color w:val="000000"/>
          <w:spacing w:val="-3"/>
          <w:sz w:val="24"/>
          <w:szCs w:val="24"/>
        </w:rPr>
        <w:t xml:space="preserve">: </w:t>
      </w:r>
      <w:r w:rsidRPr="006F6BA9">
        <w:rPr>
          <w:rFonts w:ascii="Times New Roman" w:eastAsia="Times New Roman" w:hAnsi="Times New Roman" w:cs="Times New Roman"/>
          <w:spacing w:val="-3"/>
          <w:sz w:val="24"/>
          <w:szCs w:val="24"/>
        </w:rPr>
        <w:t>Earlier, </w:t>
      </w:r>
      <w:hyperlink r:id="rId10" w:history="1">
        <w:r w:rsidRPr="006F6BA9">
          <w:rPr>
            <w:rFonts w:ascii="Times New Roman" w:eastAsia="Times New Roman" w:hAnsi="Times New Roman" w:cs="Times New Roman"/>
            <w:color w:val="55BBEA"/>
            <w:spacing w:val="-3"/>
            <w:sz w:val="24"/>
            <w:szCs w:val="24"/>
            <w:bdr w:val="none" w:sz="0" w:space="0" w:color="auto" w:frame="1"/>
          </w:rPr>
          <w:t>diabetes</w:t>
        </w:r>
      </w:hyperlink>
      <w:r w:rsidRPr="006F6BA9">
        <w:rPr>
          <w:rFonts w:ascii="Times New Roman" w:eastAsia="Times New Roman" w:hAnsi="Times New Roman" w:cs="Times New Roman"/>
          <w:spacing w:val="-3"/>
          <w:sz w:val="24"/>
          <w:szCs w:val="24"/>
        </w:rPr>
        <w:t> was treated using insulin from the pancreas of slaughtered pigs and cattle. Do you think this insulin causes any side-effects in humans? Yes! Insulin from animal sources induces allergies and other unwanted immune reactions in humans. This is why there was a need to isolate human insulin. Is there a way to do this? What if we can use </w:t>
      </w:r>
      <w:hyperlink r:id="rId11" w:history="1">
        <w:r w:rsidRPr="006F6BA9">
          <w:rPr>
            <w:rFonts w:ascii="Times New Roman" w:eastAsia="Times New Roman" w:hAnsi="Times New Roman" w:cs="Times New Roman"/>
            <w:color w:val="55BBEA"/>
            <w:spacing w:val="-3"/>
            <w:sz w:val="24"/>
            <w:szCs w:val="24"/>
            <w:bdr w:val="none" w:sz="0" w:space="0" w:color="auto" w:frame="1"/>
          </w:rPr>
          <w:t>bacteria</w:t>
        </w:r>
      </w:hyperlink>
      <w:r w:rsidRPr="006F6BA9">
        <w:rPr>
          <w:rFonts w:ascii="Times New Roman" w:eastAsia="Times New Roman" w:hAnsi="Times New Roman" w:cs="Times New Roman"/>
          <w:spacing w:val="-3"/>
          <w:sz w:val="24"/>
          <w:szCs w:val="24"/>
        </w:rPr>
        <w:t xml:space="preserve"> to produce human insulin? Not only can we grow bacteria in large amounts, but we can also mass-produce human </w:t>
      </w:r>
      <w:proofErr w:type="spellStart"/>
      <w:proofErr w:type="gramStart"/>
      <w:r w:rsidRPr="006F6BA9">
        <w:rPr>
          <w:rFonts w:ascii="Times New Roman" w:eastAsia="Times New Roman" w:hAnsi="Times New Roman" w:cs="Times New Roman"/>
          <w:spacing w:val="-3"/>
          <w:sz w:val="24"/>
          <w:szCs w:val="24"/>
        </w:rPr>
        <w:t>insulin!Insulin</w:t>
      </w:r>
      <w:proofErr w:type="spellEnd"/>
      <w:proofErr w:type="gramEnd"/>
      <w:r w:rsidRPr="006F6BA9">
        <w:rPr>
          <w:rFonts w:ascii="Times New Roman" w:eastAsia="Times New Roman" w:hAnsi="Times New Roman" w:cs="Times New Roman"/>
          <w:spacing w:val="-3"/>
          <w:sz w:val="24"/>
          <w:szCs w:val="24"/>
        </w:rPr>
        <w:t xml:space="preserve"> consists of two short, polypeptide chains – chain A and B, linked via disulfide bridges. Insulin is produced as a ‘prohormone’ in mammals (including humans). This prohormone has an extra peptide, the </w:t>
      </w:r>
      <w:r w:rsidRPr="006F6BA9">
        <w:rPr>
          <w:rFonts w:ascii="Times New Roman" w:eastAsia="Times New Roman" w:hAnsi="Times New Roman" w:cs="Times New Roman"/>
          <w:b/>
          <w:bCs/>
          <w:spacing w:val="-3"/>
          <w:sz w:val="24"/>
          <w:szCs w:val="24"/>
        </w:rPr>
        <w:t>C peptide, </w:t>
      </w:r>
      <w:r w:rsidRPr="006F6BA9">
        <w:rPr>
          <w:rFonts w:ascii="Times New Roman" w:eastAsia="Times New Roman" w:hAnsi="Times New Roman" w:cs="Times New Roman"/>
          <w:spacing w:val="-3"/>
          <w:sz w:val="24"/>
          <w:szCs w:val="24"/>
        </w:rPr>
        <w:t>which needs to be removed to give rise to mature insulin.</w:t>
      </w:r>
    </w:p>
    <w:p w:rsidR="00F84F98" w:rsidRPr="006F6BA9" w:rsidRDefault="00F84F98" w:rsidP="00F84F98">
      <w:pPr>
        <w:shd w:val="clear" w:color="auto" w:fill="FFFFFF"/>
        <w:spacing w:after="0" w:line="240" w:lineRule="auto"/>
        <w:rPr>
          <w:rFonts w:ascii="Times New Roman" w:eastAsia="Times New Roman" w:hAnsi="Times New Roman" w:cs="Times New Roman"/>
          <w:color w:val="0B0B0B"/>
          <w:sz w:val="24"/>
          <w:szCs w:val="24"/>
        </w:rPr>
      </w:pPr>
      <w:r w:rsidRPr="006F6BA9">
        <w:rPr>
          <w:rFonts w:ascii="Times New Roman" w:eastAsia="Times New Roman" w:hAnsi="Times New Roman" w:cs="Times New Roman"/>
          <w:noProof/>
          <w:color w:val="0B0B0B"/>
          <w:sz w:val="24"/>
          <w:szCs w:val="24"/>
        </w:rPr>
        <w:drawing>
          <wp:inline distT="0" distB="0" distL="0" distR="0" wp14:anchorId="55DC8A66" wp14:editId="08B64FC4">
            <wp:extent cx="2047875" cy="1098136"/>
            <wp:effectExtent l="0" t="0" r="0" b="6985"/>
            <wp:docPr id="1" name="Picture 1" descr="Biotechnology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technology app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6909" cy="1119067"/>
                    </a:xfrm>
                    <a:prstGeom prst="rect">
                      <a:avLst/>
                    </a:prstGeom>
                    <a:noFill/>
                    <a:ln>
                      <a:noFill/>
                    </a:ln>
                  </pic:spPr>
                </pic:pic>
              </a:graphicData>
            </a:graphic>
          </wp:inline>
        </w:drawing>
      </w:r>
    </w:p>
    <w:p w:rsidR="00F84F98" w:rsidRPr="006F6BA9" w:rsidRDefault="00F84F98" w:rsidP="00F84F98">
      <w:pPr>
        <w:shd w:val="clear" w:color="auto" w:fill="FFFFFF"/>
        <w:spacing w:before="150" w:after="450" w:line="240" w:lineRule="auto"/>
        <w:rPr>
          <w:rFonts w:ascii="Times New Roman" w:eastAsia="Times New Roman" w:hAnsi="Times New Roman" w:cs="Times New Roman"/>
          <w:color w:val="0B0B0B"/>
          <w:spacing w:val="-3"/>
          <w:sz w:val="24"/>
          <w:szCs w:val="24"/>
        </w:rPr>
      </w:pPr>
      <w:r w:rsidRPr="006F6BA9">
        <w:rPr>
          <w:rFonts w:ascii="Times New Roman" w:eastAsia="Times New Roman" w:hAnsi="Times New Roman" w:cs="Times New Roman"/>
          <w:color w:val="0B0B0B"/>
          <w:spacing w:val="-3"/>
          <w:sz w:val="24"/>
          <w:szCs w:val="24"/>
        </w:rPr>
        <w:t>Maturation of Insulin.</w:t>
      </w:r>
    </w:p>
    <w:p w:rsidR="00F84F98" w:rsidRPr="006F6BA9" w:rsidRDefault="00F84F98" w:rsidP="00F84F98">
      <w:pPr>
        <w:shd w:val="clear" w:color="auto" w:fill="FFFFFF"/>
        <w:spacing w:before="150" w:after="450" w:line="240" w:lineRule="auto"/>
        <w:rPr>
          <w:rFonts w:ascii="Times New Roman" w:eastAsia="Times New Roman" w:hAnsi="Times New Roman" w:cs="Times New Roman"/>
          <w:spacing w:val="-3"/>
          <w:sz w:val="24"/>
          <w:szCs w:val="24"/>
        </w:rPr>
      </w:pPr>
      <w:r w:rsidRPr="006F6BA9">
        <w:rPr>
          <w:rFonts w:ascii="Times New Roman" w:eastAsia="Times New Roman" w:hAnsi="Times New Roman" w:cs="Times New Roman"/>
          <w:spacing w:val="-3"/>
          <w:sz w:val="24"/>
          <w:szCs w:val="24"/>
        </w:rPr>
        <w:t>The major challenge while generating human insulin is to assemble insulin into its mature form. An American company called ‘Eli Lilly’ overcame this hurdle in 1983. They prepared two DNA sequences that correspond to the A and B chains of human insulin. They then incorporated these sequences into plasmids of </w:t>
      </w:r>
      <w:r w:rsidRPr="006F6BA9">
        <w:rPr>
          <w:rFonts w:ascii="Times New Roman" w:eastAsia="Times New Roman" w:hAnsi="Times New Roman" w:cs="Times New Roman"/>
          <w:i/>
          <w:iCs/>
          <w:spacing w:val="-3"/>
          <w:sz w:val="24"/>
          <w:szCs w:val="24"/>
        </w:rPr>
        <w:t>E.</w:t>
      </w:r>
      <w:r w:rsidRPr="006F6BA9">
        <w:rPr>
          <w:rFonts w:ascii="Times New Roman" w:eastAsia="Times New Roman" w:hAnsi="Times New Roman" w:cs="Times New Roman"/>
          <w:spacing w:val="-3"/>
          <w:sz w:val="24"/>
          <w:szCs w:val="24"/>
        </w:rPr>
        <w:t> Coli to generate insulin chains. Further, they produced the chains separately, extracted and combined them by creating disulfide bonds to give rise to human insulin.</w:t>
      </w:r>
    </w:p>
    <w:p w:rsidR="00F84F98" w:rsidRPr="006F6BA9" w:rsidRDefault="00F84F98" w:rsidP="00F84F98">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rPr>
      </w:pPr>
      <w:r w:rsidRPr="006F6BA9">
        <w:rPr>
          <w:rFonts w:ascii="Times New Roman" w:eastAsia="Times New Roman" w:hAnsi="Times New Roman" w:cs="Times New Roman"/>
          <w:b/>
          <w:bCs/>
          <w:color w:val="000000"/>
          <w:spacing w:val="-3"/>
          <w:sz w:val="24"/>
          <w:szCs w:val="24"/>
        </w:rPr>
        <w:t xml:space="preserve">2) Gene </w:t>
      </w:r>
      <w:proofErr w:type="spellStart"/>
      <w:proofErr w:type="gramStart"/>
      <w:r w:rsidRPr="006F6BA9">
        <w:rPr>
          <w:rFonts w:ascii="Times New Roman" w:eastAsia="Times New Roman" w:hAnsi="Times New Roman" w:cs="Times New Roman"/>
          <w:b/>
          <w:bCs/>
          <w:color w:val="000000"/>
          <w:spacing w:val="-3"/>
          <w:sz w:val="24"/>
          <w:szCs w:val="24"/>
        </w:rPr>
        <w:t>Therapy</w:t>
      </w:r>
      <w:r>
        <w:rPr>
          <w:rFonts w:ascii="Times New Roman" w:eastAsia="Times New Roman" w:hAnsi="Times New Roman" w:cs="Times New Roman"/>
          <w:b/>
          <w:bCs/>
          <w:color w:val="000000"/>
          <w:spacing w:val="-3"/>
          <w:sz w:val="24"/>
          <w:szCs w:val="24"/>
        </w:rPr>
        <w:t>:</w:t>
      </w:r>
      <w:r w:rsidRPr="006F6BA9">
        <w:rPr>
          <w:rFonts w:ascii="Times New Roman" w:eastAsia="Times New Roman" w:hAnsi="Times New Roman" w:cs="Times New Roman"/>
          <w:spacing w:val="-3"/>
          <w:sz w:val="24"/>
          <w:szCs w:val="24"/>
        </w:rPr>
        <w:t>If</w:t>
      </w:r>
      <w:proofErr w:type="spellEnd"/>
      <w:proofErr w:type="gramEnd"/>
      <w:r w:rsidRPr="006F6BA9">
        <w:rPr>
          <w:rFonts w:ascii="Times New Roman" w:eastAsia="Times New Roman" w:hAnsi="Times New Roman" w:cs="Times New Roman"/>
          <w:spacing w:val="-3"/>
          <w:sz w:val="24"/>
          <w:szCs w:val="24"/>
        </w:rPr>
        <w:t xml:space="preserve"> a child is born with a genetic defect, is there a way to correct that defect? Yes, there is, with </w:t>
      </w:r>
      <w:hyperlink r:id="rId13" w:history="1">
        <w:r w:rsidRPr="006F6BA9">
          <w:rPr>
            <w:rFonts w:ascii="Times New Roman" w:eastAsia="Times New Roman" w:hAnsi="Times New Roman" w:cs="Times New Roman"/>
            <w:color w:val="55BBEA"/>
            <w:spacing w:val="-3"/>
            <w:sz w:val="24"/>
            <w:szCs w:val="24"/>
            <w:bdr w:val="none" w:sz="0" w:space="0" w:color="auto" w:frame="1"/>
          </w:rPr>
          <w:t>gene</w:t>
        </w:r>
      </w:hyperlink>
      <w:r w:rsidRPr="006F6BA9">
        <w:rPr>
          <w:rFonts w:ascii="Times New Roman" w:eastAsia="Times New Roman" w:hAnsi="Times New Roman" w:cs="Times New Roman"/>
          <w:spacing w:val="-3"/>
          <w:sz w:val="24"/>
          <w:szCs w:val="24"/>
        </w:rPr>
        <w:t> therapy! Gene therapy is a biotechnology application involving a collection of methods that can correct a gene defect in a child or an embryo. It involves inserting a normal gene into the person’s </w:t>
      </w:r>
      <w:hyperlink r:id="rId14" w:history="1">
        <w:r w:rsidRPr="006F6BA9">
          <w:rPr>
            <w:rFonts w:ascii="Times New Roman" w:eastAsia="Times New Roman" w:hAnsi="Times New Roman" w:cs="Times New Roman"/>
            <w:color w:val="55BBEA"/>
            <w:spacing w:val="-3"/>
            <w:sz w:val="24"/>
            <w:szCs w:val="24"/>
            <w:bdr w:val="none" w:sz="0" w:space="0" w:color="auto" w:frame="1"/>
          </w:rPr>
          <w:t>cells</w:t>
        </w:r>
      </w:hyperlink>
      <w:r w:rsidRPr="006F6BA9">
        <w:rPr>
          <w:rFonts w:ascii="Times New Roman" w:eastAsia="Times New Roman" w:hAnsi="Times New Roman" w:cs="Times New Roman"/>
          <w:spacing w:val="-3"/>
          <w:sz w:val="24"/>
          <w:szCs w:val="24"/>
        </w:rPr>
        <w:t> or tissues to compensate for the non-functional gene. Let’s understand how this works.</w:t>
      </w:r>
      <w:r>
        <w:rPr>
          <w:rFonts w:ascii="Times New Roman" w:eastAsia="Times New Roman" w:hAnsi="Times New Roman" w:cs="Times New Roman"/>
          <w:spacing w:val="-3"/>
          <w:sz w:val="24"/>
          <w:szCs w:val="24"/>
        </w:rPr>
        <w:t xml:space="preserve"> </w:t>
      </w:r>
      <w:r w:rsidRPr="006F6BA9">
        <w:rPr>
          <w:rFonts w:ascii="Times New Roman" w:eastAsia="Times New Roman" w:hAnsi="Times New Roman" w:cs="Times New Roman"/>
          <w:spacing w:val="-3"/>
          <w:sz w:val="24"/>
          <w:szCs w:val="24"/>
        </w:rPr>
        <w:t>In 1990, the first clinical gene therapy was applied to treat a 4-year old girl with a deficiency in the </w:t>
      </w:r>
      <w:hyperlink r:id="rId15" w:history="1">
        <w:r w:rsidRPr="006F6BA9">
          <w:rPr>
            <w:rFonts w:ascii="Times New Roman" w:eastAsia="Times New Roman" w:hAnsi="Times New Roman" w:cs="Times New Roman"/>
            <w:color w:val="55BBEA"/>
            <w:spacing w:val="-3"/>
            <w:sz w:val="24"/>
            <w:szCs w:val="24"/>
            <w:bdr w:val="none" w:sz="0" w:space="0" w:color="auto" w:frame="1"/>
          </w:rPr>
          <w:t>enzyme</w:t>
        </w:r>
      </w:hyperlink>
      <w:r w:rsidRPr="006F6BA9">
        <w:rPr>
          <w:rFonts w:ascii="Times New Roman" w:eastAsia="Times New Roman" w:hAnsi="Times New Roman" w:cs="Times New Roman"/>
          <w:spacing w:val="-3"/>
          <w:sz w:val="24"/>
          <w:szCs w:val="24"/>
        </w:rPr>
        <w:t xml:space="preserve"> adenosine deaminase (ADA). This disorder is due to the lack of the gene for ADA, which is an enzyme important for the function of the immune system. Bone marrow transplantation helps cure this disorder in some cases. Enzyme replacement therapy, which involves injecting the patient with functional ADA, is also effective in some cases. However, both these </w:t>
      </w:r>
      <w:r w:rsidRPr="006F6BA9">
        <w:rPr>
          <w:rFonts w:ascii="Times New Roman" w:eastAsia="Times New Roman" w:hAnsi="Times New Roman" w:cs="Times New Roman"/>
          <w:spacing w:val="-3"/>
          <w:sz w:val="24"/>
          <w:szCs w:val="24"/>
        </w:rPr>
        <w:lastRenderedPageBreak/>
        <w:t>procedures are not completely curative.</w:t>
      </w:r>
      <w:r>
        <w:rPr>
          <w:rFonts w:ascii="Times New Roman" w:eastAsia="Times New Roman" w:hAnsi="Times New Roman" w:cs="Times New Roman"/>
          <w:spacing w:val="-3"/>
          <w:sz w:val="24"/>
          <w:szCs w:val="24"/>
        </w:rPr>
        <w:t xml:space="preserve"> </w:t>
      </w:r>
      <w:r w:rsidRPr="006F6BA9">
        <w:rPr>
          <w:rFonts w:ascii="Times New Roman" w:eastAsia="Times New Roman" w:hAnsi="Times New Roman" w:cs="Times New Roman"/>
          <w:spacing w:val="-3"/>
          <w:sz w:val="24"/>
          <w:szCs w:val="24"/>
        </w:rPr>
        <w:t>In gene therapy, </w:t>
      </w:r>
      <w:hyperlink r:id="rId16" w:history="1">
        <w:r w:rsidRPr="006F6BA9">
          <w:rPr>
            <w:rFonts w:ascii="Times New Roman" w:eastAsia="Times New Roman" w:hAnsi="Times New Roman" w:cs="Times New Roman"/>
            <w:color w:val="55BBEA"/>
            <w:spacing w:val="-3"/>
            <w:sz w:val="24"/>
            <w:szCs w:val="24"/>
            <w:bdr w:val="none" w:sz="0" w:space="0" w:color="auto" w:frame="1"/>
          </w:rPr>
          <w:t>blood</w:t>
        </w:r>
      </w:hyperlink>
      <w:r w:rsidRPr="006F6BA9">
        <w:rPr>
          <w:rFonts w:ascii="Times New Roman" w:eastAsia="Times New Roman" w:hAnsi="Times New Roman" w:cs="Times New Roman"/>
          <w:spacing w:val="-3"/>
          <w:sz w:val="24"/>
          <w:szCs w:val="24"/>
        </w:rPr>
        <w:t> lymphocytes of the patient are grown in a culture outside the body. Subsequently, a functional ADA cDNA is incorporated into these lymphocytes and re-introduced into the patient. This alleviates the symptoms of the disorder. However, the patient requires periodic infusions of these genetically-engineered lymphocytes, since these cells are not immortal. A permanent cure for this could be to introduce the gene producing ADA from marrow cells into cells at early embryonic stages of life.</w:t>
      </w:r>
    </w:p>
    <w:p w:rsidR="00F84F98" w:rsidRPr="006F6BA9" w:rsidRDefault="00F84F98" w:rsidP="00F84F98">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rPr>
      </w:pPr>
      <w:r w:rsidRPr="006F6BA9">
        <w:rPr>
          <w:rFonts w:ascii="Times New Roman" w:eastAsia="Times New Roman" w:hAnsi="Times New Roman" w:cs="Times New Roman"/>
          <w:b/>
          <w:bCs/>
          <w:color w:val="000000"/>
          <w:spacing w:val="-3"/>
          <w:sz w:val="24"/>
          <w:szCs w:val="24"/>
        </w:rPr>
        <w:t>3) Molecular Diagnosis</w:t>
      </w:r>
      <w:r>
        <w:rPr>
          <w:rFonts w:ascii="Times New Roman" w:eastAsia="Times New Roman" w:hAnsi="Times New Roman" w:cs="Times New Roman"/>
          <w:b/>
          <w:bCs/>
          <w:color w:val="000000"/>
          <w:spacing w:val="-3"/>
          <w:sz w:val="24"/>
          <w:szCs w:val="24"/>
        </w:rPr>
        <w:t xml:space="preserve">: </w:t>
      </w:r>
      <w:r w:rsidRPr="006F6BA9">
        <w:rPr>
          <w:rFonts w:ascii="Times New Roman" w:eastAsia="Times New Roman" w:hAnsi="Times New Roman" w:cs="Times New Roman"/>
          <w:spacing w:val="-3"/>
          <w:sz w:val="24"/>
          <w:szCs w:val="24"/>
        </w:rPr>
        <w:t>We all know that early diagnosis of a </w:t>
      </w:r>
      <w:hyperlink r:id="rId17" w:history="1">
        <w:r w:rsidRPr="006F6BA9">
          <w:rPr>
            <w:rFonts w:ascii="Times New Roman" w:eastAsia="Times New Roman" w:hAnsi="Times New Roman" w:cs="Times New Roman"/>
            <w:color w:val="55BBEA"/>
            <w:spacing w:val="-3"/>
            <w:sz w:val="24"/>
            <w:szCs w:val="24"/>
            <w:bdr w:val="none" w:sz="0" w:space="0" w:color="auto" w:frame="1"/>
          </w:rPr>
          <w:t>disease</w:t>
        </w:r>
      </w:hyperlink>
      <w:r w:rsidRPr="006F6BA9">
        <w:rPr>
          <w:rFonts w:ascii="Times New Roman" w:eastAsia="Times New Roman" w:hAnsi="Times New Roman" w:cs="Times New Roman"/>
          <w:spacing w:val="-3"/>
          <w:sz w:val="24"/>
          <w:szCs w:val="24"/>
        </w:rPr>
        <w:t> is important to effectively treat the disease. Early detection is not possible using conventional methods like serum and urine analysis. Let’s look at some biotechnology applications that help in early diagnosis of diseases.</w:t>
      </w:r>
    </w:p>
    <w:p w:rsidR="00F84F98" w:rsidRPr="006F6BA9" w:rsidRDefault="00F84F98" w:rsidP="00F84F98">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proofErr w:type="spellStart"/>
      <w:r w:rsidRPr="006F6BA9">
        <w:rPr>
          <w:rFonts w:ascii="Times New Roman" w:eastAsia="Times New Roman" w:hAnsi="Times New Roman" w:cs="Times New Roman"/>
          <w:color w:val="000000"/>
          <w:sz w:val="24"/>
          <w:szCs w:val="24"/>
        </w:rPr>
        <w:t>i</w:t>
      </w:r>
      <w:proofErr w:type="spellEnd"/>
      <w:r w:rsidRPr="006F6BA9">
        <w:rPr>
          <w:rFonts w:ascii="Times New Roman" w:eastAsia="Times New Roman" w:hAnsi="Times New Roman" w:cs="Times New Roman"/>
          <w:color w:val="000000"/>
          <w:sz w:val="24"/>
          <w:szCs w:val="24"/>
        </w:rPr>
        <w:t>) Polymerase Chain Reaction (PCR)</w:t>
      </w:r>
      <w:r>
        <w:rPr>
          <w:rFonts w:ascii="Times New Roman" w:eastAsia="Times New Roman" w:hAnsi="Times New Roman" w:cs="Times New Roman"/>
          <w:color w:val="000000"/>
          <w:sz w:val="24"/>
          <w:szCs w:val="24"/>
        </w:rPr>
        <w:t>:</w:t>
      </w:r>
      <w:r w:rsidRPr="006F6BA9">
        <w:rPr>
          <w:rFonts w:ascii="Times New Roman" w:eastAsia="Times New Roman" w:hAnsi="Times New Roman" w:cs="Times New Roman"/>
          <w:spacing w:val="-3"/>
          <w:sz w:val="24"/>
          <w:szCs w:val="24"/>
        </w:rPr>
        <w:t>Normally, we can detect a pathogen (bacteria, </w:t>
      </w:r>
      <w:hyperlink r:id="rId18" w:history="1">
        <w:r w:rsidRPr="006F6BA9">
          <w:rPr>
            <w:rFonts w:ascii="Times New Roman" w:eastAsia="Times New Roman" w:hAnsi="Times New Roman" w:cs="Times New Roman"/>
            <w:color w:val="55BBEA"/>
            <w:spacing w:val="-3"/>
            <w:sz w:val="24"/>
            <w:szCs w:val="24"/>
            <w:bdr w:val="none" w:sz="0" w:space="0" w:color="auto" w:frame="1"/>
          </w:rPr>
          <w:t>virus</w:t>
        </w:r>
      </w:hyperlink>
      <w:r w:rsidRPr="006F6BA9">
        <w:rPr>
          <w:rFonts w:ascii="Times New Roman" w:eastAsia="Times New Roman" w:hAnsi="Times New Roman" w:cs="Times New Roman"/>
          <w:spacing w:val="-3"/>
          <w:sz w:val="24"/>
          <w:szCs w:val="24"/>
        </w:rPr>
        <w:t xml:space="preserve"> etc.) only when the disease symptoms start to appear. However, by this time, the pathogen concentration </w:t>
      </w:r>
      <w:proofErr w:type="gramStart"/>
      <w:r w:rsidRPr="006F6BA9">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pacing w:val="-3"/>
          <w:sz w:val="24"/>
          <w:szCs w:val="24"/>
        </w:rPr>
        <w:t xml:space="preserve"> </w:t>
      </w:r>
      <w:r w:rsidRPr="006F6BA9">
        <w:rPr>
          <w:rFonts w:ascii="Times New Roman" w:eastAsia="Times New Roman" w:hAnsi="Times New Roman" w:cs="Times New Roman"/>
          <w:spacing w:val="-3"/>
          <w:sz w:val="24"/>
          <w:szCs w:val="24"/>
        </w:rPr>
        <w:t>the</w:t>
      </w:r>
      <w:proofErr w:type="gramEnd"/>
      <w:r w:rsidRPr="006F6BA9">
        <w:rPr>
          <w:rFonts w:ascii="Times New Roman" w:eastAsia="Times New Roman" w:hAnsi="Times New Roman" w:cs="Times New Roman"/>
          <w:spacing w:val="-3"/>
          <w:sz w:val="24"/>
          <w:szCs w:val="24"/>
        </w:rPr>
        <w:t xml:space="preserve"> body is very high! Is there a way to detect pathogens at initial stages of the disease when their concentrations are low?</w:t>
      </w:r>
      <w:r>
        <w:rPr>
          <w:rFonts w:ascii="Times New Roman" w:eastAsia="Times New Roman" w:hAnsi="Times New Roman" w:cs="Times New Roman"/>
          <w:spacing w:val="-3"/>
          <w:sz w:val="24"/>
          <w:szCs w:val="24"/>
        </w:rPr>
        <w:t xml:space="preserve"> </w:t>
      </w:r>
      <w:r w:rsidRPr="006F6BA9">
        <w:rPr>
          <w:rFonts w:ascii="Times New Roman" w:eastAsia="Times New Roman" w:hAnsi="Times New Roman" w:cs="Times New Roman"/>
          <w:spacing w:val="-3"/>
          <w:sz w:val="24"/>
          <w:szCs w:val="24"/>
        </w:rPr>
        <w:t>Yes, using a technique called PCR. PCR involves amplification of the nucleic acid in the pathogen allowing us to detect the pathogen at very low concentration. Today, we use PCR routinely to detect HIV in suspected AIDS patients and to detect gene mutations in suspected cancer patients.</w:t>
      </w:r>
    </w:p>
    <w:p w:rsidR="00F84F98" w:rsidRPr="006F6BA9" w:rsidRDefault="00F84F98" w:rsidP="00F84F98">
      <w:pPr>
        <w:shd w:val="clear" w:color="auto" w:fill="FFFFFF"/>
        <w:spacing w:after="0" w:line="240" w:lineRule="auto"/>
        <w:rPr>
          <w:rFonts w:ascii="Times New Roman" w:eastAsia="Times New Roman" w:hAnsi="Times New Roman" w:cs="Times New Roman"/>
          <w:color w:val="0B0B0B"/>
          <w:sz w:val="24"/>
          <w:szCs w:val="24"/>
        </w:rPr>
      </w:pPr>
      <w:r w:rsidRPr="006F6BA9">
        <w:rPr>
          <w:rFonts w:ascii="Times New Roman" w:eastAsia="Times New Roman" w:hAnsi="Times New Roman" w:cs="Times New Roman"/>
          <w:noProof/>
          <w:color w:val="0B0B0B"/>
          <w:sz w:val="24"/>
          <w:szCs w:val="24"/>
        </w:rPr>
        <w:drawing>
          <wp:inline distT="0" distB="0" distL="0" distR="0" wp14:anchorId="551EBB1D" wp14:editId="16FD281F">
            <wp:extent cx="3276600" cy="1704975"/>
            <wp:effectExtent l="0" t="0" r="0" b="9525"/>
            <wp:docPr id="2" name="Picture 2" descr="Biotechnology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technology applic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1704975"/>
                    </a:xfrm>
                    <a:prstGeom prst="rect">
                      <a:avLst/>
                    </a:prstGeom>
                    <a:noFill/>
                    <a:ln>
                      <a:noFill/>
                    </a:ln>
                  </pic:spPr>
                </pic:pic>
              </a:graphicData>
            </a:graphic>
          </wp:inline>
        </w:drawing>
      </w:r>
    </w:p>
    <w:p w:rsidR="00F84F98" w:rsidRPr="006F6BA9" w:rsidRDefault="00F84F98" w:rsidP="00F84F98">
      <w:pPr>
        <w:shd w:val="clear" w:color="auto" w:fill="FFFFFF"/>
        <w:spacing w:before="150" w:after="450" w:line="240" w:lineRule="auto"/>
        <w:rPr>
          <w:rFonts w:ascii="Times New Roman" w:eastAsia="Times New Roman" w:hAnsi="Times New Roman" w:cs="Times New Roman"/>
          <w:color w:val="0B0B0B"/>
          <w:spacing w:val="-3"/>
          <w:sz w:val="24"/>
          <w:szCs w:val="24"/>
        </w:rPr>
      </w:pPr>
      <w:r w:rsidRPr="006F6BA9">
        <w:rPr>
          <w:rFonts w:ascii="Times New Roman" w:eastAsia="Times New Roman" w:hAnsi="Times New Roman" w:cs="Times New Roman"/>
          <w:color w:val="0B0B0B"/>
          <w:spacing w:val="-3"/>
          <w:sz w:val="24"/>
          <w:szCs w:val="24"/>
        </w:rPr>
        <w:t xml:space="preserve">Steps in Polymerase Chain Reaction (PCR) [Source: </w:t>
      </w:r>
      <w:proofErr w:type="spellStart"/>
      <w:r w:rsidRPr="006F6BA9">
        <w:rPr>
          <w:rFonts w:ascii="Times New Roman" w:eastAsia="Times New Roman" w:hAnsi="Times New Roman" w:cs="Times New Roman"/>
          <w:color w:val="0B0B0B"/>
          <w:spacing w:val="-3"/>
          <w:sz w:val="24"/>
          <w:szCs w:val="24"/>
        </w:rPr>
        <w:t>thebalance</w:t>
      </w:r>
      <w:proofErr w:type="spellEnd"/>
      <w:r w:rsidRPr="006F6BA9">
        <w:rPr>
          <w:rFonts w:ascii="Times New Roman" w:eastAsia="Times New Roman" w:hAnsi="Times New Roman" w:cs="Times New Roman"/>
          <w:color w:val="0B0B0B"/>
          <w:spacing w:val="-3"/>
          <w:sz w:val="24"/>
          <w:szCs w:val="24"/>
        </w:rPr>
        <w:t>]</w:t>
      </w:r>
    </w:p>
    <w:p w:rsidR="00F84F98" w:rsidRPr="006F6BA9" w:rsidRDefault="00F84F98" w:rsidP="00F84F98">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sidRPr="006F6BA9">
        <w:rPr>
          <w:rFonts w:ascii="Times New Roman" w:eastAsia="Times New Roman" w:hAnsi="Times New Roman" w:cs="Times New Roman"/>
          <w:color w:val="000000"/>
          <w:sz w:val="24"/>
          <w:szCs w:val="24"/>
        </w:rPr>
        <w:t>ii) Enzyme-Linked Immunosorbent Assay (ELISA</w:t>
      </w:r>
      <w:proofErr w:type="gramStart"/>
      <w:r w:rsidRPr="006F6B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6F6BA9">
        <w:rPr>
          <w:rFonts w:ascii="Times New Roman" w:eastAsia="Times New Roman" w:hAnsi="Times New Roman" w:cs="Times New Roman"/>
          <w:spacing w:val="-3"/>
          <w:sz w:val="24"/>
          <w:szCs w:val="24"/>
        </w:rPr>
        <w:t>The</w:t>
      </w:r>
      <w:proofErr w:type="gramEnd"/>
      <w:r w:rsidRPr="006F6BA9">
        <w:rPr>
          <w:rFonts w:ascii="Times New Roman" w:eastAsia="Times New Roman" w:hAnsi="Times New Roman" w:cs="Times New Roman"/>
          <w:spacing w:val="-3"/>
          <w:sz w:val="24"/>
          <w:szCs w:val="24"/>
        </w:rPr>
        <w:t xml:space="preserve"> basic principle of ELISA is antigen-antibody reactions. ELISA can diagnose infections by detecting the presence of antigens (proteins of the pathogen) in the patient serum or by detecting the antibodies produced against the pathogen.</w:t>
      </w:r>
    </w:p>
    <w:p w:rsidR="00F84F98" w:rsidRDefault="00F84F98" w:rsidP="00F84F98">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rPr>
      </w:pPr>
      <w:r w:rsidRPr="006F6BA9">
        <w:rPr>
          <w:rFonts w:ascii="Times New Roman" w:eastAsia="Times New Roman" w:hAnsi="Times New Roman" w:cs="Times New Roman"/>
          <w:color w:val="000000"/>
          <w:sz w:val="24"/>
          <w:szCs w:val="24"/>
        </w:rPr>
        <w:t xml:space="preserve">iii) In Situ </w:t>
      </w:r>
      <w:proofErr w:type="spellStart"/>
      <w:r w:rsidRPr="006F6BA9">
        <w:rPr>
          <w:rFonts w:ascii="Times New Roman" w:eastAsia="Times New Roman" w:hAnsi="Times New Roman" w:cs="Times New Roman"/>
          <w:color w:val="000000"/>
          <w:sz w:val="24"/>
          <w:szCs w:val="24"/>
        </w:rPr>
        <w:t>Hybridisation</w:t>
      </w:r>
      <w:proofErr w:type="spellEnd"/>
      <w:r>
        <w:rPr>
          <w:rFonts w:ascii="Times New Roman" w:eastAsia="Times New Roman" w:hAnsi="Times New Roman" w:cs="Times New Roman"/>
          <w:color w:val="000000"/>
          <w:sz w:val="24"/>
          <w:szCs w:val="24"/>
        </w:rPr>
        <w:t xml:space="preserve">: </w:t>
      </w:r>
      <w:r w:rsidRPr="006F6BA9">
        <w:rPr>
          <w:rFonts w:ascii="Times New Roman" w:eastAsia="Times New Roman" w:hAnsi="Times New Roman" w:cs="Times New Roman"/>
          <w:spacing w:val="-3"/>
          <w:sz w:val="24"/>
          <w:szCs w:val="24"/>
        </w:rPr>
        <w:t>This technique involves tagging a single-stranded DNA or RNA with a radioactive molecule (probe). This then hybridizes with its complementary DNA in a clone of cells. On detection using autoradiography, the clone with the mutated gene will not</w:t>
      </w:r>
      <w:r>
        <w:rPr>
          <w:rFonts w:ascii="Times New Roman" w:eastAsia="Times New Roman" w:hAnsi="Times New Roman" w:cs="Times New Roman"/>
          <w:spacing w:val="-3"/>
          <w:sz w:val="24"/>
          <w:szCs w:val="24"/>
        </w:rPr>
        <w:t xml:space="preserve"> appear on the photographic film</w:t>
      </w:r>
      <w:r w:rsidRPr="006F6BA9">
        <w:rPr>
          <w:rFonts w:ascii="Times New Roman" w:eastAsia="Times New Roman" w:hAnsi="Times New Roman" w:cs="Times New Roman"/>
          <w:spacing w:val="-3"/>
          <w:sz w:val="24"/>
          <w:szCs w:val="24"/>
        </w:rPr>
        <w:t xml:space="preserve"> because the probe is not co</w:t>
      </w:r>
      <w:r>
        <w:rPr>
          <w:rFonts w:ascii="Times New Roman" w:eastAsia="Times New Roman" w:hAnsi="Times New Roman" w:cs="Times New Roman"/>
          <w:spacing w:val="-3"/>
          <w:sz w:val="24"/>
          <w:szCs w:val="24"/>
        </w:rPr>
        <w:t>mplementary to the mutated gene.</w:t>
      </w:r>
    </w:p>
    <w:p w:rsidR="00F84F98" w:rsidRPr="00F84F98" w:rsidRDefault="00F84F98" w:rsidP="00F84F98">
      <w:pPr>
        <w:shd w:val="clear" w:color="auto" w:fill="FFFFFF"/>
        <w:spacing w:after="0" w:line="0" w:lineRule="auto"/>
        <w:rPr>
          <w:rFonts w:ascii="ff5" w:eastAsia="Times New Roman" w:hAnsi="ff5" w:cs="Times New Roman"/>
          <w:color w:val="000000"/>
          <w:sz w:val="57"/>
          <w:szCs w:val="57"/>
        </w:rPr>
      </w:pPr>
      <w:r w:rsidRPr="00F84F98">
        <w:rPr>
          <w:rFonts w:ascii="ff5" w:eastAsia="Times New Roman" w:hAnsi="ff5" w:cs="Times New Roman"/>
          <w:color w:val="000000"/>
          <w:sz w:val="57"/>
          <w:szCs w:val="57"/>
        </w:rPr>
        <w:t xml:space="preserve">Human Cloning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  Many hopes </w:t>
      </w:r>
      <w:proofErr w:type="gramStart"/>
      <w:r w:rsidRPr="00F84F98">
        <w:rPr>
          <w:rFonts w:ascii="ff1" w:eastAsia="Times New Roman" w:hAnsi="ff1" w:cs="Times New Roman"/>
          <w:color w:val="000000"/>
          <w:sz w:val="57"/>
          <w:szCs w:val="57"/>
        </w:rPr>
        <w:t>and  fears</w:t>
      </w:r>
      <w:proofErr w:type="gramEnd"/>
      <w:r w:rsidRPr="00F84F98">
        <w:rPr>
          <w:rFonts w:ascii="ff1" w:eastAsia="Times New Roman" w:hAnsi="ff1" w:cs="Times New Roman"/>
          <w:color w:val="000000"/>
          <w:sz w:val="57"/>
          <w:szCs w:val="57"/>
        </w:rPr>
        <w:t xml:space="preserve">  emerged  in the  human  societies  since  scientists developed a  new  method  for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replication of the sheep called dolly.  </w:t>
      </w:r>
      <w:proofErr w:type="gramStart"/>
      <w:r w:rsidRPr="00F84F98">
        <w:rPr>
          <w:rFonts w:ascii="ff1" w:eastAsia="Times New Roman" w:hAnsi="ff1" w:cs="Times New Roman"/>
          <w:color w:val="000000"/>
          <w:sz w:val="57"/>
          <w:szCs w:val="57"/>
        </w:rPr>
        <w:t>Biotechnologists  transferred</w:t>
      </w:r>
      <w:proofErr w:type="gramEnd"/>
      <w:r w:rsidRPr="00F84F98">
        <w:rPr>
          <w:rFonts w:ascii="ff1" w:eastAsia="Times New Roman" w:hAnsi="ff1" w:cs="Times New Roman"/>
          <w:color w:val="000000"/>
          <w:sz w:val="57"/>
          <w:szCs w:val="57"/>
        </w:rPr>
        <w:t xml:space="preserve">  genetic  content  of one somatic cell into one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proofErr w:type="gramStart"/>
      <w:r w:rsidRPr="00F84F98">
        <w:rPr>
          <w:rFonts w:ascii="ff1" w:eastAsia="Times New Roman" w:hAnsi="ff1" w:cs="Times New Roman"/>
          <w:color w:val="000000"/>
          <w:sz w:val="57"/>
          <w:szCs w:val="57"/>
        </w:rPr>
        <w:t>germ  cell</w:t>
      </w:r>
      <w:proofErr w:type="gramEnd"/>
      <w:r w:rsidRPr="00F84F98">
        <w:rPr>
          <w:rFonts w:ascii="ff1" w:eastAsia="Times New Roman" w:hAnsi="ff1" w:cs="Times New Roman"/>
          <w:color w:val="000000"/>
          <w:sz w:val="57"/>
          <w:szCs w:val="57"/>
        </w:rPr>
        <w:t xml:space="preserve">  that  its  genetic  content  was  removed.  </w:t>
      </w:r>
      <w:proofErr w:type="gramStart"/>
      <w:r w:rsidRPr="00F84F98">
        <w:rPr>
          <w:rFonts w:ascii="ff1" w:eastAsia="Times New Roman" w:hAnsi="ff1" w:cs="Times New Roman"/>
          <w:color w:val="000000"/>
          <w:sz w:val="57"/>
          <w:szCs w:val="57"/>
        </w:rPr>
        <w:t>This  caused</w:t>
      </w:r>
      <w:proofErr w:type="gramEnd"/>
      <w:r w:rsidRPr="00F84F98">
        <w:rPr>
          <w:rFonts w:ascii="ff1" w:eastAsia="Times New Roman" w:hAnsi="ff1" w:cs="Times New Roman"/>
          <w:color w:val="000000"/>
          <w:sz w:val="57"/>
          <w:szCs w:val="57"/>
        </w:rPr>
        <w:t xml:space="preserve">    creation  of entities  very  similar  to  dolly. This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proofErr w:type="gramStart"/>
      <w:r w:rsidRPr="00F84F98">
        <w:rPr>
          <w:rFonts w:ascii="ff1" w:eastAsia="Times New Roman" w:hAnsi="ff1" w:cs="Times New Roman"/>
          <w:color w:val="000000"/>
          <w:sz w:val="57"/>
          <w:szCs w:val="57"/>
        </w:rPr>
        <w:t>technology  has</w:t>
      </w:r>
      <w:proofErr w:type="gramEnd"/>
      <w:r w:rsidRPr="00F84F98">
        <w:rPr>
          <w:rFonts w:ascii="ff1" w:eastAsia="Times New Roman" w:hAnsi="ff1" w:cs="Times New Roman"/>
          <w:color w:val="000000"/>
          <w:sz w:val="57"/>
          <w:szCs w:val="57"/>
        </w:rPr>
        <w:t xml:space="preserve">  very  broad  market  in  livestock  proliferation  of  specific  characteristics  such  high  milk  or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proofErr w:type="gramStart"/>
      <w:r w:rsidRPr="00F84F98">
        <w:rPr>
          <w:rFonts w:ascii="ff1" w:eastAsia="Times New Roman" w:hAnsi="ff1" w:cs="Times New Roman"/>
          <w:color w:val="000000"/>
          <w:sz w:val="57"/>
          <w:szCs w:val="57"/>
        </w:rPr>
        <w:t>appropriate  meat</w:t>
      </w:r>
      <w:proofErr w:type="gramEnd"/>
      <w:r w:rsidRPr="00F84F98">
        <w:rPr>
          <w:rFonts w:ascii="ff1" w:eastAsia="Times New Roman" w:hAnsi="ff1" w:cs="Times New Roman"/>
          <w:color w:val="000000"/>
          <w:sz w:val="57"/>
          <w:szCs w:val="57"/>
        </w:rPr>
        <w:t xml:space="preserve">.  </w:t>
      </w:r>
      <w:proofErr w:type="gramStart"/>
      <w:r w:rsidRPr="00F84F98">
        <w:rPr>
          <w:rFonts w:ascii="ff1" w:eastAsia="Times New Roman" w:hAnsi="ff1" w:cs="Times New Roman"/>
          <w:color w:val="000000"/>
          <w:sz w:val="57"/>
          <w:szCs w:val="57"/>
        </w:rPr>
        <w:t>However,  this</w:t>
      </w:r>
      <w:proofErr w:type="gramEnd"/>
      <w:r w:rsidRPr="00F84F98">
        <w:rPr>
          <w:rFonts w:ascii="ff1" w:eastAsia="Times New Roman" w:hAnsi="ff1" w:cs="Times New Roman"/>
          <w:color w:val="000000"/>
          <w:sz w:val="57"/>
          <w:szCs w:val="57"/>
        </w:rPr>
        <w:t xml:space="preserve">  issue extends  to  human  cloning and  has raised  many  concerns  in  different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countries. Producing organisms or organs of the human embryo root cells is related to this topic and involves its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own pros and cons.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 </w:t>
      </w:r>
    </w:p>
    <w:p w:rsidR="00F84F98" w:rsidRPr="00F84F98" w:rsidRDefault="00F84F98" w:rsidP="00F84F98">
      <w:pPr>
        <w:shd w:val="clear" w:color="auto" w:fill="FFFFFF"/>
        <w:spacing w:after="0" w:line="0" w:lineRule="auto"/>
        <w:rPr>
          <w:rFonts w:ascii="ff5" w:eastAsia="Times New Roman" w:hAnsi="ff5" w:cs="Times New Roman"/>
          <w:color w:val="000000"/>
          <w:sz w:val="57"/>
          <w:szCs w:val="57"/>
        </w:rPr>
      </w:pPr>
      <w:proofErr w:type="spellStart"/>
      <w:r w:rsidRPr="00F84F98">
        <w:rPr>
          <w:rFonts w:ascii="ff5" w:eastAsia="Times New Roman" w:hAnsi="ff5" w:cs="Times New Roman"/>
          <w:color w:val="000000"/>
          <w:sz w:val="57"/>
          <w:szCs w:val="57"/>
        </w:rPr>
        <w:t>Biologicalchips</w:t>
      </w:r>
      <w:proofErr w:type="spellEnd"/>
    </w:p>
    <w:p w:rsidR="00F84F98" w:rsidRPr="00F84F98" w:rsidRDefault="00F84F98" w:rsidP="00F84F98">
      <w:pPr>
        <w:shd w:val="clear" w:color="auto" w:fill="FFFFFF"/>
        <w:spacing w:after="0" w:line="0" w:lineRule="auto"/>
        <w:rPr>
          <w:rFonts w:ascii="ff4" w:eastAsia="Times New Roman" w:hAnsi="ff4" w:cs="Times New Roman"/>
          <w:color w:val="000000"/>
          <w:sz w:val="57"/>
          <w:szCs w:val="57"/>
        </w:rPr>
      </w:pPr>
      <w:r w:rsidRPr="00F84F98">
        <w:rPr>
          <w:rFonts w:ascii="ff4" w:eastAsia="Times New Roman" w:hAnsi="ff4" w:cs="Times New Roman"/>
          <w:color w:val="000000"/>
          <w:sz w:val="57"/>
          <w:szCs w:val="57"/>
        </w:rPr>
        <w:t xml:space="preserve">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  Bio-</w:t>
      </w:r>
      <w:proofErr w:type="gramStart"/>
      <w:r w:rsidRPr="00F84F98">
        <w:rPr>
          <w:rFonts w:ascii="ff1" w:eastAsia="Times New Roman" w:hAnsi="ff1" w:cs="Times New Roman"/>
          <w:color w:val="000000"/>
          <w:sz w:val="57"/>
          <w:szCs w:val="57"/>
        </w:rPr>
        <w:t>chips  such</w:t>
      </w:r>
      <w:proofErr w:type="gramEnd"/>
      <w:r w:rsidRPr="00F84F98">
        <w:rPr>
          <w:rFonts w:ascii="ff1" w:eastAsia="Times New Roman" w:hAnsi="ff1" w:cs="Times New Roman"/>
          <w:color w:val="000000"/>
          <w:sz w:val="57"/>
          <w:szCs w:val="57"/>
        </w:rPr>
        <w:t xml:space="preserve">  as </w:t>
      </w:r>
      <w:proofErr w:type="spellStart"/>
      <w:r w:rsidRPr="00F84F98">
        <w:rPr>
          <w:rFonts w:ascii="ff1" w:eastAsia="Times New Roman" w:hAnsi="ff1" w:cs="Times New Roman"/>
          <w:color w:val="000000"/>
          <w:sz w:val="57"/>
          <w:szCs w:val="57"/>
        </w:rPr>
        <w:t>DNAChips</w:t>
      </w:r>
      <w:proofErr w:type="spellEnd"/>
      <w:r w:rsidRPr="00F84F98">
        <w:rPr>
          <w:rFonts w:ascii="ff1" w:eastAsia="Times New Roman" w:hAnsi="ff1" w:cs="Times New Roman"/>
          <w:color w:val="000000"/>
          <w:sz w:val="57"/>
          <w:szCs w:val="57"/>
        </w:rPr>
        <w:t xml:space="preserve">  are  among  new  and deceptive  applications of  biotechnology.  In </w:t>
      </w:r>
      <w:proofErr w:type="gramStart"/>
      <w:r w:rsidRPr="00F84F98">
        <w:rPr>
          <w:rFonts w:ascii="ff1" w:eastAsia="Times New Roman" w:hAnsi="ff1" w:cs="Times New Roman"/>
          <w:color w:val="000000"/>
          <w:sz w:val="57"/>
          <w:szCs w:val="57"/>
        </w:rPr>
        <w:t>one  of</w:t>
      </w:r>
      <w:proofErr w:type="gramEnd"/>
      <w:r w:rsidRPr="00F84F98">
        <w:rPr>
          <w:rFonts w:ascii="ff1" w:eastAsia="Times New Roman" w:hAnsi="ff1" w:cs="Times New Roman"/>
          <w:color w:val="000000"/>
          <w:sz w:val="57"/>
          <w:szCs w:val="57"/>
        </w:rPr>
        <w:t xml:space="preserve"> </w:t>
      </w:r>
    </w:p>
    <w:p w:rsidR="00F84F98" w:rsidRPr="00F84F98" w:rsidRDefault="00F84F98" w:rsidP="00F84F98">
      <w:pPr>
        <w:shd w:val="clear" w:color="auto" w:fill="FFFFFF"/>
        <w:spacing w:after="0" w:line="0" w:lineRule="auto"/>
        <w:rPr>
          <w:rFonts w:ascii="ff1" w:eastAsia="Times New Roman" w:hAnsi="ff1" w:cs="Times New Roman"/>
          <w:color w:val="000000"/>
          <w:sz w:val="57"/>
          <w:szCs w:val="57"/>
        </w:rPr>
      </w:pPr>
      <w:r w:rsidRPr="00F84F98">
        <w:rPr>
          <w:rFonts w:ascii="ff1" w:eastAsia="Times New Roman" w:hAnsi="ff1" w:cs="Times New Roman"/>
          <w:color w:val="000000"/>
          <w:sz w:val="57"/>
          <w:szCs w:val="57"/>
        </w:rPr>
        <w:t xml:space="preserve">these applications, </w:t>
      </w:r>
      <w:proofErr w:type="gramStart"/>
      <w:r w:rsidRPr="00F84F98">
        <w:rPr>
          <w:rFonts w:ascii="ff1" w:eastAsia="Times New Roman" w:hAnsi="ff1" w:cs="Times New Roman"/>
          <w:color w:val="000000"/>
          <w:sz w:val="57"/>
          <w:szCs w:val="57"/>
        </w:rPr>
        <w:t>scientists  could</w:t>
      </w:r>
      <w:proofErr w:type="gramEnd"/>
      <w:r w:rsidRPr="00F84F98">
        <w:rPr>
          <w:rFonts w:ascii="ff1" w:eastAsia="Times New Roman" w:hAnsi="ff1" w:cs="Times New Roman"/>
          <w:color w:val="000000"/>
          <w:sz w:val="57"/>
          <w:szCs w:val="57"/>
        </w:rPr>
        <w:t xml:space="preserve">  use  DNA  </w:t>
      </w:r>
      <w:proofErr w:type="spellStart"/>
      <w:r w:rsidRPr="00F84F98">
        <w:rPr>
          <w:rFonts w:ascii="ff1" w:eastAsia="Times New Roman" w:hAnsi="ff1" w:cs="Times New Roman"/>
          <w:color w:val="000000"/>
          <w:sz w:val="57"/>
          <w:szCs w:val="57"/>
        </w:rPr>
        <w:t>str</w:t>
      </w:r>
      <w:proofErr w:type="spellEnd"/>
    </w:p>
    <w:p w:rsidR="00F84F98" w:rsidRPr="00F84F98" w:rsidRDefault="00F84F98">
      <w:pPr>
        <w:rPr>
          <w:rFonts w:ascii="Times New Roman" w:hAnsi="Times New Roman" w:cs="Times New Roman"/>
        </w:rPr>
      </w:pPr>
      <w:r w:rsidRPr="00F84F98">
        <w:rPr>
          <w:rFonts w:ascii="Times New Roman" w:hAnsi="Times New Roman" w:cs="Times New Roman"/>
        </w:rPr>
        <w:t xml:space="preserve"> </w:t>
      </w:r>
      <w:r w:rsidRPr="00F84F98">
        <w:rPr>
          <w:rFonts w:ascii="Times New Roman" w:hAnsi="Times New Roman" w:cs="Times New Roman"/>
          <w:b/>
        </w:rPr>
        <w:t>HUMAN CLONING</w:t>
      </w:r>
      <w:r w:rsidRPr="00F84F98">
        <w:rPr>
          <w:rFonts w:ascii="Times New Roman" w:hAnsi="Times New Roman" w:cs="Times New Roman"/>
        </w:rPr>
        <w:t xml:space="preserve">:  Many hopes </w:t>
      </w:r>
      <w:proofErr w:type="gramStart"/>
      <w:r w:rsidRPr="00F84F98">
        <w:rPr>
          <w:rFonts w:ascii="Times New Roman" w:hAnsi="Times New Roman" w:cs="Times New Roman"/>
        </w:rPr>
        <w:t>and  fears</w:t>
      </w:r>
      <w:proofErr w:type="gramEnd"/>
      <w:r w:rsidRPr="00F84F98">
        <w:rPr>
          <w:rFonts w:ascii="Times New Roman" w:hAnsi="Times New Roman" w:cs="Times New Roman"/>
        </w:rPr>
        <w:t xml:space="preserve">  emerged  in the  human  societies  since  scientists developed a  new  method  for replication of the sheep called dolly.  </w:t>
      </w:r>
      <w:proofErr w:type="gramStart"/>
      <w:r w:rsidRPr="00F84F98">
        <w:rPr>
          <w:rFonts w:ascii="Times New Roman" w:hAnsi="Times New Roman" w:cs="Times New Roman"/>
        </w:rPr>
        <w:t>Biotechnologists  transferred</w:t>
      </w:r>
      <w:proofErr w:type="gramEnd"/>
      <w:r w:rsidRPr="00F84F98">
        <w:rPr>
          <w:rFonts w:ascii="Times New Roman" w:hAnsi="Times New Roman" w:cs="Times New Roman"/>
        </w:rPr>
        <w:t xml:space="preserve">  genetic  content  of one somatic cell into one germ  cell  that  its  genetic  content  was  removed.  </w:t>
      </w:r>
      <w:proofErr w:type="gramStart"/>
      <w:r w:rsidRPr="00F84F98">
        <w:rPr>
          <w:rFonts w:ascii="Times New Roman" w:hAnsi="Times New Roman" w:cs="Times New Roman"/>
        </w:rPr>
        <w:t>This  caused</w:t>
      </w:r>
      <w:proofErr w:type="gramEnd"/>
      <w:r w:rsidRPr="00F84F98">
        <w:rPr>
          <w:rFonts w:ascii="Times New Roman" w:hAnsi="Times New Roman" w:cs="Times New Roman"/>
        </w:rPr>
        <w:t xml:space="preserve">    creation  of entities  very  similar  to  dolly. This </w:t>
      </w:r>
      <w:proofErr w:type="gramStart"/>
      <w:r w:rsidRPr="00F84F98">
        <w:rPr>
          <w:rFonts w:ascii="Times New Roman" w:hAnsi="Times New Roman" w:cs="Times New Roman"/>
        </w:rPr>
        <w:t>technology  has</w:t>
      </w:r>
      <w:proofErr w:type="gramEnd"/>
      <w:r w:rsidRPr="00F84F98">
        <w:rPr>
          <w:rFonts w:ascii="Times New Roman" w:hAnsi="Times New Roman" w:cs="Times New Roman"/>
        </w:rPr>
        <w:t xml:space="preserve">  very  broad  market  in  livestock  proliferation  of  specific  characteristics  such  high  milk  or appropriate  meat.  </w:t>
      </w:r>
      <w:proofErr w:type="gramStart"/>
      <w:r w:rsidRPr="00F84F98">
        <w:rPr>
          <w:rFonts w:ascii="Times New Roman" w:hAnsi="Times New Roman" w:cs="Times New Roman"/>
        </w:rPr>
        <w:t>However,  this</w:t>
      </w:r>
      <w:proofErr w:type="gramEnd"/>
      <w:r w:rsidRPr="00F84F98">
        <w:rPr>
          <w:rFonts w:ascii="Times New Roman" w:hAnsi="Times New Roman" w:cs="Times New Roman"/>
        </w:rPr>
        <w:t xml:space="preserve">  issue </w:t>
      </w:r>
      <w:r w:rsidRPr="00F84F98">
        <w:rPr>
          <w:rFonts w:ascii="Times New Roman" w:hAnsi="Times New Roman" w:cs="Times New Roman"/>
        </w:rPr>
        <w:lastRenderedPageBreak/>
        <w:t xml:space="preserve">extends  to  human  cloning and  has raised  many  concerns  in  different countries. Producing organisms or organs of the human embryo root cells is related to this topic and involves its own pros and cons.   </w:t>
      </w:r>
    </w:p>
    <w:p w:rsidR="00F84F98" w:rsidRPr="00F84F98" w:rsidRDefault="00F84F98">
      <w:pPr>
        <w:rPr>
          <w:rFonts w:ascii="Times New Roman" w:hAnsi="Times New Roman" w:cs="Times New Roman"/>
        </w:rPr>
      </w:pPr>
      <w:r w:rsidRPr="00F84F98">
        <w:rPr>
          <w:rFonts w:ascii="Times New Roman" w:hAnsi="Times New Roman" w:cs="Times New Roman"/>
          <w:b/>
        </w:rPr>
        <w:t xml:space="preserve">BIOLOGICAL </w:t>
      </w:r>
      <w:r>
        <w:rPr>
          <w:rFonts w:ascii="Times New Roman" w:hAnsi="Times New Roman" w:cs="Times New Roman"/>
          <w:b/>
        </w:rPr>
        <w:t xml:space="preserve">CHIPS: </w:t>
      </w:r>
      <w:r w:rsidRPr="00F84F98">
        <w:rPr>
          <w:rFonts w:ascii="Times New Roman" w:hAnsi="Times New Roman" w:cs="Times New Roman"/>
        </w:rPr>
        <w:t>Bio-</w:t>
      </w:r>
      <w:proofErr w:type="gramStart"/>
      <w:r w:rsidRPr="00F84F98">
        <w:rPr>
          <w:rFonts w:ascii="Times New Roman" w:hAnsi="Times New Roman" w:cs="Times New Roman"/>
        </w:rPr>
        <w:t>chips  such</w:t>
      </w:r>
      <w:proofErr w:type="gramEnd"/>
      <w:r w:rsidRPr="00F84F98">
        <w:rPr>
          <w:rFonts w:ascii="Times New Roman" w:hAnsi="Times New Roman" w:cs="Times New Roman"/>
        </w:rPr>
        <w:t xml:space="preserve">  as </w:t>
      </w:r>
      <w:proofErr w:type="spellStart"/>
      <w:r w:rsidRPr="00F84F98">
        <w:rPr>
          <w:rFonts w:ascii="Times New Roman" w:hAnsi="Times New Roman" w:cs="Times New Roman"/>
        </w:rPr>
        <w:t>DNAChips</w:t>
      </w:r>
      <w:proofErr w:type="spellEnd"/>
      <w:r w:rsidRPr="00F84F98">
        <w:rPr>
          <w:rFonts w:ascii="Times New Roman" w:hAnsi="Times New Roman" w:cs="Times New Roman"/>
        </w:rPr>
        <w:t xml:space="preserve">  are  among  new  and deceptive  applications of  biotechnology.  In </w:t>
      </w:r>
      <w:proofErr w:type="gramStart"/>
      <w:r w:rsidRPr="00F84F98">
        <w:rPr>
          <w:rFonts w:ascii="Times New Roman" w:hAnsi="Times New Roman" w:cs="Times New Roman"/>
        </w:rPr>
        <w:t>one  of</w:t>
      </w:r>
      <w:proofErr w:type="gramEnd"/>
      <w:r w:rsidRPr="00F84F98">
        <w:rPr>
          <w:rFonts w:ascii="Times New Roman" w:hAnsi="Times New Roman" w:cs="Times New Roman"/>
        </w:rPr>
        <w:t xml:space="preserve"> these applications, scientists  could  use  DNA  </w:t>
      </w:r>
      <w:proofErr w:type="spellStart"/>
      <w:r w:rsidRPr="00F84F98">
        <w:rPr>
          <w:rFonts w:ascii="Times New Roman" w:hAnsi="Times New Roman" w:cs="Times New Roman"/>
        </w:rPr>
        <w:t>str</w:t>
      </w:r>
      <w:proofErr w:type="spellEnd"/>
      <w:r w:rsidRPr="00F84F98">
        <w:rPr>
          <w:rFonts w:ascii="Times New Roman" w:hAnsi="Times New Roman" w:cs="Times New Roman"/>
        </w:rPr>
        <w:t xml:space="preserve"> strands  to produce chips in which  information  processing  speed compared  with  their  very  small  size  is  more than  conventional  chips.  </w:t>
      </w:r>
      <w:proofErr w:type="gramStart"/>
      <w:r w:rsidRPr="00F84F98">
        <w:rPr>
          <w:rFonts w:ascii="Times New Roman" w:hAnsi="Times New Roman" w:cs="Times New Roman"/>
        </w:rPr>
        <w:t>Other  applications</w:t>
      </w:r>
      <w:proofErr w:type="gramEnd"/>
      <w:r w:rsidRPr="00F84F98">
        <w:rPr>
          <w:rFonts w:ascii="Times New Roman" w:hAnsi="Times New Roman" w:cs="Times New Roman"/>
        </w:rPr>
        <w:t xml:space="preserve"> of  bio-chips  are  two cases of  </w:t>
      </w:r>
      <w:proofErr w:type="spellStart"/>
      <w:r w:rsidRPr="00F84F98">
        <w:rPr>
          <w:rFonts w:ascii="Times New Roman" w:hAnsi="Times New Roman" w:cs="Times New Roman"/>
        </w:rPr>
        <w:t>DNAChips</w:t>
      </w:r>
      <w:proofErr w:type="spellEnd"/>
      <w:r w:rsidRPr="00F84F98">
        <w:rPr>
          <w:rFonts w:ascii="Times New Roman" w:hAnsi="Times New Roman" w:cs="Times New Roman"/>
        </w:rPr>
        <w:t xml:space="preserve"> and </w:t>
      </w:r>
      <w:proofErr w:type="spellStart"/>
      <w:r w:rsidRPr="00F84F98">
        <w:rPr>
          <w:rFonts w:ascii="Times New Roman" w:hAnsi="Times New Roman" w:cs="Times New Roman"/>
        </w:rPr>
        <w:t>DNAMicroarray</w:t>
      </w:r>
      <w:proofErr w:type="spellEnd"/>
      <w:r w:rsidRPr="00F84F98">
        <w:rPr>
          <w:rFonts w:ascii="Times New Roman" w:hAnsi="Times New Roman" w:cs="Times New Roman"/>
        </w:rPr>
        <w:t xml:space="preserve"> Information.</w:t>
      </w:r>
    </w:p>
    <w:p w:rsidR="00F84F98" w:rsidRPr="00F84F98" w:rsidRDefault="00F84F98">
      <w:pPr>
        <w:rPr>
          <w:rFonts w:ascii="Times New Roman" w:hAnsi="Times New Roman" w:cs="Times New Roman"/>
        </w:rPr>
      </w:pPr>
      <w:r w:rsidRPr="00F84F98">
        <w:rPr>
          <w:rFonts w:ascii="Times New Roman" w:hAnsi="Times New Roman" w:cs="Times New Roman"/>
        </w:rPr>
        <w:t xml:space="preserve"> </w:t>
      </w:r>
      <w:r>
        <w:rPr>
          <w:rFonts w:ascii="Times New Roman" w:hAnsi="Times New Roman" w:cs="Times New Roman"/>
          <w:b/>
        </w:rPr>
        <w:t xml:space="preserve">DNA CHIPS: </w:t>
      </w:r>
      <w:proofErr w:type="gramStart"/>
      <w:r w:rsidRPr="00F84F98">
        <w:rPr>
          <w:rFonts w:ascii="Times New Roman" w:hAnsi="Times New Roman" w:cs="Times New Roman"/>
        </w:rPr>
        <w:t>Biotechnologist  in</w:t>
      </w:r>
      <w:proofErr w:type="gramEnd"/>
      <w:r w:rsidRPr="00F84F98">
        <w:rPr>
          <w:rFonts w:ascii="Times New Roman" w:hAnsi="Times New Roman" w:cs="Times New Roman"/>
        </w:rPr>
        <w:t xml:space="preserve">  this  technology  establish  20  to  80  nucleotide  DNA  fragments  with  different sequences   with a  fine arrangement  of points  (less than 300 microns) on a suitable substrate( Less than 300 microns)  (such  as  nitrocellulose  or  some  metals  and  plastics).  Next, </w:t>
      </w:r>
      <w:proofErr w:type="gramStart"/>
      <w:r w:rsidRPr="00F84F98">
        <w:rPr>
          <w:rFonts w:ascii="Times New Roman" w:hAnsi="Times New Roman" w:cs="Times New Roman"/>
        </w:rPr>
        <w:t>unknown  DNA</w:t>
      </w:r>
      <w:proofErr w:type="gramEnd"/>
      <w:r w:rsidRPr="00F84F98">
        <w:rPr>
          <w:rFonts w:ascii="Times New Roman" w:hAnsi="Times New Roman" w:cs="Times New Roman"/>
        </w:rPr>
        <w:t xml:space="preserve">  samples  with  the  fixed points  are  put  together  to  make  hybridization  reaction  conditions.  Unknown DNA sequence </w:t>
      </w:r>
      <w:proofErr w:type="gramStart"/>
      <w:r w:rsidRPr="00F84F98">
        <w:rPr>
          <w:rFonts w:ascii="Times New Roman" w:hAnsi="Times New Roman" w:cs="Times New Roman"/>
        </w:rPr>
        <w:t>can  be</w:t>
      </w:r>
      <w:proofErr w:type="gramEnd"/>
      <w:r w:rsidRPr="00F84F98">
        <w:rPr>
          <w:rFonts w:ascii="Times New Roman" w:hAnsi="Times New Roman" w:cs="Times New Roman"/>
        </w:rPr>
        <w:t xml:space="preserve">  found  if hybridization  reactions  occur between  known  and  unknown sequences  of  each  Oligonucleotides. Therefore, this technique is also used to determine protein expression.  </w:t>
      </w:r>
    </w:p>
    <w:p w:rsidR="00F84F98" w:rsidRDefault="00F84F98">
      <w:pPr>
        <w:rPr>
          <w:rFonts w:ascii="Times New Roman" w:hAnsi="Times New Roman" w:cs="Times New Roman"/>
        </w:rPr>
      </w:pPr>
      <w:r w:rsidRPr="00F84F98">
        <w:rPr>
          <w:rFonts w:ascii="Times New Roman" w:hAnsi="Times New Roman" w:cs="Times New Roman"/>
          <w:b/>
        </w:rPr>
        <w:t>DNA</w:t>
      </w:r>
      <w:r w:rsidRPr="00F84F98">
        <w:rPr>
          <w:rFonts w:ascii="Times New Roman" w:hAnsi="Times New Roman" w:cs="Times New Roman"/>
        </w:rPr>
        <w:t xml:space="preserve"> </w:t>
      </w:r>
      <w:proofErr w:type="spellStart"/>
      <w:proofErr w:type="gramStart"/>
      <w:r w:rsidRPr="00F84F98">
        <w:rPr>
          <w:rFonts w:ascii="Times New Roman" w:hAnsi="Times New Roman" w:cs="Times New Roman"/>
          <w:b/>
        </w:rPr>
        <w:t>MICROARRAY</w:t>
      </w:r>
      <w:r>
        <w:rPr>
          <w:rFonts w:ascii="Times New Roman" w:hAnsi="Times New Roman" w:cs="Times New Roman"/>
        </w:rPr>
        <w:t>:</w:t>
      </w:r>
      <w:r w:rsidRPr="00F84F98">
        <w:rPr>
          <w:rFonts w:ascii="Times New Roman" w:hAnsi="Times New Roman" w:cs="Times New Roman"/>
        </w:rPr>
        <w:t>In</w:t>
      </w:r>
      <w:proofErr w:type="spellEnd"/>
      <w:proofErr w:type="gramEnd"/>
      <w:r w:rsidRPr="00F84F98">
        <w:rPr>
          <w:rFonts w:ascii="Times New Roman" w:hAnsi="Times New Roman" w:cs="Times New Roman"/>
        </w:rPr>
        <w:t xml:space="preserve">  this  technology  ,  cDNA  probe  with  a  length  of  500  -5000  base  on  solid  appropriate  media  is consolidated. Then </w:t>
      </w:r>
      <w:proofErr w:type="gramStart"/>
      <w:r w:rsidRPr="00F84F98">
        <w:rPr>
          <w:rFonts w:ascii="Times New Roman" w:hAnsi="Times New Roman" w:cs="Times New Roman"/>
        </w:rPr>
        <w:t>these  fixed</w:t>
      </w:r>
      <w:proofErr w:type="gramEnd"/>
      <w:r w:rsidRPr="00F84F98">
        <w:rPr>
          <w:rFonts w:ascii="Times New Roman" w:hAnsi="Times New Roman" w:cs="Times New Roman"/>
        </w:rPr>
        <w:t xml:space="preserve">  points  are subjected  to  unknown  DNA  samples. </w:t>
      </w:r>
      <w:proofErr w:type="gramStart"/>
      <w:r w:rsidRPr="00F84F98">
        <w:rPr>
          <w:rFonts w:ascii="Times New Roman" w:hAnsi="Times New Roman" w:cs="Times New Roman"/>
        </w:rPr>
        <w:t>Both  methods</w:t>
      </w:r>
      <w:proofErr w:type="gramEnd"/>
      <w:r w:rsidRPr="00F84F98">
        <w:rPr>
          <w:rFonts w:ascii="Times New Roman" w:hAnsi="Times New Roman" w:cs="Times New Roman"/>
        </w:rPr>
        <w:t xml:space="preserve">  applications  in diagnostics, Pharmacogenomics and </w:t>
      </w:r>
      <w:proofErr w:type="spellStart"/>
      <w:r w:rsidRPr="00F84F98">
        <w:rPr>
          <w:rFonts w:ascii="Times New Roman" w:hAnsi="Times New Roman" w:cs="Times New Roman"/>
        </w:rPr>
        <w:t>Toxicogenomics</w:t>
      </w:r>
      <w:proofErr w:type="spellEnd"/>
      <w:r w:rsidRPr="00F84F98">
        <w:rPr>
          <w:rFonts w:ascii="Times New Roman" w:hAnsi="Times New Roman" w:cs="Times New Roman"/>
        </w:rPr>
        <w:t xml:space="preserve">   are too similar </w:t>
      </w:r>
    </w:p>
    <w:p w:rsidR="00E14A39" w:rsidRPr="00F84F98" w:rsidRDefault="00F84F98">
      <w:pPr>
        <w:rPr>
          <w:rFonts w:ascii="Times New Roman" w:hAnsi="Times New Roman" w:cs="Times New Roman"/>
        </w:rPr>
      </w:pPr>
      <w:r w:rsidRPr="00F84F98">
        <w:rPr>
          <w:rFonts w:ascii="Times New Roman" w:hAnsi="Times New Roman" w:cs="Times New Roman"/>
          <w:b/>
        </w:rPr>
        <w:t xml:space="preserve">CONCLUSIONS </w:t>
      </w:r>
      <w:r w:rsidRPr="00F84F98">
        <w:rPr>
          <w:rFonts w:ascii="Times New Roman" w:hAnsi="Times New Roman" w:cs="Times New Roman"/>
        </w:rPr>
        <w:t xml:space="preserve">   </w:t>
      </w:r>
      <w:proofErr w:type="gramStart"/>
      <w:r w:rsidRPr="00F84F98">
        <w:rPr>
          <w:rFonts w:ascii="Times New Roman" w:hAnsi="Times New Roman" w:cs="Times New Roman"/>
        </w:rPr>
        <w:t>Today,  advances</w:t>
      </w:r>
      <w:proofErr w:type="gramEnd"/>
      <w:r w:rsidRPr="00F84F98">
        <w:rPr>
          <w:rFonts w:ascii="Times New Roman" w:hAnsi="Times New Roman" w:cs="Times New Roman"/>
        </w:rPr>
        <w:t xml:space="preserve">  in  molecular  biology  are  not  comparable  to  any  other  era.  </w:t>
      </w:r>
      <w:proofErr w:type="gramStart"/>
      <w:r w:rsidRPr="00F84F98">
        <w:rPr>
          <w:rFonts w:ascii="Times New Roman" w:hAnsi="Times New Roman" w:cs="Times New Roman"/>
        </w:rPr>
        <w:t>Development  of</w:t>
      </w:r>
      <w:proofErr w:type="gramEnd"/>
      <w:r w:rsidRPr="00F84F98">
        <w:rPr>
          <w:rFonts w:ascii="Times New Roman" w:hAnsi="Times New Roman" w:cs="Times New Roman"/>
        </w:rPr>
        <w:t xml:space="preserve"> b</w:t>
      </w:r>
      <w:r w:rsidRPr="00F84F98">
        <w:rPr>
          <w:rFonts w:ascii="Times New Roman" w:hAnsi="Times New Roman" w:cs="Times New Roman"/>
        </w:rPr>
        <w:t xml:space="preserve">iotechnology  and  genetic  engineering  led  to  the  development  of  other  sciences  such  as  medicine, microbiology,  agriculture  and  livestock.  </w:t>
      </w:r>
      <w:proofErr w:type="gramStart"/>
      <w:r w:rsidRPr="00F84F98">
        <w:rPr>
          <w:rFonts w:ascii="Times New Roman" w:hAnsi="Times New Roman" w:cs="Times New Roman"/>
        </w:rPr>
        <w:t>Today,  production</w:t>
      </w:r>
      <w:proofErr w:type="gramEnd"/>
      <w:r w:rsidRPr="00F84F98">
        <w:rPr>
          <w:rFonts w:ascii="Times New Roman" w:hAnsi="Times New Roman" w:cs="Times New Roman"/>
        </w:rPr>
        <w:t xml:space="preserve">  of  DNA  vaccines  and  recombinant  vaccines  are important  steps  towards  the  prevention  of  vaccine-preventable  diseases. </w:t>
      </w:r>
      <w:proofErr w:type="gramStart"/>
      <w:r w:rsidRPr="00F84F98">
        <w:rPr>
          <w:rFonts w:ascii="Times New Roman" w:hAnsi="Times New Roman" w:cs="Times New Roman"/>
        </w:rPr>
        <w:t>In  cases</w:t>
      </w:r>
      <w:proofErr w:type="gramEnd"/>
      <w:r w:rsidRPr="00F84F98">
        <w:rPr>
          <w:rFonts w:ascii="Times New Roman" w:hAnsi="Times New Roman" w:cs="Times New Roman"/>
        </w:rPr>
        <w:t xml:space="preserve">  where  there  is  a  genetic defect  in  the  production  of  hormones  or  enzymes,  new  bio-pharmaceutical  methods  are  very  clear  and promising.  </w:t>
      </w:r>
      <w:proofErr w:type="gramStart"/>
      <w:r w:rsidRPr="00F84F98">
        <w:rPr>
          <w:rFonts w:ascii="Times New Roman" w:hAnsi="Times New Roman" w:cs="Times New Roman"/>
        </w:rPr>
        <w:t>Future  of</w:t>
      </w:r>
      <w:proofErr w:type="gramEnd"/>
      <w:r w:rsidRPr="00F84F98">
        <w:rPr>
          <w:rFonts w:ascii="Times New Roman" w:hAnsi="Times New Roman" w:cs="Times New Roman"/>
        </w:rPr>
        <w:t xml:space="preserve">  biotechnology  and  pharmaceutical  will  be  very  promising.  </w:t>
      </w:r>
      <w:proofErr w:type="gramStart"/>
      <w:r w:rsidRPr="00F84F98">
        <w:rPr>
          <w:rFonts w:ascii="Times New Roman" w:hAnsi="Times New Roman" w:cs="Times New Roman"/>
        </w:rPr>
        <w:t>One  can</w:t>
      </w:r>
      <w:proofErr w:type="gramEnd"/>
      <w:r w:rsidRPr="00F84F98">
        <w:rPr>
          <w:rFonts w:ascii="Times New Roman" w:hAnsi="Times New Roman" w:cs="Times New Roman"/>
        </w:rPr>
        <w:t xml:space="preserve">  hope  that  many diseases and genetic defects will be treated</w:t>
      </w:r>
    </w:p>
    <w:sectPr w:rsidR="00E14A39" w:rsidRPr="00F8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5">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98"/>
    <w:rsid w:val="00E14A39"/>
    <w:rsid w:val="00F8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576D"/>
  <w15:chartTrackingRefBased/>
  <w15:docId w15:val="{8933283F-4F06-49BD-B86B-BAB3707E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monoclonal-antibody" TargetMode="External"/><Relationship Id="rId13" Type="http://schemas.openxmlformats.org/officeDocument/2006/relationships/hyperlink" Target="https://www.toppr.com/guides/biology/the-molecular-basis-of-inheritance/gene-expression/" TargetMode="External"/><Relationship Id="rId18" Type="http://schemas.openxmlformats.org/officeDocument/2006/relationships/hyperlink" Target="https://www.toppr.com/guides/biology/biological-classification/viruses-viroids-and-liche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ciencedirect.com/topics/medicine-and-dentistry/regenerative-medicine" TargetMode="External"/><Relationship Id="rId12" Type="http://schemas.openxmlformats.org/officeDocument/2006/relationships/image" Target="media/image1.jpeg"/><Relationship Id="rId17" Type="http://schemas.openxmlformats.org/officeDocument/2006/relationships/hyperlink" Target="https://www.toppr.com/guides/biology/human-health-and-diseases/types-of-diseases/" TargetMode="External"/><Relationship Id="rId2" Type="http://schemas.openxmlformats.org/officeDocument/2006/relationships/settings" Target="settings.xml"/><Relationship Id="rId16" Type="http://schemas.openxmlformats.org/officeDocument/2006/relationships/hyperlink" Target="https://www.toppr.com/guides/biology/body-fluids-and-circulation/bloo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topics/medicine-and-dentistry/genome-editing" TargetMode="External"/><Relationship Id="rId11" Type="http://schemas.openxmlformats.org/officeDocument/2006/relationships/hyperlink" Target="https://www.toppr.com/bytes/humans-and-bacteria/" TargetMode="External"/><Relationship Id="rId5" Type="http://schemas.openxmlformats.org/officeDocument/2006/relationships/hyperlink" Target="https://www.sciencedirect.com/topics/medicine-and-dentistry/fluorescence-in-situ-hybridization" TargetMode="External"/><Relationship Id="rId15" Type="http://schemas.openxmlformats.org/officeDocument/2006/relationships/hyperlink" Target="https://www.toppr.com/guides/biology/biomolecules/enzymes/" TargetMode="External"/><Relationship Id="rId10" Type="http://schemas.openxmlformats.org/officeDocument/2006/relationships/hyperlink" Target="https://www.toppr.com/guides/essays/essay-on-diabetes/" TargetMode="External"/><Relationship Id="rId19" Type="http://schemas.openxmlformats.org/officeDocument/2006/relationships/image" Target="media/image2.png"/><Relationship Id="rId4" Type="http://schemas.openxmlformats.org/officeDocument/2006/relationships/hyperlink" Target="https://www.sciencedirect.com/topics/medicine-and-dentistry/polymerase-chain-reaction" TargetMode="External"/><Relationship Id="rId9" Type="http://schemas.openxmlformats.org/officeDocument/2006/relationships/hyperlink" Target="https://www.ncbi.nlm.nih.gov/pubmed/15380644" TargetMode="External"/><Relationship Id="rId14" Type="http://schemas.openxmlformats.org/officeDocument/2006/relationships/hyperlink" Target="https://www.toppr.com/guides/biology/the-fundamental-unit-of-life/structure-of-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2020-04-28T20:36:00Z</dcterms:created>
  <dcterms:modified xsi:type="dcterms:W3CDTF">2020-04-28T20:45:00Z</dcterms:modified>
</cp:coreProperties>
</file>