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4D" w:rsidRDefault="00BF5C58">
      <w:r>
        <w:t xml:space="preserve">Name: Oyedeji </w:t>
      </w:r>
      <w:proofErr w:type="spellStart"/>
      <w:r>
        <w:t>Al’amin</w:t>
      </w:r>
      <w:proofErr w:type="spellEnd"/>
      <w:r>
        <w:t xml:space="preserve"> </w:t>
      </w:r>
      <w:proofErr w:type="spellStart"/>
      <w:r>
        <w:t>Oyedapo</w:t>
      </w:r>
      <w:proofErr w:type="spellEnd"/>
    </w:p>
    <w:p w:rsidR="00BF5C58" w:rsidRDefault="00BF5C58">
      <w:r>
        <w:t>Matric No.: 15/ENG04/050</w:t>
      </w:r>
    </w:p>
    <w:p w:rsidR="00BF5C58" w:rsidRDefault="00BF5C58">
      <w:r>
        <w:t>Department: Electrical/</w:t>
      </w:r>
      <w:proofErr w:type="spellStart"/>
      <w:r>
        <w:t>Electronics</w:t>
      </w:r>
      <w:proofErr w:type="spellEnd"/>
      <w:r>
        <w:t xml:space="preserve"> Engineering</w:t>
      </w:r>
    </w:p>
    <w:p w:rsidR="00BF5C58" w:rsidRDefault="00BF5C58"/>
    <w:p w:rsidR="00BF5C58" w:rsidRDefault="00BF5C58" w:rsidP="00BF5C58">
      <w:pPr>
        <w:pStyle w:val="ListParagraph"/>
        <w:numPr>
          <w:ilvl w:val="0"/>
          <w:numId w:val="1"/>
        </w:numPr>
        <w:rPr>
          <w:b/>
          <w:u w:val="single"/>
        </w:rPr>
      </w:pPr>
      <w:r w:rsidRPr="00BF5C58">
        <w:rPr>
          <w:b/>
          <w:u w:val="single"/>
        </w:rPr>
        <w:t>Working Principles of 3G, 4G and 5G Networks.</w:t>
      </w:r>
    </w:p>
    <w:p w:rsidR="00BF5C58" w:rsidRDefault="00BF5C58" w:rsidP="00BF5C58">
      <w:pPr>
        <w:pStyle w:val="ListParagraph"/>
        <w:ind w:left="1080"/>
      </w:pPr>
    </w:p>
    <w:p w:rsidR="00BF5C58" w:rsidRDefault="00BF5C58" w:rsidP="00BF5C58"/>
    <w:p w:rsidR="00BF5C58" w:rsidRDefault="008337A3" w:rsidP="00BF5C58">
      <w:pPr>
        <w:pStyle w:val="ListParagraph"/>
        <w:numPr>
          <w:ilvl w:val="0"/>
          <w:numId w:val="4"/>
        </w:numPr>
        <w:rPr>
          <w:u w:val="single"/>
        </w:rPr>
      </w:pPr>
      <w:r>
        <w:rPr>
          <w:u w:val="single"/>
        </w:rPr>
        <w:t>3G Technology</w:t>
      </w:r>
    </w:p>
    <w:p w:rsidR="00C306EE" w:rsidRPr="00C306EE" w:rsidRDefault="00C306EE" w:rsidP="00C306EE">
      <w:pPr>
        <w:pStyle w:val="NormalWeb"/>
        <w:shd w:val="clear" w:color="auto" w:fill="FFFFFF"/>
        <w:spacing w:before="0" w:beforeAutospacing="0" w:after="150" w:afterAutospacing="0"/>
        <w:textAlignment w:val="baseline"/>
        <w:rPr>
          <w:rFonts w:asciiTheme="minorHAnsi" w:hAnsiTheme="minorHAnsi" w:cs="Helvetica"/>
          <w:color w:val="424242"/>
          <w:sz w:val="22"/>
          <w:szCs w:val="22"/>
        </w:rPr>
      </w:pPr>
      <w:r w:rsidRPr="00C306EE">
        <w:rPr>
          <w:rFonts w:asciiTheme="minorHAnsi" w:hAnsiTheme="minorHAnsi" w:cs="Helvetica"/>
          <w:color w:val="424242"/>
          <w:sz w:val="22"/>
          <w:szCs w:val="22"/>
          <w:shd w:val="clear" w:color="auto" w:fill="FFFFFF"/>
        </w:rPr>
        <w:t>It was 3G technology that paved the way for the smartphones and tablets that we use today to stay connected. 3G provides a stable and relatively fast mobile connection.</w:t>
      </w:r>
      <w:r>
        <w:rPr>
          <w:rFonts w:cs="Helvetica"/>
          <w:color w:val="424242"/>
          <w:shd w:val="clear" w:color="auto" w:fill="FFFFFF"/>
        </w:rPr>
        <w:t xml:space="preserve"> </w:t>
      </w:r>
      <w:r w:rsidRPr="00C306EE">
        <w:rPr>
          <w:rFonts w:asciiTheme="minorHAnsi" w:hAnsiTheme="minorHAnsi" w:cs="Helvetica"/>
          <w:color w:val="424242"/>
          <w:sz w:val="22"/>
          <w:szCs w:val="22"/>
        </w:rPr>
        <w:t>But what is 3G technology, and how does it work?</w:t>
      </w:r>
    </w:p>
    <w:p w:rsidR="00C306EE" w:rsidRDefault="00C306EE" w:rsidP="00C306EE">
      <w:pPr>
        <w:pStyle w:val="NormalWeb"/>
        <w:shd w:val="clear" w:color="auto" w:fill="FFFFFF"/>
        <w:spacing w:before="0" w:beforeAutospacing="0" w:after="150" w:afterAutospacing="0"/>
        <w:textAlignment w:val="baseline"/>
        <w:rPr>
          <w:rFonts w:asciiTheme="minorHAnsi" w:hAnsiTheme="minorHAnsi" w:cs="Helvetica"/>
          <w:color w:val="424242"/>
          <w:sz w:val="22"/>
          <w:szCs w:val="22"/>
        </w:rPr>
      </w:pPr>
      <w:r w:rsidRPr="00C306EE">
        <w:rPr>
          <w:rFonts w:asciiTheme="minorHAnsi" w:hAnsiTheme="minorHAnsi" w:cs="Helvetica"/>
          <w:color w:val="424242"/>
          <w:sz w:val="22"/>
          <w:szCs w:val="22"/>
        </w:rPr>
        <w:t>3G data technology uses a network of phone towers to pass signals, ensuring a stable and relatively fast connection over long distances. The tower nearest to the user’s mobile phone passes data to it. While it may not sound complex, 3G technology was revolutionary at the time it was released.</w:t>
      </w:r>
    </w:p>
    <w:p w:rsidR="00C306EE" w:rsidRPr="00C306EE" w:rsidRDefault="00C306EE" w:rsidP="00C306EE">
      <w:pPr>
        <w:pStyle w:val="NormalWeb"/>
        <w:shd w:val="clear" w:color="auto" w:fill="FFFFFF"/>
        <w:spacing w:before="0" w:beforeAutospacing="0" w:after="150" w:afterAutospacing="0"/>
        <w:rPr>
          <w:rStyle w:val="Strong"/>
          <w:rFonts w:asciiTheme="minorHAnsi" w:hAnsiTheme="minorHAnsi"/>
          <w:b w:val="0"/>
          <w:color w:val="333333"/>
          <w:sz w:val="22"/>
          <w:szCs w:val="22"/>
          <w:u w:val="single"/>
        </w:rPr>
      </w:pPr>
      <w:r w:rsidRPr="00C306EE">
        <w:rPr>
          <w:rStyle w:val="Strong"/>
          <w:rFonts w:asciiTheme="minorHAnsi" w:hAnsiTheme="minorHAnsi"/>
          <w:b w:val="0"/>
          <w:color w:val="333333"/>
          <w:sz w:val="22"/>
          <w:szCs w:val="22"/>
          <w:u w:val="single"/>
        </w:rPr>
        <w:t>UMTS (Universal Mobile Telecommunications System):</w:t>
      </w:r>
    </w:p>
    <w:p w:rsidR="00C306EE" w:rsidRDefault="00C306EE" w:rsidP="00C306EE">
      <w:pPr>
        <w:pStyle w:val="NormalWeb"/>
        <w:shd w:val="clear" w:color="auto" w:fill="FFFFFF"/>
        <w:spacing w:before="0" w:beforeAutospacing="0" w:after="150" w:afterAutospacing="0"/>
        <w:rPr>
          <w:rFonts w:asciiTheme="minorHAnsi" w:hAnsiTheme="minorHAnsi"/>
          <w:color w:val="333333"/>
          <w:sz w:val="22"/>
          <w:szCs w:val="22"/>
        </w:rPr>
      </w:pPr>
      <w:r w:rsidRPr="00C306EE">
        <w:rPr>
          <w:rFonts w:asciiTheme="minorHAnsi" w:hAnsiTheme="minorHAnsi"/>
          <w:color w:val="333333"/>
          <w:sz w:val="22"/>
          <w:szCs w:val="22"/>
        </w:rPr>
        <w:t> UMTS, short for Universal Mobile Telecommunications System, is a 3G networking standard used throughout much of the world as an upgrade to existing GSM module.</w:t>
      </w:r>
    </w:p>
    <w:p w:rsidR="00C306EE" w:rsidRPr="00C306EE" w:rsidRDefault="00C306EE" w:rsidP="00C306EE">
      <w:pPr>
        <w:pStyle w:val="NormalWeb"/>
        <w:shd w:val="clear" w:color="auto" w:fill="FFFFFF"/>
        <w:spacing w:before="0" w:beforeAutospacing="0" w:after="150" w:afterAutospacing="0"/>
        <w:rPr>
          <w:rFonts w:asciiTheme="minorHAnsi" w:hAnsiTheme="minorHAnsi"/>
          <w:color w:val="333333"/>
          <w:sz w:val="22"/>
          <w:szCs w:val="22"/>
          <w:u w:val="single"/>
        </w:rPr>
      </w:pPr>
      <w:r>
        <w:rPr>
          <w:rFonts w:asciiTheme="minorHAnsi" w:hAnsiTheme="minorHAnsi"/>
          <w:color w:val="333333"/>
          <w:sz w:val="22"/>
          <w:szCs w:val="22"/>
        </w:rPr>
        <w:t xml:space="preserve">       </w:t>
      </w:r>
      <w:r w:rsidRPr="00C306EE">
        <w:rPr>
          <w:rFonts w:asciiTheme="minorHAnsi" w:hAnsiTheme="minorHAnsi"/>
          <w:color w:val="333333"/>
          <w:sz w:val="22"/>
          <w:szCs w:val="22"/>
          <w:u w:val="single"/>
        </w:rPr>
        <w:t>Some Features of UMTS Include:</w:t>
      </w:r>
    </w:p>
    <w:p w:rsidR="00C306EE" w:rsidRPr="00C306EE" w:rsidRDefault="00C306EE" w:rsidP="00C306EE">
      <w:pPr>
        <w:pStyle w:val="NormalWeb"/>
        <w:numPr>
          <w:ilvl w:val="0"/>
          <w:numId w:val="5"/>
        </w:numPr>
        <w:shd w:val="clear" w:color="auto" w:fill="FFFFFF"/>
        <w:spacing w:before="0" w:beforeAutospacing="0" w:after="150" w:afterAutospacing="0"/>
        <w:rPr>
          <w:rFonts w:asciiTheme="minorHAnsi" w:hAnsiTheme="minorHAnsi"/>
          <w:color w:val="333333"/>
          <w:sz w:val="22"/>
          <w:szCs w:val="22"/>
        </w:rPr>
      </w:pPr>
      <w:r w:rsidRPr="00C306EE">
        <w:rPr>
          <w:rFonts w:asciiTheme="minorHAnsi" w:hAnsiTheme="minorHAnsi"/>
          <w:color w:val="333333"/>
          <w:sz w:val="22"/>
          <w:szCs w:val="22"/>
        </w:rPr>
        <w:t>UMTS makes use of WCDMA, a technology that shares much with CDMA networks used throughout the world, though it is not compatible with them.</w:t>
      </w:r>
    </w:p>
    <w:p w:rsidR="00C306EE" w:rsidRPr="00C306EE" w:rsidRDefault="00C306EE" w:rsidP="00C306EE">
      <w:pPr>
        <w:pStyle w:val="NormalWeb"/>
        <w:numPr>
          <w:ilvl w:val="0"/>
          <w:numId w:val="5"/>
        </w:numPr>
        <w:shd w:val="clear" w:color="auto" w:fill="FFFFFF"/>
        <w:spacing w:before="0" w:beforeAutospacing="0" w:after="150" w:afterAutospacing="0"/>
        <w:rPr>
          <w:rFonts w:asciiTheme="minorHAnsi" w:hAnsiTheme="minorHAnsi"/>
          <w:color w:val="333333"/>
          <w:sz w:val="22"/>
          <w:szCs w:val="22"/>
        </w:rPr>
      </w:pPr>
      <w:r w:rsidRPr="00C306EE">
        <w:rPr>
          <w:rFonts w:asciiTheme="minorHAnsi" w:hAnsiTheme="minorHAnsi"/>
          <w:color w:val="333333"/>
          <w:sz w:val="22"/>
          <w:szCs w:val="22"/>
        </w:rPr>
        <w:t>Base level UMTS networks are generally capable of downlink speeds as 384 kbps.</w:t>
      </w:r>
    </w:p>
    <w:p w:rsidR="00C306EE" w:rsidRDefault="00C306EE" w:rsidP="00C306EE">
      <w:pPr>
        <w:pStyle w:val="NormalWeb"/>
        <w:numPr>
          <w:ilvl w:val="0"/>
          <w:numId w:val="5"/>
        </w:numPr>
        <w:shd w:val="clear" w:color="auto" w:fill="FFFFFF"/>
        <w:spacing w:before="0" w:beforeAutospacing="0" w:after="150" w:afterAutospacing="0"/>
        <w:rPr>
          <w:rFonts w:asciiTheme="minorHAnsi" w:hAnsiTheme="minorHAnsi"/>
          <w:color w:val="333333"/>
          <w:sz w:val="22"/>
          <w:szCs w:val="22"/>
        </w:rPr>
      </w:pPr>
      <w:r w:rsidRPr="00C306EE">
        <w:rPr>
          <w:rFonts w:asciiTheme="minorHAnsi" w:hAnsiTheme="minorHAnsi"/>
          <w:color w:val="333333"/>
          <w:sz w:val="22"/>
          <w:szCs w:val="22"/>
        </w:rPr>
        <w:t>The UMTS architecture takes advantage of the existing GSM and GPRS networks which serve as a core network in UMTS infrastructure.</w:t>
      </w:r>
    </w:p>
    <w:p w:rsidR="0061763B" w:rsidRPr="0061763B" w:rsidRDefault="0061763B" w:rsidP="0061763B">
      <w:pPr>
        <w:pStyle w:val="NormalWeb"/>
        <w:shd w:val="clear" w:color="auto" w:fill="FFFFFF"/>
        <w:spacing w:before="0" w:beforeAutospacing="0" w:after="150" w:afterAutospacing="0"/>
        <w:rPr>
          <w:rFonts w:asciiTheme="minorHAnsi" w:hAnsiTheme="minorHAnsi"/>
          <w:b/>
          <w:color w:val="333333"/>
          <w:sz w:val="22"/>
          <w:szCs w:val="22"/>
          <w:u w:val="single"/>
        </w:rPr>
      </w:pPr>
      <w:r w:rsidRPr="0061763B">
        <w:rPr>
          <w:rStyle w:val="Strong"/>
          <w:rFonts w:asciiTheme="minorHAnsi" w:hAnsiTheme="minorHAnsi"/>
          <w:b w:val="0"/>
          <w:color w:val="333333"/>
          <w:sz w:val="22"/>
          <w:szCs w:val="22"/>
          <w:u w:val="single"/>
        </w:rPr>
        <w:t>The UMTS is made up of 3 main components:</w:t>
      </w:r>
      <w:r w:rsidRPr="0061763B">
        <w:rPr>
          <w:rFonts w:asciiTheme="minorHAnsi" w:hAnsiTheme="minorHAnsi"/>
          <w:b/>
          <w:color w:val="333333"/>
          <w:sz w:val="22"/>
          <w:szCs w:val="22"/>
          <w:u w:val="single"/>
        </w:rPr>
        <w:t> </w:t>
      </w:r>
    </w:p>
    <w:p w:rsidR="0061763B" w:rsidRPr="0061763B" w:rsidRDefault="0061763B" w:rsidP="0061763B">
      <w:pPr>
        <w:pStyle w:val="NormalWeb"/>
        <w:shd w:val="clear" w:color="auto" w:fill="FFFFFF"/>
        <w:spacing w:before="0" w:beforeAutospacing="0" w:after="150" w:afterAutospacing="0"/>
        <w:rPr>
          <w:rFonts w:asciiTheme="minorHAnsi" w:hAnsiTheme="minorHAnsi"/>
          <w:b/>
          <w:color w:val="333333"/>
          <w:sz w:val="22"/>
          <w:szCs w:val="22"/>
        </w:rPr>
      </w:pPr>
      <w:r w:rsidRPr="0061763B">
        <w:rPr>
          <w:rStyle w:val="Strong"/>
          <w:rFonts w:asciiTheme="minorHAnsi" w:hAnsiTheme="minorHAnsi"/>
          <w:b w:val="0"/>
          <w:color w:val="333333"/>
          <w:sz w:val="22"/>
          <w:szCs w:val="22"/>
        </w:rPr>
        <w:t>a) User Equipment:</w:t>
      </w:r>
    </w:p>
    <w:p w:rsidR="0061763B" w:rsidRPr="0061763B" w:rsidRDefault="0061763B" w:rsidP="0061763B">
      <w:pPr>
        <w:pStyle w:val="NormalWeb"/>
        <w:shd w:val="clear" w:color="auto" w:fill="FFFFFF"/>
        <w:spacing w:before="0" w:beforeAutospacing="0" w:after="150" w:afterAutospacing="0"/>
        <w:rPr>
          <w:rFonts w:asciiTheme="minorHAnsi" w:hAnsiTheme="minorHAnsi"/>
          <w:color w:val="333333"/>
          <w:sz w:val="22"/>
          <w:szCs w:val="22"/>
        </w:rPr>
      </w:pPr>
      <w:r w:rsidRPr="0061763B">
        <w:rPr>
          <w:rFonts w:asciiTheme="minorHAnsi" w:hAnsiTheme="minorHAnsi"/>
          <w:color w:val="333333"/>
          <w:sz w:val="22"/>
          <w:szCs w:val="22"/>
        </w:rPr>
        <w:t>It is assigned to a single user and contains all the functions needed to access UMTS services. It contains: – Mobile Equipment (ME</w:t>
      </w:r>
      <w:proofErr w:type="gramStart"/>
      <w:r w:rsidRPr="0061763B">
        <w:rPr>
          <w:rFonts w:asciiTheme="minorHAnsi" w:hAnsiTheme="minorHAnsi"/>
          <w:color w:val="333333"/>
          <w:sz w:val="22"/>
          <w:szCs w:val="22"/>
        </w:rPr>
        <w:t>) :</w:t>
      </w:r>
      <w:proofErr w:type="gramEnd"/>
      <w:r w:rsidRPr="0061763B">
        <w:rPr>
          <w:rFonts w:asciiTheme="minorHAnsi" w:hAnsiTheme="minorHAnsi"/>
          <w:color w:val="333333"/>
          <w:sz w:val="22"/>
          <w:szCs w:val="22"/>
        </w:rPr>
        <w:t xml:space="preserve"> It is a radio terminal which is used to connect the UMTS subscriber with the fixed part of UMTS system via the radio interface </w:t>
      </w:r>
      <w:proofErr w:type="spellStart"/>
      <w:r w:rsidRPr="0061763B">
        <w:rPr>
          <w:rFonts w:asciiTheme="minorHAnsi" w:hAnsiTheme="minorHAnsi"/>
          <w:color w:val="333333"/>
          <w:sz w:val="22"/>
          <w:szCs w:val="22"/>
        </w:rPr>
        <w:t>Uu</w:t>
      </w:r>
      <w:proofErr w:type="spellEnd"/>
      <w:r w:rsidRPr="0061763B">
        <w:rPr>
          <w:rFonts w:asciiTheme="minorHAnsi" w:hAnsiTheme="minorHAnsi"/>
          <w:color w:val="333333"/>
          <w:sz w:val="22"/>
          <w:szCs w:val="22"/>
        </w:rPr>
        <w:t>.</w:t>
      </w:r>
    </w:p>
    <w:p w:rsidR="0061763B" w:rsidRPr="0061763B" w:rsidRDefault="0061763B" w:rsidP="0061763B">
      <w:pPr>
        <w:pStyle w:val="NormalWeb"/>
        <w:shd w:val="clear" w:color="auto" w:fill="FFFFFF"/>
        <w:spacing w:before="0" w:beforeAutospacing="0" w:after="150" w:afterAutospacing="0"/>
        <w:rPr>
          <w:rFonts w:asciiTheme="minorHAnsi" w:hAnsiTheme="minorHAnsi"/>
          <w:color w:val="333333"/>
          <w:sz w:val="22"/>
          <w:szCs w:val="22"/>
        </w:rPr>
      </w:pPr>
      <w:r w:rsidRPr="0061763B">
        <w:rPr>
          <w:rFonts w:asciiTheme="minorHAnsi" w:hAnsiTheme="minorHAnsi"/>
          <w:color w:val="333333"/>
          <w:sz w:val="22"/>
          <w:szCs w:val="22"/>
        </w:rPr>
        <w:t>– UMTS Subscriber Identity Module (USIM): A smartcard which contains the subscriber identity, authentication algorithms, encryption keys etc.</w:t>
      </w:r>
    </w:p>
    <w:p w:rsidR="0061763B" w:rsidRPr="0061763B" w:rsidRDefault="0061763B" w:rsidP="0061763B">
      <w:pPr>
        <w:pStyle w:val="NormalWeb"/>
        <w:shd w:val="clear" w:color="auto" w:fill="FFFFFF"/>
        <w:spacing w:before="0" w:beforeAutospacing="0" w:after="150" w:afterAutospacing="0"/>
        <w:rPr>
          <w:rFonts w:asciiTheme="minorHAnsi" w:hAnsiTheme="minorHAnsi"/>
          <w:b/>
          <w:color w:val="333333"/>
          <w:sz w:val="22"/>
          <w:szCs w:val="22"/>
        </w:rPr>
      </w:pPr>
      <w:r w:rsidRPr="0061763B">
        <w:rPr>
          <w:rStyle w:val="Strong"/>
          <w:rFonts w:asciiTheme="minorHAnsi" w:hAnsiTheme="minorHAnsi"/>
          <w:b w:val="0"/>
          <w:color w:val="333333"/>
          <w:sz w:val="22"/>
          <w:szCs w:val="22"/>
        </w:rPr>
        <w:t>b) UMTS Terrestrial Radio Access Network (UTRAN):</w:t>
      </w:r>
    </w:p>
    <w:p w:rsidR="0061763B" w:rsidRDefault="0061763B" w:rsidP="0061763B">
      <w:pPr>
        <w:pStyle w:val="NormalWeb"/>
        <w:shd w:val="clear" w:color="auto" w:fill="FFFFFF"/>
        <w:spacing w:before="0" w:beforeAutospacing="0" w:after="150" w:afterAutospacing="0"/>
        <w:rPr>
          <w:rFonts w:asciiTheme="minorHAnsi" w:hAnsiTheme="minorHAnsi"/>
          <w:color w:val="333333"/>
          <w:sz w:val="22"/>
          <w:szCs w:val="22"/>
        </w:rPr>
      </w:pPr>
      <w:r w:rsidRPr="0061763B">
        <w:rPr>
          <w:rFonts w:asciiTheme="minorHAnsi" w:hAnsiTheme="minorHAnsi"/>
          <w:color w:val="333333"/>
          <w:sz w:val="22"/>
          <w:szCs w:val="22"/>
        </w:rPr>
        <w:t>It handles cell-level mobility. It is a system of base station and controller handling function related to mobility. It contains:</w:t>
      </w:r>
    </w:p>
    <w:p w:rsidR="00B96ED2" w:rsidRPr="0061763B" w:rsidRDefault="00B96ED2" w:rsidP="0061763B">
      <w:pPr>
        <w:pStyle w:val="NormalWeb"/>
        <w:shd w:val="clear" w:color="auto" w:fill="FFFFFF"/>
        <w:spacing w:before="0" w:beforeAutospacing="0" w:after="150" w:afterAutospacing="0"/>
        <w:rPr>
          <w:rFonts w:asciiTheme="minorHAnsi" w:hAnsiTheme="minorHAnsi"/>
          <w:color w:val="333333"/>
          <w:sz w:val="22"/>
          <w:szCs w:val="22"/>
        </w:rPr>
      </w:pPr>
    </w:p>
    <w:p w:rsidR="00B96ED2" w:rsidRDefault="00B96ED2" w:rsidP="00B96ED2">
      <w:pPr>
        <w:pStyle w:val="NormalWeb"/>
        <w:shd w:val="clear" w:color="auto" w:fill="FFFFFF"/>
        <w:spacing w:before="0" w:beforeAutospacing="0" w:after="150" w:afterAutospacing="0"/>
        <w:ind w:left="720"/>
        <w:rPr>
          <w:rStyle w:val="Strong"/>
          <w:rFonts w:ascii="Source Sans Pro" w:hAnsi="Source Sans Pro"/>
          <w:b w:val="0"/>
          <w:bCs w:val="0"/>
          <w:color w:val="333333"/>
        </w:rPr>
      </w:pPr>
    </w:p>
    <w:p w:rsidR="00B96ED2" w:rsidRPr="00B96ED2" w:rsidRDefault="00B96ED2" w:rsidP="00B96ED2">
      <w:pPr>
        <w:pStyle w:val="NormalWeb"/>
        <w:shd w:val="clear" w:color="auto" w:fill="FFFFFF"/>
        <w:spacing w:before="0" w:beforeAutospacing="0" w:after="150" w:afterAutospacing="0"/>
        <w:rPr>
          <w:rFonts w:asciiTheme="minorHAnsi" w:hAnsiTheme="minorHAnsi"/>
          <w:b/>
          <w:color w:val="333333"/>
          <w:sz w:val="22"/>
          <w:szCs w:val="22"/>
          <w:u w:val="single"/>
        </w:rPr>
      </w:pPr>
      <w:r w:rsidRPr="00B96ED2">
        <w:rPr>
          <w:rStyle w:val="Strong"/>
          <w:rFonts w:asciiTheme="minorHAnsi" w:hAnsiTheme="minorHAnsi"/>
          <w:b w:val="0"/>
          <w:color w:val="333333"/>
          <w:sz w:val="22"/>
          <w:szCs w:val="22"/>
          <w:u w:val="single"/>
        </w:rPr>
        <w:lastRenderedPageBreak/>
        <w:t>1. Nodes B (Base Stations):</w:t>
      </w:r>
    </w:p>
    <w:p w:rsidR="00A9292C"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Pr>
          <w:rFonts w:ascii="Source Sans Pro" w:hAnsi="Source Sans Pro"/>
          <w:color w:val="333333"/>
        </w:rPr>
        <w:t xml:space="preserve">• </w:t>
      </w:r>
      <w:r w:rsidRPr="00B96ED2">
        <w:rPr>
          <w:rFonts w:asciiTheme="minorHAnsi" w:hAnsiTheme="minorHAnsi"/>
          <w:color w:val="333333"/>
          <w:sz w:val="22"/>
          <w:szCs w:val="22"/>
        </w:rPr>
        <w:t xml:space="preserve">It converts the data between </w:t>
      </w:r>
      <w:proofErr w:type="spellStart"/>
      <w:r w:rsidRPr="00B96ED2">
        <w:rPr>
          <w:rFonts w:asciiTheme="minorHAnsi" w:hAnsiTheme="minorHAnsi"/>
          <w:color w:val="333333"/>
          <w:sz w:val="22"/>
          <w:szCs w:val="22"/>
        </w:rPr>
        <w:t>Uu</w:t>
      </w:r>
      <w:proofErr w:type="spellEnd"/>
      <w:r w:rsidRPr="00B96ED2">
        <w:rPr>
          <w:rFonts w:asciiTheme="minorHAnsi" w:hAnsiTheme="minorHAnsi"/>
          <w:color w:val="333333"/>
          <w:sz w:val="22"/>
          <w:szCs w:val="22"/>
        </w:rPr>
        <w:t xml:space="preserve"> radio interface and the </w:t>
      </w:r>
      <w:proofErr w:type="spellStart"/>
      <w:r w:rsidRPr="00B96ED2">
        <w:rPr>
          <w:rFonts w:asciiTheme="minorHAnsi" w:hAnsiTheme="minorHAnsi"/>
          <w:color w:val="333333"/>
          <w:sz w:val="22"/>
          <w:szCs w:val="22"/>
        </w:rPr>
        <w:t>Iub</w:t>
      </w:r>
      <w:proofErr w:type="spellEnd"/>
      <w:r w:rsidRPr="00B96ED2">
        <w:rPr>
          <w:rFonts w:asciiTheme="minorHAnsi" w:hAnsiTheme="minorHAnsi"/>
          <w:color w:val="333333"/>
          <w:sz w:val="22"/>
          <w:szCs w:val="22"/>
        </w:rPr>
        <w:t xml:space="preserve"> interface connecting a Node B with the RNC.</w:t>
      </w:r>
    </w:p>
    <w:p w:rsidR="00B96ED2" w:rsidRPr="00B96ED2"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 It performs physical level processing such as channel coding, data interleaving, rate matching, modulation etc.</w:t>
      </w:r>
    </w:p>
    <w:p w:rsidR="00B96ED2" w:rsidRPr="00B96ED2" w:rsidRDefault="00B96ED2" w:rsidP="00B96ED2">
      <w:pPr>
        <w:pStyle w:val="NormalWeb"/>
        <w:shd w:val="clear" w:color="auto" w:fill="FFFFFF"/>
        <w:spacing w:before="0" w:beforeAutospacing="0" w:after="150" w:afterAutospacing="0"/>
        <w:rPr>
          <w:rFonts w:asciiTheme="minorHAnsi" w:hAnsiTheme="minorHAnsi"/>
          <w:b/>
          <w:color w:val="333333"/>
          <w:sz w:val="22"/>
          <w:szCs w:val="22"/>
          <w:u w:val="single"/>
        </w:rPr>
      </w:pPr>
      <w:r w:rsidRPr="00B96ED2">
        <w:rPr>
          <w:rStyle w:val="Strong"/>
          <w:rFonts w:asciiTheme="minorHAnsi" w:hAnsiTheme="minorHAnsi"/>
          <w:b w:val="0"/>
          <w:color w:val="333333"/>
          <w:sz w:val="22"/>
          <w:szCs w:val="22"/>
          <w:u w:val="single"/>
        </w:rPr>
        <w:t>2. Radio Network Controllers (RNC):</w:t>
      </w:r>
    </w:p>
    <w:p w:rsidR="00A9292C"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 xml:space="preserve">• RNC’s controls and manages radio resources to Node B. </w:t>
      </w:r>
    </w:p>
    <w:p w:rsidR="00A9292C"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 RNC performs the data-link layer processing and participates in handover operations.</w:t>
      </w:r>
    </w:p>
    <w:p w:rsidR="00A9292C"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 RNC is considered a single access point of UTRAN for the core network.</w:t>
      </w:r>
    </w:p>
    <w:p w:rsidR="00B96ED2" w:rsidRPr="00B96ED2"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 It’s connected to a single MSC/VLR to route circuit-switched traffic and to a single SGSN to route packet switched traffic.</w:t>
      </w:r>
    </w:p>
    <w:p w:rsidR="00B96ED2" w:rsidRPr="00B96ED2" w:rsidRDefault="00B96ED2" w:rsidP="00B96ED2">
      <w:pPr>
        <w:pStyle w:val="NormalWeb"/>
        <w:shd w:val="clear" w:color="auto" w:fill="FFFFFF"/>
        <w:spacing w:before="0" w:beforeAutospacing="0" w:after="150" w:afterAutospacing="0"/>
        <w:rPr>
          <w:rFonts w:asciiTheme="minorHAnsi" w:hAnsiTheme="minorHAnsi"/>
          <w:b/>
          <w:color w:val="333333"/>
          <w:sz w:val="22"/>
          <w:szCs w:val="22"/>
          <w:u w:val="single"/>
        </w:rPr>
      </w:pPr>
      <w:r w:rsidRPr="00B96ED2">
        <w:rPr>
          <w:rStyle w:val="Strong"/>
          <w:rFonts w:asciiTheme="minorHAnsi" w:hAnsiTheme="minorHAnsi"/>
          <w:b w:val="0"/>
          <w:color w:val="333333"/>
          <w:sz w:val="22"/>
          <w:szCs w:val="22"/>
          <w:u w:val="single"/>
        </w:rPr>
        <w:t>c) Core Network (CN):</w:t>
      </w:r>
    </w:p>
    <w:p w:rsidR="00B96ED2" w:rsidRPr="00B96ED2" w:rsidRDefault="00B96ED2" w:rsidP="00B96ED2">
      <w:pPr>
        <w:pStyle w:val="NormalWeb"/>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The core network is shared with GSM and GPRS. The CN contains functions for intersystem handover, gateways to other networks and performs location management. It contains:</w:t>
      </w:r>
    </w:p>
    <w:p w:rsidR="00B96ED2" w:rsidRPr="00B96ED2" w:rsidRDefault="00B96ED2" w:rsidP="00B96ED2">
      <w:pPr>
        <w:pStyle w:val="NormalWeb"/>
        <w:numPr>
          <w:ilvl w:val="0"/>
          <w:numId w:val="6"/>
        </w:numPr>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Home Location Register (HLR)</w:t>
      </w:r>
    </w:p>
    <w:p w:rsidR="00B96ED2" w:rsidRPr="00B96ED2" w:rsidRDefault="00B96ED2" w:rsidP="00B96ED2">
      <w:pPr>
        <w:pStyle w:val="NormalWeb"/>
        <w:numPr>
          <w:ilvl w:val="0"/>
          <w:numId w:val="6"/>
        </w:numPr>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Mobile Station Controller / Visitor Location Register (MSC/VLR).</w:t>
      </w:r>
    </w:p>
    <w:p w:rsidR="00B96ED2" w:rsidRPr="00B96ED2" w:rsidRDefault="00B96ED2" w:rsidP="00B96ED2">
      <w:pPr>
        <w:pStyle w:val="NormalWeb"/>
        <w:numPr>
          <w:ilvl w:val="0"/>
          <w:numId w:val="6"/>
        </w:numPr>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Gateway MSC: Connect UMTS to external circuit switch n/w (</w:t>
      </w:r>
      <w:proofErr w:type="spellStart"/>
      <w:r w:rsidRPr="00B96ED2">
        <w:rPr>
          <w:rFonts w:asciiTheme="minorHAnsi" w:hAnsiTheme="minorHAnsi"/>
          <w:color w:val="333333"/>
          <w:sz w:val="22"/>
          <w:szCs w:val="22"/>
        </w:rPr>
        <w:t>e.g</w:t>
      </w:r>
      <w:proofErr w:type="spellEnd"/>
      <w:r w:rsidRPr="00B96ED2">
        <w:rPr>
          <w:rFonts w:asciiTheme="minorHAnsi" w:hAnsiTheme="minorHAnsi"/>
          <w:color w:val="333333"/>
          <w:sz w:val="22"/>
          <w:szCs w:val="22"/>
        </w:rPr>
        <w:t xml:space="preserve"> PSTN)</w:t>
      </w:r>
    </w:p>
    <w:p w:rsidR="00B96ED2" w:rsidRPr="00B96ED2" w:rsidRDefault="00B96ED2" w:rsidP="00B96ED2">
      <w:pPr>
        <w:pStyle w:val="NormalWeb"/>
        <w:numPr>
          <w:ilvl w:val="0"/>
          <w:numId w:val="6"/>
        </w:numPr>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Serving GPRS Support Node (SGSN): It serves the Packet-switched traffic.</w:t>
      </w:r>
    </w:p>
    <w:p w:rsidR="00B96ED2" w:rsidRPr="00B96ED2" w:rsidRDefault="00B96ED2" w:rsidP="00B96ED2">
      <w:pPr>
        <w:pStyle w:val="NormalWeb"/>
        <w:numPr>
          <w:ilvl w:val="0"/>
          <w:numId w:val="6"/>
        </w:numPr>
        <w:shd w:val="clear" w:color="auto" w:fill="FFFFFF"/>
        <w:spacing w:before="0" w:beforeAutospacing="0" w:after="150" w:afterAutospacing="0"/>
        <w:rPr>
          <w:rFonts w:asciiTheme="minorHAnsi" w:hAnsiTheme="minorHAnsi"/>
          <w:color w:val="333333"/>
          <w:sz w:val="22"/>
          <w:szCs w:val="22"/>
        </w:rPr>
      </w:pPr>
      <w:r w:rsidRPr="00B96ED2">
        <w:rPr>
          <w:rFonts w:asciiTheme="minorHAnsi" w:hAnsiTheme="minorHAnsi"/>
          <w:color w:val="333333"/>
          <w:sz w:val="22"/>
          <w:szCs w:val="22"/>
        </w:rPr>
        <w:t>Gateway GPRS Support Node (GGSN): Connects UMTS to external packet switched. (e.g. Internet)</w:t>
      </w:r>
      <w:r w:rsidRPr="00B96ED2">
        <w:rPr>
          <w:rFonts w:asciiTheme="minorHAnsi" w:hAnsiTheme="minorHAnsi"/>
          <w:noProof/>
          <w:color w:val="333333"/>
          <w:sz w:val="22"/>
          <w:szCs w:val="22"/>
        </w:rPr>
        <w:drawing>
          <wp:inline distT="0" distB="0" distL="0" distR="0" wp14:anchorId="2656A5E0" wp14:editId="65263E8A">
            <wp:extent cx="5462270" cy="2250440"/>
            <wp:effectExtent l="0" t="0" r="5080"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2270" cy="2250440"/>
                    </a:xfrm>
                    <a:prstGeom prst="rect">
                      <a:avLst/>
                    </a:prstGeom>
                    <a:noFill/>
                    <a:ln>
                      <a:noFill/>
                    </a:ln>
                  </pic:spPr>
                </pic:pic>
              </a:graphicData>
            </a:graphic>
          </wp:inline>
        </w:drawing>
      </w:r>
    </w:p>
    <w:p w:rsidR="00A9292C" w:rsidRDefault="00A9292C" w:rsidP="00B96ED2">
      <w:pPr>
        <w:rPr>
          <w:b/>
          <w:bCs/>
        </w:rPr>
      </w:pPr>
    </w:p>
    <w:p w:rsidR="00A9292C" w:rsidRDefault="00A9292C" w:rsidP="00B96ED2">
      <w:pPr>
        <w:rPr>
          <w:b/>
          <w:bCs/>
        </w:rPr>
      </w:pPr>
    </w:p>
    <w:p w:rsidR="00A9292C" w:rsidRDefault="00A9292C" w:rsidP="00B96ED2">
      <w:pPr>
        <w:rPr>
          <w:b/>
          <w:bCs/>
        </w:rPr>
      </w:pPr>
    </w:p>
    <w:p w:rsidR="00A9292C" w:rsidRDefault="00A9292C" w:rsidP="00B96ED2">
      <w:pPr>
        <w:rPr>
          <w:b/>
          <w:bCs/>
        </w:rPr>
      </w:pPr>
    </w:p>
    <w:p w:rsidR="00B96ED2" w:rsidRPr="00A9292C" w:rsidRDefault="00A9292C" w:rsidP="00B96ED2">
      <w:pPr>
        <w:rPr>
          <w:u w:val="single"/>
        </w:rPr>
      </w:pPr>
      <w:r w:rsidRPr="00A9292C">
        <w:rPr>
          <w:bCs/>
          <w:u w:val="single"/>
        </w:rPr>
        <w:lastRenderedPageBreak/>
        <w:t>Advantages</w:t>
      </w:r>
      <w:r w:rsidR="00B96ED2" w:rsidRPr="00A9292C">
        <w:rPr>
          <w:bCs/>
          <w:u w:val="single"/>
        </w:rPr>
        <w:t xml:space="preserve"> of </w:t>
      </w:r>
      <w:proofErr w:type="gramStart"/>
      <w:r w:rsidR="00B96ED2" w:rsidRPr="00A9292C">
        <w:rPr>
          <w:bCs/>
          <w:u w:val="single"/>
        </w:rPr>
        <w:t>3G :</w:t>
      </w:r>
      <w:proofErr w:type="gramEnd"/>
    </w:p>
    <w:p w:rsidR="00B96ED2" w:rsidRPr="00B96ED2" w:rsidRDefault="00B96ED2" w:rsidP="00B96ED2">
      <w:pPr>
        <w:numPr>
          <w:ilvl w:val="0"/>
          <w:numId w:val="8"/>
        </w:numPr>
      </w:pPr>
      <w:r w:rsidRPr="00B96ED2">
        <w:t>Faster data rates.</w:t>
      </w:r>
    </w:p>
    <w:p w:rsidR="00B96ED2" w:rsidRPr="00B96ED2" w:rsidRDefault="00B96ED2" w:rsidP="00B96ED2">
      <w:pPr>
        <w:numPr>
          <w:ilvl w:val="0"/>
          <w:numId w:val="8"/>
        </w:numPr>
      </w:pPr>
      <w:r w:rsidRPr="00B96ED2">
        <w:t>Support multimedia applications such as video and photography.</w:t>
      </w:r>
    </w:p>
    <w:p w:rsidR="00B96ED2" w:rsidRPr="00B96ED2" w:rsidRDefault="00B96ED2" w:rsidP="00B96ED2">
      <w:pPr>
        <w:numPr>
          <w:ilvl w:val="0"/>
          <w:numId w:val="8"/>
        </w:numPr>
      </w:pPr>
      <w:r w:rsidRPr="00B96ED2">
        <w:t>Value added services like mobile television, GPS, video call and video conference.</w:t>
      </w:r>
    </w:p>
    <w:p w:rsidR="00B96ED2" w:rsidRPr="00B96ED2" w:rsidRDefault="00B96ED2" w:rsidP="00B96ED2">
      <w:pPr>
        <w:numPr>
          <w:ilvl w:val="0"/>
          <w:numId w:val="8"/>
        </w:numPr>
      </w:pPr>
      <w:r w:rsidRPr="00B96ED2">
        <w:t>High speed mobile internet access.</w:t>
      </w:r>
    </w:p>
    <w:p w:rsidR="00A9292C" w:rsidRPr="00B96ED2" w:rsidRDefault="00B96ED2" w:rsidP="00A9292C">
      <w:pPr>
        <w:numPr>
          <w:ilvl w:val="0"/>
          <w:numId w:val="8"/>
        </w:numPr>
      </w:pPr>
      <w:r w:rsidRPr="00B96ED2">
        <w:t>Increased capacity.</w:t>
      </w:r>
    </w:p>
    <w:p w:rsidR="00B96ED2" w:rsidRPr="00A9292C" w:rsidRDefault="00A9292C" w:rsidP="00B96ED2">
      <w:pPr>
        <w:rPr>
          <w:u w:val="single"/>
        </w:rPr>
      </w:pPr>
      <w:r w:rsidRPr="00A9292C">
        <w:rPr>
          <w:bCs/>
          <w:u w:val="single"/>
        </w:rPr>
        <w:t>Disadvantages of 3G:</w:t>
      </w:r>
    </w:p>
    <w:p w:rsidR="00B96ED2" w:rsidRPr="00B96ED2" w:rsidRDefault="00B96ED2" w:rsidP="00B96ED2">
      <w:pPr>
        <w:numPr>
          <w:ilvl w:val="0"/>
          <w:numId w:val="9"/>
        </w:numPr>
      </w:pPr>
      <w:r w:rsidRPr="00B96ED2">
        <w:t>Requires 3G compatible handsets.</w:t>
      </w:r>
    </w:p>
    <w:p w:rsidR="00B96ED2" w:rsidRPr="00B96ED2" w:rsidRDefault="00B96ED2" w:rsidP="00B96ED2">
      <w:pPr>
        <w:numPr>
          <w:ilvl w:val="0"/>
          <w:numId w:val="9"/>
        </w:numPr>
      </w:pPr>
      <w:r w:rsidRPr="00B96ED2">
        <w:t>The cost of upgrading to 3G device is expensive.</w:t>
      </w:r>
    </w:p>
    <w:p w:rsidR="00B96ED2" w:rsidRPr="00B96ED2" w:rsidRDefault="00B96ED2" w:rsidP="00B96ED2">
      <w:pPr>
        <w:numPr>
          <w:ilvl w:val="0"/>
          <w:numId w:val="9"/>
        </w:numPr>
      </w:pPr>
      <w:r w:rsidRPr="00B96ED2">
        <w:t>Power consumption is high.</w:t>
      </w:r>
    </w:p>
    <w:p w:rsidR="00B96ED2" w:rsidRDefault="00B96ED2" w:rsidP="00B96ED2">
      <w:pPr>
        <w:numPr>
          <w:ilvl w:val="0"/>
          <w:numId w:val="9"/>
        </w:numPr>
      </w:pPr>
      <w:r w:rsidRPr="00B96ED2">
        <w:t>3G requires closer base stations which is expensive.</w:t>
      </w:r>
    </w:p>
    <w:p w:rsidR="00A9292C" w:rsidRDefault="00A9292C" w:rsidP="00A9292C"/>
    <w:p w:rsidR="00A9292C" w:rsidRDefault="00A9292C" w:rsidP="00A9292C">
      <w:pPr>
        <w:pStyle w:val="ListParagraph"/>
        <w:numPr>
          <w:ilvl w:val="0"/>
          <w:numId w:val="4"/>
        </w:numPr>
        <w:rPr>
          <w:u w:val="single"/>
        </w:rPr>
      </w:pPr>
      <w:r w:rsidRPr="00A9292C">
        <w:rPr>
          <w:u w:val="single"/>
        </w:rPr>
        <w:t>4G Technology:</w:t>
      </w:r>
    </w:p>
    <w:p w:rsidR="00F43C7A" w:rsidRDefault="00F43C7A" w:rsidP="00F43C7A">
      <w:p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4G stands for fo</w:t>
      </w:r>
      <w:r>
        <w:rPr>
          <w:rFonts w:eastAsia="Times New Roman" w:cs="Times New Roman"/>
          <w:color w:val="333333"/>
        </w:rPr>
        <w:t xml:space="preserve">urth generation cellular system and </w:t>
      </w:r>
      <w:r w:rsidRPr="00F43C7A">
        <w:rPr>
          <w:rFonts w:eastAsia="Times New Roman" w:cs="Times New Roman"/>
          <w:color w:val="333333"/>
        </w:rPr>
        <w:t>is</w:t>
      </w:r>
      <w:r>
        <w:rPr>
          <w:rFonts w:eastAsia="Times New Roman" w:cs="Times New Roman"/>
          <w:color w:val="333333"/>
        </w:rPr>
        <w:t xml:space="preserve"> an</w:t>
      </w:r>
      <w:r w:rsidRPr="00F43C7A">
        <w:rPr>
          <w:rFonts w:eastAsia="Times New Roman" w:cs="Times New Roman"/>
          <w:color w:val="333333"/>
        </w:rPr>
        <w:t xml:space="preserve"> evaluation of 3G to meet the forecasted rising demand.</w:t>
      </w:r>
      <w:r>
        <w:rPr>
          <w:rFonts w:eastAsia="Times New Roman" w:cs="Times New Roman"/>
          <w:color w:val="333333"/>
        </w:rPr>
        <w:t xml:space="preserve"> </w:t>
      </w:r>
      <w:r w:rsidRPr="00F43C7A">
        <w:rPr>
          <w:rFonts w:eastAsia="Times New Roman" w:cs="Times New Roman"/>
          <w:color w:val="333333"/>
        </w:rPr>
        <w:t>It is an integration of various technologies including GSM</w:t>
      </w:r>
      <w:proofErr w:type="gramStart"/>
      <w:r w:rsidRPr="00F43C7A">
        <w:rPr>
          <w:rFonts w:eastAsia="Times New Roman" w:cs="Times New Roman"/>
          <w:color w:val="333333"/>
        </w:rPr>
        <w:t>,CDMA,GPRS,IMT</w:t>
      </w:r>
      <w:proofErr w:type="gramEnd"/>
      <w:r w:rsidRPr="00F43C7A">
        <w:rPr>
          <w:rFonts w:eastAsia="Times New Roman" w:cs="Times New Roman"/>
          <w:color w:val="333333"/>
        </w:rPr>
        <w:t>-2000 ,Wireless LAN.</w:t>
      </w:r>
      <w:r>
        <w:rPr>
          <w:rFonts w:eastAsia="Times New Roman" w:cs="Times New Roman"/>
          <w:color w:val="333333"/>
        </w:rPr>
        <w:t xml:space="preserve"> </w:t>
      </w:r>
      <w:r w:rsidRPr="00F43C7A">
        <w:rPr>
          <w:rFonts w:eastAsia="Times New Roman" w:cs="Times New Roman"/>
          <w:color w:val="333333"/>
        </w:rPr>
        <w:t>Data rate in 4G system will range from 20 to 100 Mbps.</w:t>
      </w:r>
    </w:p>
    <w:p w:rsidR="00F43C7A" w:rsidRPr="00F43C7A" w:rsidRDefault="00F43C7A" w:rsidP="00F43C7A">
      <w:p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b/>
          <w:bCs/>
          <w:color w:val="333333"/>
        </w:rPr>
        <w:t>Features:</w:t>
      </w:r>
    </w:p>
    <w:p w:rsidR="00F43C7A" w:rsidRPr="00F43C7A" w:rsidRDefault="00F43C7A" w:rsidP="00F43C7A">
      <w:pPr>
        <w:numPr>
          <w:ilvl w:val="0"/>
          <w:numId w:val="11"/>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Fully IP based Mobile System.</w:t>
      </w:r>
    </w:p>
    <w:p w:rsidR="00F43C7A" w:rsidRPr="00F43C7A" w:rsidRDefault="00F43C7A" w:rsidP="00F43C7A">
      <w:pPr>
        <w:numPr>
          <w:ilvl w:val="0"/>
          <w:numId w:val="11"/>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supports interactive multimedia, voice, streaming video, internet and other broadband service.</w:t>
      </w:r>
    </w:p>
    <w:p w:rsidR="00F43C7A" w:rsidRPr="00F43C7A" w:rsidRDefault="00F43C7A" w:rsidP="00F43C7A">
      <w:pPr>
        <w:numPr>
          <w:ilvl w:val="0"/>
          <w:numId w:val="11"/>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has better spectrum efficiency.</w:t>
      </w:r>
    </w:p>
    <w:p w:rsidR="00F43C7A" w:rsidRPr="00F43C7A" w:rsidRDefault="00F43C7A" w:rsidP="00F43C7A">
      <w:pPr>
        <w:numPr>
          <w:ilvl w:val="0"/>
          <w:numId w:val="11"/>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supports Ad-hoc and multi hop network.</w:t>
      </w:r>
    </w:p>
    <w:p w:rsidR="00F43C7A" w:rsidRPr="00F43C7A" w:rsidRDefault="00F43C7A" w:rsidP="00F43C7A">
      <w:pPr>
        <w:shd w:val="clear" w:color="auto" w:fill="FFFFFF"/>
        <w:spacing w:after="150" w:line="240" w:lineRule="auto"/>
        <w:rPr>
          <w:rFonts w:eastAsia="Times New Roman" w:cs="Times New Roman"/>
          <w:color w:val="333333"/>
        </w:rPr>
      </w:pPr>
      <w:r>
        <w:rPr>
          <w:rFonts w:eastAsia="Times New Roman" w:cs="Times New Roman"/>
          <w:b/>
          <w:bCs/>
          <w:color w:val="333333"/>
        </w:rPr>
        <w:t xml:space="preserve"> 4</w:t>
      </w:r>
      <w:r w:rsidRPr="00F43C7A">
        <w:rPr>
          <w:rFonts w:eastAsia="Times New Roman" w:cs="Times New Roman"/>
          <w:b/>
          <w:bCs/>
          <w:color w:val="333333"/>
        </w:rPr>
        <w:t>G Architecture</w:t>
      </w:r>
    </w:p>
    <w:p w:rsidR="00F43C7A" w:rsidRPr="00F43C7A" w:rsidRDefault="00F43C7A" w:rsidP="00F43C7A">
      <w:pPr>
        <w:numPr>
          <w:ilvl w:val="0"/>
          <w:numId w:val="12"/>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Figure shows Generic Mobile Communication architecture.</w:t>
      </w:r>
    </w:p>
    <w:p w:rsidR="00F43C7A" w:rsidRPr="00F43C7A" w:rsidRDefault="00F43C7A" w:rsidP="00F43C7A">
      <w:pPr>
        <w:numPr>
          <w:ilvl w:val="0"/>
          <w:numId w:val="12"/>
        </w:numPr>
        <w:shd w:val="clear" w:color="auto" w:fill="FFFFFF"/>
        <w:spacing w:before="100" w:beforeAutospacing="1" w:after="100" w:afterAutospacing="1" w:line="240" w:lineRule="auto"/>
        <w:rPr>
          <w:rFonts w:eastAsia="Times New Roman" w:cs="Times New Roman"/>
          <w:color w:val="333333"/>
        </w:rPr>
      </w:pPr>
      <w:r>
        <w:rPr>
          <w:rFonts w:eastAsia="Times New Roman" w:cs="Times New Roman"/>
          <w:color w:val="333333"/>
        </w:rPr>
        <w:t>4</w:t>
      </w:r>
      <w:r w:rsidRPr="00F43C7A">
        <w:rPr>
          <w:rFonts w:eastAsia="Times New Roman" w:cs="Times New Roman"/>
          <w:color w:val="333333"/>
        </w:rPr>
        <w:t>G network is an integration of all heterogeneous wireless access networks such as Ad-hoc, cellular, hotspot and satellite radio component.</w:t>
      </w:r>
    </w:p>
    <w:p w:rsidR="00F43C7A" w:rsidRPr="00F43C7A" w:rsidRDefault="00F43C7A" w:rsidP="00F43C7A">
      <w:pPr>
        <w:numPr>
          <w:ilvl w:val="0"/>
          <w:numId w:val="12"/>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Technologies used in 4 G are smart antennas for multiple input and multiple output (MIMO), IPv6, VoIP, OFDM and Software defined radio (SDR) System.</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Smart Antennas:</w:t>
      </w:r>
    </w:p>
    <w:p w:rsidR="00F43C7A" w:rsidRPr="00F43C7A" w:rsidRDefault="00F43C7A" w:rsidP="00F43C7A">
      <w:pPr>
        <w:numPr>
          <w:ilvl w:val="0"/>
          <w:numId w:val="13"/>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Smart Antennas are Transmitting and receiving antennas.</w:t>
      </w:r>
    </w:p>
    <w:p w:rsidR="00F43C7A" w:rsidRPr="00F43C7A" w:rsidRDefault="00F43C7A" w:rsidP="00F43C7A">
      <w:pPr>
        <w:numPr>
          <w:ilvl w:val="0"/>
          <w:numId w:val="13"/>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does not require increase power and additional frequency.</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lastRenderedPageBreak/>
        <w:t>IPV6 Technology:</w:t>
      </w:r>
    </w:p>
    <w:p w:rsidR="00F43C7A" w:rsidRPr="00F43C7A" w:rsidRDefault="00F43C7A" w:rsidP="00F43C7A">
      <w:pPr>
        <w:numPr>
          <w:ilvl w:val="0"/>
          <w:numId w:val="14"/>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4G uses IPV6 Technology in order to support a large number of wireless enable devices.</w:t>
      </w:r>
    </w:p>
    <w:p w:rsidR="00F43C7A" w:rsidRPr="00F43C7A" w:rsidRDefault="00F43C7A" w:rsidP="00F43C7A">
      <w:pPr>
        <w:numPr>
          <w:ilvl w:val="0"/>
          <w:numId w:val="14"/>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enables a number of application with better multicast, security and route optimization capabilities.</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VoIP:</w:t>
      </w:r>
    </w:p>
    <w:p w:rsidR="00F43C7A" w:rsidRPr="00F43C7A" w:rsidRDefault="00F43C7A" w:rsidP="00F43C7A">
      <w:pPr>
        <w:numPr>
          <w:ilvl w:val="0"/>
          <w:numId w:val="15"/>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stands for Voice over IP.</w:t>
      </w:r>
    </w:p>
    <w:p w:rsidR="00F43C7A" w:rsidRPr="00F43C7A" w:rsidRDefault="00F43C7A" w:rsidP="00F43C7A">
      <w:pPr>
        <w:numPr>
          <w:ilvl w:val="0"/>
          <w:numId w:val="15"/>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allows only packet to be transferred eliminating complexity of 2 protocols over the same circuit.</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OFDM:</w:t>
      </w:r>
    </w:p>
    <w:p w:rsidR="00F43C7A" w:rsidRPr="00F43C7A" w:rsidRDefault="00F43C7A" w:rsidP="00F43C7A">
      <w:pPr>
        <w:numPr>
          <w:ilvl w:val="0"/>
          <w:numId w:val="16"/>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OFDM stands for Orthogonal Frequency Division Multiplexing.</w:t>
      </w:r>
    </w:p>
    <w:p w:rsidR="00F43C7A" w:rsidRPr="00F43C7A" w:rsidRDefault="00F43C7A" w:rsidP="00F43C7A">
      <w:pPr>
        <w:numPr>
          <w:ilvl w:val="0"/>
          <w:numId w:val="16"/>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 xml:space="preserve">It is currently used as </w:t>
      </w:r>
      <w:proofErr w:type="spellStart"/>
      <w:r w:rsidRPr="00F43C7A">
        <w:rPr>
          <w:rFonts w:eastAsia="Times New Roman" w:cs="Times New Roman"/>
          <w:color w:val="333333"/>
        </w:rPr>
        <w:t>WiMax</w:t>
      </w:r>
      <w:proofErr w:type="spellEnd"/>
      <w:r w:rsidRPr="00F43C7A">
        <w:rPr>
          <w:rFonts w:eastAsia="Times New Roman" w:cs="Times New Roman"/>
          <w:color w:val="333333"/>
        </w:rPr>
        <w:t xml:space="preserve"> and </w:t>
      </w:r>
      <w:proofErr w:type="spellStart"/>
      <w:r w:rsidRPr="00F43C7A">
        <w:rPr>
          <w:rFonts w:eastAsia="Times New Roman" w:cs="Times New Roman"/>
          <w:color w:val="333333"/>
        </w:rPr>
        <w:t>WiFi</w:t>
      </w:r>
      <w:proofErr w:type="spellEnd"/>
      <w:r w:rsidRPr="00F43C7A">
        <w:rPr>
          <w:rFonts w:eastAsia="Times New Roman" w:cs="Times New Roman"/>
          <w:color w:val="333333"/>
        </w:rPr>
        <w:t>.</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SDR:</w:t>
      </w:r>
    </w:p>
    <w:p w:rsidR="00F43C7A" w:rsidRPr="00F43C7A" w:rsidRDefault="00F43C7A" w:rsidP="00F43C7A">
      <w:pPr>
        <w:numPr>
          <w:ilvl w:val="0"/>
          <w:numId w:val="17"/>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SDR stands for Software Defined Radio.</w:t>
      </w:r>
    </w:p>
    <w:p w:rsidR="00F43C7A" w:rsidRPr="00F43C7A" w:rsidRDefault="00F43C7A" w:rsidP="00F43C7A">
      <w:pPr>
        <w:numPr>
          <w:ilvl w:val="0"/>
          <w:numId w:val="17"/>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is the form of open wireless architecture.</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Advantages:</w:t>
      </w:r>
    </w:p>
    <w:p w:rsidR="00F43C7A" w:rsidRPr="00F43C7A" w:rsidRDefault="00F43C7A" w:rsidP="00F43C7A">
      <w:pPr>
        <w:numPr>
          <w:ilvl w:val="0"/>
          <w:numId w:val="18"/>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provides better spectral efficiency.</w:t>
      </w:r>
    </w:p>
    <w:p w:rsidR="00F43C7A" w:rsidRPr="00F43C7A" w:rsidRDefault="00F43C7A" w:rsidP="00F43C7A">
      <w:pPr>
        <w:numPr>
          <w:ilvl w:val="0"/>
          <w:numId w:val="18"/>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It has high speed, high capacity and low cost per bit.</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Disadvantage:</w:t>
      </w:r>
    </w:p>
    <w:p w:rsidR="00F43C7A" w:rsidRPr="00F43C7A" w:rsidRDefault="00F43C7A" w:rsidP="00F43C7A">
      <w:pPr>
        <w:numPr>
          <w:ilvl w:val="0"/>
          <w:numId w:val="19"/>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Battery usage is more.</w:t>
      </w:r>
    </w:p>
    <w:p w:rsidR="00F43C7A" w:rsidRPr="00F43C7A" w:rsidRDefault="00F43C7A" w:rsidP="00F43C7A">
      <w:pPr>
        <w:numPr>
          <w:ilvl w:val="0"/>
          <w:numId w:val="19"/>
        </w:numPr>
        <w:shd w:val="clear" w:color="auto" w:fill="FFFFFF"/>
        <w:spacing w:before="100" w:beforeAutospacing="1" w:after="100" w:afterAutospacing="1" w:line="240" w:lineRule="auto"/>
        <w:rPr>
          <w:rFonts w:eastAsia="Times New Roman" w:cs="Times New Roman"/>
          <w:color w:val="333333"/>
        </w:rPr>
      </w:pPr>
      <w:r w:rsidRPr="00F43C7A">
        <w:rPr>
          <w:rFonts w:eastAsia="Times New Roman" w:cs="Times New Roman"/>
          <w:color w:val="333333"/>
        </w:rPr>
        <w:t>Hard to implement.</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noProof/>
          <w:color w:val="333333"/>
        </w:rPr>
        <w:drawing>
          <wp:inline distT="0" distB="0" distL="0" distR="0">
            <wp:extent cx="5399799" cy="2382787"/>
            <wp:effectExtent l="0" t="0" r="0" b="0"/>
            <wp:docPr id="2"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6405" cy="2390115"/>
                    </a:xfrm>
                    <a:prstGeom prst="rect">
                      <a:avLst/>
                    </a:prstGeom>
                    <a:noFill/>
                    <a:ln>
                      <a:noFill/>
                    </a:ln>
                  </pic:spPr>
                </pic:pic>
              </a:graphicData>
            </a:graphic>
          </wp:inline>
        </w:drawing>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MME- Mobility Management Entity</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lastRenderedPageBreak/>
        <w:t xml:space="preserve">It is used for </w:t>
      </w:r>
      <w:proofErr w:type="gramStart"/>
      <w:r w:rsidRPr="00F43C7A">
        <w:rPr>
          <w:rFonts w:eastAsia="Times New Roman" w:cs="Times New Roman"/>
          <w:color w:val="333333"/>
        </w:rPr>
        <w:t>Paging ,Authentication</w:t>
      </w:r>
      <w:proofErr w:type="gramEnd"/>
      <w:r w:rsidRPr="00F43C7A">
        <w:rPr>
          <w:rFonts w:eastAsia="Times New Roman" w:cs="Times New Roman"/>
          <w:color w:val="333333"/>
        </w:rPr>
        <w:t>, Handover and Selection of Serving Gateway</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SGW- Serving gateway</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t>It is used to Routing and Forwarding user data packet.</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PDN-GW Packet Data Network Gateway</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t>It is used for user equipment (UE) IP allocation</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HSS -Home Subscriber Server</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t>It is a user Database used for service subscriber, user identification and addressing</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b/>
          <w:bCs/>
          <w:color w:val="333333"/>
        </w:rPr>
        <w:t>PCRF -Policy and Charging Rule Function</w:t>
      </w:r>
    </w:p>
    <w:p w:rsidR="00F43C7A" w:rsidRP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t>It provide quality of service and charging</w:t>
      </w:r>
    </w:p>
    <w:p w:rsidR="00F43C7A" w:rsidRPr="00F43C7A" w:rsidRDefault="00F43C7A" w:rsidP="00F43C7A">
      <w:pPr>
        <w:shd w:val="clear" w:color="auto" w:fill="FFFFFF"/>
        <w:spacing w:after="150" w:line="240" w:lineRule="auto"/>
        <w:rPr>
          <w:rFonts w:eastAsia="Times New Roman" w:cs="Times New Roman"/>
          <w:color w:val="333333"/>
        </w:rPr>
      </w:pPr>
      <w:proofErr w:type="spellStart"/>
      <w:proofErr w:type="gramStart"/>
      <w:r w:rsidRPr="00F43C7A">
        <w:rPr>
          <w:rFonts w:eastAsia="Times New Roman" w:cs="Times New Roman"/>
          <w:b/>
          <w:bCs/>
          <w:color w:val="333333"/>
        </w:rPr>
        <w:t>eNode</w:t>
      </w:r>
      <w:proofErr w:type="spellEnd"/>
      <w:proofErr w:type="gramEnd"/>
      <w:r w:rsidRPr="00F43C7A">
        <w:rPr>
          <w:rFonts w:eastAsia="Times New Roman" w:cs="Times New Roman"/>
          <w:b/>
          <w:bCs/>
          <w:color w:val="333333"/>
        </w:rPr>
        <w:t xml:space="preserve"> B-evolved Node B</w:t>
      </w:r>
    </w:p>
    <w:p w:rsidR="00F43C7A" w:rsidRDefault="00F43C7A" w:rsidP="00F43C7A">
      <w:pPr>
        <w:shd w:val="clear" w:color="auto" w:fill="FFFFFF"/>
        <w:spacing w:after="150" w:line="240" w:lineRule="auto"/>
        <w:rPr>
          <w:rFonts w:eastAsia="Times New Roman" w:cs="Times New Roman"/>
          <w:color w:val="333333"/>
        </w:rPr>
      </w:pPr>
      <w:r w:rsidRPr="00F43C7A">
        <w:rPr>
          <w:rFonts w:eastAsia="Times New Roman" w:cs="Times New Roman"/>
          <w:color w:val="333333"/>
        </w:rPr>
        <w:t>It is used as radio resources management and radio bearer control</w:t>
      </w:r>
      <w:r>
        <w:rPr>
          <w:rFonts w:eastAsia="Times New Roman" w:cs="Times New Roman"/>
          <w:color w:val="333333"/>
        </w:rPr>
        <w:t>.</w:t>
      </w:r>
    </w:p>
    <w:p w:rsidR="0030691F" w:rsidRDefault="0030691F" w:rsidP="00F43C7A">
      <w:pPr>
        <w:shd w:val="clear" w:color="auto" w:fill="FFFFFF"/>
        <w:spacing w:after="150" w:line="240" w:lineRule="auto"/>
        <w:rPr>
          <w:rFonts w:eastAsia="Times New Roman" w:cs="Times New Roman"/>
          <w:color w:val="333333"/>
        </w:rPr>
      </w:pPr>
    </w:p>
    <w:p w:rsidR="0030691F" w:rsidRPr="001C3D3E" w:rsidRDefault="0030691F" w:rsidP="0030691F">
      <w:r w:rsidRPr="001C3D3E">
        <w:t>Advantages of 4G:</w:t>
      </w:r>
    </w:p>
    <w:p w:rsidR="0030691F" w:rsidRPr="001C3D3E" w:rsidRDefault="0030691F" w:rsidP="0030691F">
      <w:pPr>
        <w:numPr>
          <w:ilvl w:val="0"/>
          <w:numId w:val="20"/>
        </w:numPr>
      </w:pPr>
      <w:r w:rsidRPr="001C3D3E">
        <w:t>Quickly download files over a wireless network</w:t>
      </w:r>
    </w:p>
    <w:p w:rsidR="0030691F" w:rsidRPr="001C3D3E" w:rsidRDefault="0030691F" w:rsidP="0030691F">
      <w:pPr>
        <w:numPr>
          <w:ilvl w:val="0"/>
          <w:numId w:val="20"/>
        </w:numPr>
      </w:pPr>
      <w:r w:rsidRPr="001C3D3E">
        <w:t>Extremely high voice quality</w:t>
      </w:r>
    </w:p>
    <w:p w:rsidR="0030691F" w:rsidRPr="001C3D3E" w:rsidRDefault="0030691F" w:rsidP="0030691F">
      <w:pPr>
        <w:numPr>
          <w:ilvl w:val="0"/>
          <w:numId w:val="20"/>
        </w:numPr>
      </w:pPr>
      <w:r w:rsidRPr="001C3D3E">
        <w:t>Easily access Internet, IM, social networks, streaming media, video calling</w:t>
      </w:r>
    </w:p>
    <w:p w:rsidR="0030691F" w:rsidRPr="001C3D3E" w:rsidRDefault="0030691F" w:rsidP="0030691F">
      <w:pPr>
        <w:numPr>
          <w:ilvl w:val="0"/>
          <w:numId w:val="20"/>
        </w:numPr>
      </w:pPr>
      <w:r w:rsidRPr="001C3D3E">
        <w:t>Higher bandwidth</w:t>
      </w:r>
    </w:p>
    <w:p w:rsidR="0030691F" w:rsidRPr="001C3D3E" w:rsidRDefault="0030691F" w:rsidP="0030691F">
      <w:pPr>
        <w:numPr>
          <w:ilvl w:val="0"/>
          <w:numId w:val="20"/>
        </w:numPr>
      </w:pPr>
      <w:r w:rsidRPr="001C3D3E">
        <w:t>4G is 10 times faster than 3G</w:t>
      </w:r>
    </w:p>
    <w:p w:rsidR="0030691F" w:rsidRPr="001C3D3E" w:rsidRDefault="0030691F" w:rsidP="0030691F">
      <w:r w:rsidRPr="001C3D3E">
        <w:t>Disadvantages of 4G:</w:t>
      </w:r>
    </w:p>
    <w:p w:rsidR="0030691F" w:rsidRPr="001C3D3E" w:rsidRDefault="0030691F" w:rsidP="0030691F">
      <w:pPr>
        <w:numPr>
          <w:ilvl w:val="0"/>
          <w:numId w:val="21"/>
        </w:numPr>
      </w:pPr>
      <w:r w:rsidRPr="001C3D3E">
        <w:t>New frequencies means new components in cell towers.</w:t>
      </w:r>
    </w:p>
    <w:p w:rsidR="0030691F" w:rsidRPr="001C3D3E" w:rsidRDefault="0030691F" w:rsidP="0030691F">
      <w:pPr>
        <w:numPr>
          <w:ilvl w:val="0"/>
          <w:numId w:val="21"/>
        </w:numPr>
      </w:pPr>
      <w:r w:rsidRPr="001C3D3E">
        <w:t>Higher data prices for consumers</w:t>
      </w:r>
    </w:p>
    <w:p w:rsidR="0030691F" w:rsidRPr="001C3D3E" w:rsidRDefault="0030691F" w:rsidP="0030691F">
      <w:pPr>
        <w:numPr>
          <w:ilvl w:val="0"/>
          <w:numId w:val="21"/>
        </w:numPr>
      </w:pPr>
      <w:r w:rsidRPr="001C3D3E">
        <w:t>Consumer is forced to buy a new device to support the 4G</w:t>
      </w:r>
    </w:p>
    <w:p w:rsidR="0030691F" w:rsidRDefault="0030691F" w:rsidP="0030691F">
      <w:pPr>
        <w:numPr>
          <w:ilvl w:val="0"/>
          <w:numId w:val="21"/>
        </w:numPr>
      </w:pPr>
      <w:r w:rsidRPr="001C3D3E">
        <w:t>It is impossible to make your current equipment compatible with the 4G network</w:t>
      </w:r>
      <w:r>
        <w:t>.</w:t>
      </w:r>
    </w:p>
    <w:p w:rsidR="0030691F" w:rsidRDefault="0030691F" w:rsidP="0030691F"/>
    <w:p w:rsidR="0030691F" w:rsidRDefault="0030691F" w:rsidP="0030691F">
      <w:pPr>
        <w:pStyle w:val="ListParagraph"/>
        <w:numPr>
          <w:ilvl w:val="0"/>
          <w:numId w:val="4"/>
        </w:numPr>
        <w:rPr>
          <w:u w:val="single"/>
        </w:rPr>
      </w:pPr>
      <w:r w:rsidRPr="0030691F">
        <w:rPr>
          <w:u w:val="single"/>
        </w:rPr>
        <w:t>5G Technology:</w:t>
      </w:r>
    </w:p>
    <w:p w:rsidR="00AC176F" w:rsidRDefault="0030691F" w:rsidP="00AC176F">
      <w:r w:rsidRPr="00CE3FCA">
        <w:rPr>
          <w:color w:val="000000"/>
          <w:spacing w:val="3"/>
          <w:shd w:val="clear" w:color="auto" w:fill="FFFFFF"/>
        </w:rPr>
        <w:t>5G is the fifth generation of cellular networks, and it is expected to be one of the fastest wireless technologies ever created. </w:t>
      </w:r>
      <w:r w:rsidR="002D6171" w:rsidRPr="002D6171">
        <w:t>5G wireless technology is meant to deliver higher multi-</w:t>
      </w:r>
      <w:proofErr w:type="spellStart"/>
      <w:r w:rsidR="002D6171" w:rsidRPr="002D6171">
        <w:t>Gbps</w:t>
      </w:r>
      <w:proofErr w:type="spellEnd"/>
      <w:r w:rsidR="002D6171" w:rsidRPr="002D6171">
        <w:t xml:space="preserve"> peak data speeds, </w:t>
      </w:r>
      <w:proofErr w:type="spellStart"/>
      <w:r w:rsidR="002D6171" w:rsidRPr="002D6171">
        <w:t>ultra low</w:t>
      </w:r>
      <w:proofErr w:type="spellEnd"/>
      <w:r w:rsidR="002D6171" w:rsidRPr="002D6171">
        <w:t xml:space="preserve"> latency, more reliability, massive network capacity, increased availability, and a more uniform user experience to more users. Higher performance and improved efficiency empower new user experiences and connects new industries.</w:t>
      </w:r>
    </w:p>
    <w:p w:rsidR="002D6171" w:rsidRPr="002D6171" w:rsidRDefault="002D6171" w:rsidP="00AC176F">
      <w:r w:rsidRPr="002D6171">
        <w:lastRenderedPageBreak/>
        <w:t>Like 4G LTE, 5G is also OFDM-based (Orthogonal frequency-division multiplexing) and will operate based on the same mobile networking principles. However, the new 5G NR (New Radio) air interface will further enhance OFDM to deliver a much higher degree of flexibility and scalability.</w:t>
      </w:r>
    </w:p>
    <w:p w:rsidR="002D6171" w:rsidRDefault="002D6171" w:rsidP="00AC176F">
      <w:r w:rsidRPr="002D6171">
        <w:t xml:space="preserve"> 5G will not only deliver faster, better mobile broadband services compared to 4G LTE, but it will also expand into new service areas, such as mission-critical communications and connecting the massive </w:t>
      </w:r>
      <w:proofErr w:type="spellStart"/>
      <w:r w:rsidRPr="002D6171">
        <w:t>IoT</w:t>
      </w:r>
      <w:proofErr w:type="spellEnd"/>
      <w:r w:rsidRPr="002D6171">
        <w:t xml:space="preserve">. This is enabled by many new 5G NR air interface design techniques, such as a new self-contained TDD </w:t>
      </w:r>
      <w:proofErr w:type="spellStart"/>
      <w:r w:rsidRPr="002D6171">
        <w:t>subframe</w:t>
      </w:r>
      <w:proofErr w:type="spellEnd"/>
      <w:r w:rsidRPr="002D6171">
        <w:t xml:space="preserve"> design.</w:t>
      </w:r>
    </w:p>
    <w:p w:rsidR="00AC176F" w:rsidRDefault="00AC176F" w:rsidP="00AC176F"/>
    <w:p w:rsidR="00AC176F" w:rsidRDefault="00AC176F" w:rsidP="00AC176F">
      <w:r>
        <w:rPr>
          <w:noProof/>
        </w:rPr>
        <w:drawing>
          <wp:inline distT="0" distB="0" distL="0" distR="0">
            <wp:extent cx="5362575" cy="3376295"/>
            <wp:effectExtent l="0" t="0" r="9525" b="0"/>
            <wp:docPr id="3" name="Picture 3" descr="http://www.emfexplained.info/site/misc/image/Fullsize/1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fexplained.info/site/misc/image/Fullsize/112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7934" cy="3379669"/>
                    </a:xfrm>
                    <a:prstGeom prst="rect">
                      <a:avLst/>
                    </a:prstGeom>
                    <a:noFill/>
                    <a:ln>
                      <a:noFill/>
                    </a:ln>
                  </pic:spPr>
                </pic:pic>
              </a:graphicData>
            </a:graphic>
          </wp:inline>
        </w:drawing>
      </w:r>
    </w:p>
    <w:p w:rsidR="00AC176F" w:rsidRDefault="00AC176F" w:rsidP="00AC176F"/>
    <w:p w:rsidR="00AC176F" w:rsidRDefault="00AC176F" w:rsidP="00AC176F">
      <w:r>
        <w:t xml:space="preserve">ADVANTAGES OF 5G </w:t>
      </w:r>
    </w:p>
    <w:p w:rsidR="00AC176F" w:rsidRPr="00BE5458" w:rsidRDefault="00AC176F" w:rsidP="00AC176F">
      <w:pPr>
        <w:numPr>
          <w:ilvl w:val="0"/>
          <w:numId w:val="22"/>
        </w:numPr>
        <w:tabs>
          <w:tab w:val="num" w:pos="720"/>
        </w:tabs>
        <w:spacing w:after="0"/>
      </w:pPr>
      <w:r w:rsidRPr="00BE5458">
        <w:t>High resolution and bi-directional large bandwidth shaping.</w:t>
      </w:r>
    </w:p>
    <w:p w:rsidR="00AC176F" w:rsidRPr="00BE5458" w:rsidRDefault="00AC176F" w:rsidP="00AC176F">
      <w:pPr>
        <w:numPr>
          <w:ilvl w:val="0"/>
          <w:numId w:val="22"/>
        </w:numPr>
        <w:tabs>
          <w:tab w:val="num" w:pos="720"/>
        </w:tabs>
        <w:spacing w:after="0"/>
      </w:pPr>
      <w:r w:rsidRPr="00BE5458">
        <w:t>Technology to gather all networks on one platform.</w:t>
      </w:r>
    </w:p>
    <w:p w:rsidR="00AC176F" w:rsidRPr="00BE5458" w:rsidRDefault="00AC176F" w:rsidP="00AC176F">
      <w:pPr>
        <w:numPr>
          <w:ilvl w:val="0"/>
          <w:numId w:val="22"/>
        </w:numPr>
        <w:tabs>
          <w:tab w:val="num" w:pos="720"/>
        </w:tabs>
        <w:spacing w:after="0"/>
      </w:pPr>
      <w:r w:rsidRPr="00BE5458">
        <w:t>More effective and efficient.</w:t>
      </w:r>
    </w:p>
    <w:p w:rsidR="00AC176F" w:rsidRPr="00BE5458" w:rsidRDefault="00AC176F" w:rsidP="00AC176F">
      <w:pPr>
        <w:numPr>
          <w:ilvl w:val="0"/>
          <w:numId w:val="22"/>
        </w:numPr>
        <w:tabs>
          <w:tab w:val="num" w:pos="720"/>
        </w:tabs>
        <w:spacing w:after="0"/>
      </w:pPr>
      <w:r w:rsidRPr="00BE5458">
        <w:t>Technology to facilitate subscriber supervision tools for the quick action.</w:t>
      </w:r>
    </w:p>
    <w:p w:rsidR="00AC176F" w:rsidRDefault="00AC176F" w:rsidP="00AC176F"/>
    <w:p w:rsidR="00AC176F" w:rsidRDefault="00AC176F" w:rsidP="00AC176F">
      <w:r>
        <w:t xml:space="preserve">DISADVANTAGES OF 5G </w:t>
      </w:r>
    </w:p>
    <w:p w:rsidR="00AC176F" w:rsidRPr="00D07C44" w:rsidRDefault="00AC176F" w:rsidP="00AC176F">
      <w:pPr>
        <w:numPr>
          <w:ilvl w:val="0"/>
          <w:numId w:val="23"/>
        </w:numPr>
      </w:pPr>
      <w:r w:rsidRPr="00D07C44">
        <w:t>5G is more costly compared to other Mobile Network Technology because many technical/ official engineers are required to install and maintain it.</w:t>
      </w:r>
    </w:p>
    <w:p w:rsidR="00AC176F" w:rsidRPr="00D07C44" w:rsidRDefault="00AC176F" w:rsidP="00AC176F">
      <w:pPr>
        <w:numPr>
          <w:ilvl w:val="0"/>
          <w:numId w:val="23"/>
        </w:numPr>
      </w:pPr>
      <w:r w:rsidRPr="00D07C44">
        <w:t>The risk of overcrowding the frequency range of the 5G wireless spectrum is greater as more devices are connected to one channel.</w:t>
      </w:r>
    </w:p>
    <w:p w:rsidR="00AC176F" w:rsidRPr="00D07C44" w:rsidRDefault="00AC176F" w:rsidP="00AC176F">
      <w:pPr>
        <w:numPr>
          <w:ilvl w:val="0"/>
          <w:numId w:val="23"/>
        </w:numPr>
      </w:pPr>
      <w:r w:rsidRPr="00D07C44">
        <w:lastRenderedPageBreak/>
        <w:t>5G network Technology will take more time for security and privacy issues.</w:t>
      </w:r>
    </w:p>
    <w:p w:rsidR="00AC176F" w:rsidRDefault="00AC176F" w:rsidP="00AC176F">
      <w:pPr>
        <w:numPr>
          <w:ilvl w:val="0"/>
          <w:numId w:val="23"/>
        </w:numPr>
      </w:pPr>
      <w:r w:rsidRPr="00D07C44">
        <w:t>Coverage indoor distance up to 2 meters and 300 meters outdoors can be achieved due to greater losses at higher frequencies as 5Gmm wave influences from such losses (rain losses, attenuation due to rain, etc.).</w:t>
      </w:r>
    </w:p>
    <w:p w:rsidR="00AA1403" w:rsidRDefault="00AA1403" w:rsidP="00AC176F">
      <w:pPr>
        <w:pStyle w:val="ListParagraph"/>
      </w:pPr>
    </w:p>
    <w:p w:rsidR="00AC176F" w:rsidRDefault="00AC176F" w:rsidP="00AA1403">
      <w:pPr>
        <w:rPr>
          <w:shd w:val="clear" w:color="auto" w:fill="FFFFFF"/>
        </w:rPr>
      </w:pPr>
      <w:r w:rsidRPr="00AA1403">
        <w:rPr>
          <w:u w:val="single"/>
        </w:rPr>
        <w:t xml:space="preserve">Question 2: </w:t>
      </w:r>
      <w:r w:rsidRPr="00AA1403">
        <w:rPr>
          <w:shd w:val="clear" w:color="auto" w:fill="FFFFFF"/>
        </w:rPr>
        <w:t> In tabular form, establish adequate differences between 2G, 3G, 4G and 5G.</w:t>
      </w:r>
    </w:p>
    <w:p w:rsidR="00AA1403" w:rsidRPr="00F822C4" w:rsidRDefault="00AA1403" w:rsidP="00AA1403">
      <w:pPr>
        <w:rPr>
          <w:shd w:val="clear" w:color="auto" w:fill="FFFFFF"/>
        </w:rPr>
      </w:pPr>
    </w:p>
    <w:tbl>
      <w:tblPr>
        <w:tblStyle w:val="TableGrid"/>
        <w:tblW w:w="8995" w:type="dxa"/>
        <w:tblInd w:w="720" w:type="dxa"/>
        <w:tblLook w:val="04A0" w:firstRow="1" w:lastRow="0" w:firstColumn="1" w:lastColumn="0" w:noHBand="0" w:noVBand="1"/>
      </w:tblPr>
      <w:tblGrid>
        <w:gridCol w:w="1838"/>
        <w:gridCol w:w="1937"/>
        <w:gridCol w:w="1800"/>
        <w:gridCol w:w="1620"/>
        <w:gridCol w:w="1800"/>
      </w:tblGrid>
      <w:tr w:rsidR="00F8437B" w:rsidRPr="00F822C4" w:rsidTr="00F8437B">
        <w:trPr>
          <w:trHeight w:val="305"/>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Technology</w:t>
            </w:r>
          </w:p>
        </w:tc>
        <w:tc>
          <w:tcPr>
            <w:tcW w:w="1937" w:type="dxa"/>
          </w:tcPr>
          <w:p w:rsidR="00AA1403" w:rsidRPr="00F822C4" w:rsidRDefault="00AA140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2G</w:t>
            </w:r>
          </w:p>
        </w:tc>
        <w:tc>
          <w:tcPr>
            <w:tcW w:w="1800" w:type="dxa"/>
          </w:tcPr>
          <w:p w:rsidR="00AA1403" w:rsidRPr="00F822C4" w:rsidRDefault="00AA140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3G</w:t>
            </w:r>
          </w:p>
        </w:tc>
        <w:tc>
          <w:tcPr>
            <w:tcW w:w="1620" w:type="dxa"/>
          </w:tcPr>
          <w:p w:rsidR="00AA1403" w:rsidRPr="00F822C4" w:rsidRDefault="00AA140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4G</w:t>
            </w:r>
          </w:p>
        </w:tc>
        <w:tc>
          <w:tcPr>
            <w:tcW w:w="1800" w:type="dxa"/>
          </w:tcPr>
          <w:p w:rsidR="00AA1403" w:rsidRPr="00F822C4" w:rsidRDefault="00AA140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5G</w:t>
            </w:r>
          </w:p>
        </w:tc>
      </w:tr>
      <w:tr w:rsidR="00F8437B" w:rsidRPr="00F822C4" w:rsidTr="004539CA">
        <w:trPr>
          <w:trHeight w:val="1160"/>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Requirements</w:t>
            </w:r>
          </w:p>
        </w:tc>
        <w:tc>
          <w:tcPr>
            <w:tcW w:w="1937" w:type="dxa"/>
          </w:tcPr>
          <w:p w:rsidR="00AA1403" w:rsidRPr="00F822C4" w:rsidRDefault="00AA140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No official req</w:t>
            </w:r>
            <w:r w:rsidR="004539CA" w:rsidRPr="00F822C4">
              <w:rPr>
                <w:rFonts w:ascii="Arial" w:hAnsi="Arial" w:cs="Arial"/>
                <w:color w:val="333333"/>
                <w:shd w:val="clear" w:color="auto" w:fill="FFFFFF"/>
              </w:rPr>
              <w:t>u</w:t>
            </w:r>
            <w:r w:rsidRPr="00F822C4">
              <w:rPr>
                <w:rFonts w:ascii="Arial" w:hAnsi="Arial" w:cs="Arial"/>
                <w:color w:val="333333"/>
                <w:shd w:val="clear" w:color="auto" w:fill="FFFFFF"/>
              </w:rPr>
              <w:t>ireme</w:t>
            </w:r>
            <w:r w:rsidR="00F8437B" w:rsidRPr="00F822C4">
              <w:rPr>
                <w:rFonts w:ascii="Arial" w:hAnsi="Arial" w:cs="Arial"/>
                <w:color w:val="333333"/>
                <w:shd w:val="clear" w:color="auto" w:fill="FFFFFF"/>
              </w:rPr>
              <w:t>nts</w:t>
            </w:r>
          </w:p>
        </w:tc>
        <w:tc>
          <w:tcPr>
            <w:tcW w:w="1800"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ITU’s, IMT-2000 required. 144kbps mobile, 384 kbps pedestrian, 2Mbps indoors.</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ITU’s, IMT Advanced requirement include ability to operate in up to 40MHz radio channel.</w:t>
            </w:r>
          </w:p>
        </w:tc>
        <w:tc>
          <w:tcPr>
            <w:tcW w:w="1800" w:type="dxa"/>
          </w:tcPr>
          <w:p w:rsidR="00AA1403" w:rsidRPr="00F822C4"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At least 1GB/s or more data rates to support ultra-high definition video and virtual reality.</w:t>
            </w:r>
          </w:p>
        </w:tc>
      </w:tr>
      <w:tr w:rsidR="00F8437B" w:rsidRPr="00F822C4" w:rsidTr="00D8514D">
        <w:trPr>
          <w:trHeight w:val="728"/>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Data Bandwidth</w:t>
            </w:r>
          </w:p>
        </w:tc>
        <w:tc>
          <w:tcPr>
            <w:tcW w:w="1937" w:type="dxa"/>
          </w:tcPr>
          <w:p w:rsidR="00AA1403" w:rsidRPr="00F822C4" w:rsidRDefault="00724823"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14.4Kbps to 384kbps</w:t>
            </w:r>
          </w:p>
        </w:tc>
        <w:tc>
          <w:tcPr>
            <w:tcW w:w="1800"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2Mbps</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 xml:space="preserve">2Mbps to 1 </w:t>
            </w:r>
            <w:proofErr w:type="spellStart"/>
            <w:r w:rsidRPr="00F822C4">
              <w:rPr>
                <w:rFonts w:ascii="Arial" w:hAnsi="Arial" w:cs="Arial"/>
                <w:color w:val="333333"/>
                <w:shd w:val="clear" w:color="auto" w:fill="FFFFFF"/>
              </w:rPr>
              <w:t>Gbps</w:t>
            </w:r>
            <w:proofErr w:type="spellEnd"/>
          </w:p>
        </w:tc>
        <w:tc>
          <w:tcPr>
            <w:tcW w:w="1800" w:type="dxa"/>
          </w:tcPr>
          <w:p w:rsidR="00AA1403" w:rsidRPr="00F822C4"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1Gbps and higher (as demand)</w:t>
            </w:r>
          </w:p>
        </w:tc>
      </w:tr>
      <w:tr w:rsidR="00F8437B" w:rsidRPr="00F822C4" w:rsidTr="00724823">
        <w:trPr>
          <w:trHeight w:val="1070"/>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Core Network</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PSTN Packet Network</w:t>
            </w:r>
          </w:p>
        </w:tc>
        <w:tc>
          <w:tcPr>
            <w:tcW w:w="1800"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Packet Network</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All IP Network</w:t>
            </w:r>
          </w:p>
        </w:tc>
        <w:tc>
          <w:tcPr>
            <w:tcW w:w="1800" w:type="dxa"/>
          </w:tcPr>
          <w:p w:rsidR="00AA1403" w:rsidRPr="00F822C4"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Flatter IP Network and 5G network interfacing</w:t>
            </w:r>
          </w:p>
        </w:tc>
      </w:tr>
      <w:tr w:rsidR="00F8437B" w:rsidRPr="00F822C4" w:rsidTr="00D8514D">
        <w:trPr>
          <w:trHeight w:val="2078"/>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Service</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Digital voice, Higher capacity, packetized data</w:t>
            </w:r>
          </w:p>
        </w:tc>
        <w:tc>
          <w:tcPr>
            <w:tcW w:w="1800"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Integrated high quality audio, video, data.</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Dynamic Information access, wear-able devices</w:t>
            </w:r>
            <w:r>
              <w:rPr>
                <w:rFonts w:ascii="Arial" w:hAnsi="Arial" w:cs="Arial"/>
                <w:color w:val="333333"/>
                <w:shd w:val="clear" w:color="auto" w:fill="FFFFFF"/>
              </w:rPr>
              <w:t>, HD streaming, global roaming.</w:t>
            </w:r>
          </w:p>
        </w:tc>
        <w:tc>
          <w:tcPr>
            <w:tcW w:w="1800" w:type="dxa"/>
          </w:tcPr>
          <w:p w:rsidR="00AA1403" w:rsidRPr="00F822C4"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Dynamic information access, wear-able devices, HD streaming; any demand of users; global roaming smoothly.</w:t>
            </w:r>
          </w:p>
        </w:tc>
      </w:tr>
      <w:tr w:rsidR="00F8437B" w:rsidRPr="00F822C4" w:rsidTr="00D8514D">
        <w:trPr>
          <w:trHeight w:val="962"/>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Standards</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GSM, GPRS, EDGE, etc.</w:t>
            </w:r>
          </w:p>
        </w:tc>
        <w:tc>
          <w:tcPr>
            <w:tcW w:w="180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WCDMA</w:t>
            </w:r>
          </w:p>
          <w:p w:rsidR="00F822C4"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CDMA 2000</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All access convergence including: OFMDA, MC-CDMA etc.</w:t>
            </w:r>
          </w:p>
        </w:tc>
        <w:tc>
          <w:tcPr>
            <w:tcW w:w="1800" w:type="dxa"/>
          </w:tcPr>
          <w:p w:rsidR="00AA1403"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 xml:space="preserve">CDMA </w:t>
            </w:r>
          </w:p>
          <w:p w:rsidR="0009587C" w:rsidRPr="00F822C4" w:rsidRDefault="0009587C"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BDMA</w:t>
            </w:r>
          </w:p>
        </w:tc>
      </w:tr>
      <w:tr w:rsidR="00F8437B" w:rsidRPr="00F822C4" w:rsidTr="00F822C4">
        <w:trPr>
          <w:trHeight w:val="575"/>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Multiple Access</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TDMA</w:t>
            </w:r>
          </w:p>
          <w:p w:rsidR="004539CA"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CDMA</w:t>
            </w:r>
          </w:p>
        </w:tc>
        <w:tc>
          <w:tcPr>
            <w:tcW w:w="180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CDMA</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CDMA</w:t>
            </w:r>
          </w:p>
        </w:tc>
        <w:tc>
          <w:tcPr>
            <w:tcW w:w="1800" w:type="dxa"/>
          </w:tcPr>
          <w:p w:rsidR="00D8514D" w:rsidRDefault="00D8514D" w:rsidP="00D8514D">
            <w:pPr>
              <w:pStyle w:val="ListParagraph"/>
              <w:ind w:left="0"/>
              <w:rPr>
                <w:rFonts w:ascii="Arial" w:hAnsi="Arial" w:cs="Arial"/>
                <w:color w:val="333333"/>
                <w:shd w:val="clear" w:color="auto" w:fill="FFFFFF"/>
              </w:rPr>
            </w:pPr>
            <w:r>
              <w:rPr>
                <w:rFonts w:ascii="Arial" w:hAnsi="Arial" w:cs="Arial"/>
                <w:color w:val="333333"/>
                <w:shd w:val="clear" w:color="auto" w:fill="FFFFFF"/>
              </w:rPr>
              <w:t xml:space="preserve">CDMA </w:t>
            </w:r>
          </w:p>
          <w:p w:rsidR="00AA1403" w:rsidRPr="00F822C4" w:rsidRDefault="00D8514D" w:rsidP="00D8514D">
            <w:pPr>
              <w:pStyle w:val="ListParagraph"/>
              <w:ind w:left="0"/>
              <w:rPr>
                <w:rFonts w:ascii="Arial" w:hAnsi="Arial" w:cs="Arial"/>
                <w:color w:val="333333"/>
                <w:shd w:val="clear" w:color="auto" w:fill="FFFFFF"/>
              </w:rPr>
            </w:pPr>
            <w:r>
              <w:rPr>
                <w:rFonts w:ascii="Arial" w:hAnsi="Arial" w:cs="Arial"/>
                <w:color w:val="333333"/>
                <w:shd w:val="clear" w:color="auto" w:fill="FFFFFF"/>
              </w:rPr>
              <w:t>BDMA</w:t>
            </w:r>
          </w:p>
        </w:tc>
      </w:tr>
      <w:tr w:rsidR="00F8437B" w:rsidRPr="00F822C4" w:rsidTr="00F822C4">
        <w:trPr>
          <w:trHeight w:val="458"/>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Starts from</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1990</w:t>
            </w:r>
          </w:p>
        </w:tc>
        <w:tc>
          <w:tcPr>
            <w:tcW w:w="180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2001</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2010</w:t>
            </w:r>
          </w:p>
        </w:tc>
        <w:tc>
          <w:tcPr>
            <w:tcW w:w="1800" w:type="dxa"/>
          </w:tcPr>
          <w:p w:rsidR="00AA1403" w:rsidRPr="00F822C4" w:rsidRDefault="00D8514D"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2015</w:t>
            </w:r>
          </w:p>
        </w:tc>
      </w:tr>
      <w:tr w:rsidR="00F8437B" w:rsidRPr="00F822C4" w:rsidTr="00F822C4">
        <w:trPr>
          <w:trHeight w:val="593"/>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Switching</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Circuit Packet</w:t>
            </w:r>
          </w:p>
        </w:tc>
        <w:tc>
          <w:tcPr>
            <w:tcW w:w="180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Circuit Packet</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Packet</w:t>
            </w:r>
          </w:p>
        </w:tc>
        <w:tc>
          <w:tcPr>
            <w:tcW w:w="1800" w:type="dxa"/>
          </w:tcPr>
          <w:p w:rsidR="00AA1403" w:rsidRPr="00F822C4" w:rsidRDefault="00D8514D"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All Packet</w:t>
            </w:r>
          </w:p>
        </w:tc>
      </w:tr>
      <w:tr w:rsidR="00F8437B" w:rsidRPr="00F822C4" w:rsidTr="00F822C4">
        <w:trPr>
          <w:trHeight w:val="710"/>
        </w:trPr>
        <w:tc>
          <w:tcPr>
            <w:tcW w:w="1838" w:type="dxa"/>
          </w:tcPr>
          <w:p w:rsidR="00AA1403" w:rsidRPr="00F822C4" w:rsidRDefault="00AA1403" w:rsidP="00AC176F">
            <w:pPr>
              <w:pStyle w:val="ListParagraph"/>
              <w:ind w:left="0"/>
              <w:rPr>
                <w:rFonts w:ascii="Arial" w:hAnsi="Arial" w:cs="Arial"/>
                <w:b/>
                <w:color w:val="333333"/>
                <w:shd w:val="clear" w:color="auto" w:fill="FFFFFF"/>
              </w:rPr>
            </w:pPr>
            <w:r w:rsidRPr="00F822C4">
              <w:rPr>
                <w:rFonts w:ascii="Arial" w:hAnsi="Arial" w:cs="Arial"/>
                <w:b/>
                <w:color w:val="333333"/>
                <w:shd w:val="clear" w:color="auto" w:fill="FFFFFF"/>
              </w:rPr>
              <w:t>Frequency</w:t>
            </w:r>
          </w:p>
        </w:tc>
        <w:tc>
          <w:tcPr>
            <w:tcW w:w="1937" w:type="dxa"/>
          </w:tcPr>
          <w:p w:rsidR="00AA1403" w:rsidRPr="00F822C4" w:rsidRDefault="004539CA"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850-1900MHz</w:t>
            </w:r>
          </w:p>
        </w:tc>
        <w:tc>
          <w:tcPr>
            <w:tcW w:w="1800" w:type="dxa"/>
          </w:tcPr>
          <w:p w:rsidR="00AA1403" w:rsidRPr="00F822C4" w:rsidRDefault="00F822C4" w:rsidP="00AC176F">
            <w:pPr>
              <w:pStyle w:val="ListParagraph"/>
              <w:ind w:left="0"/>
              <w:rPr>
                <w:rFonts w:ascii="Arial" w:hAnsi="Arial" w:cs="Arial"/>
                <w:color w:val="333333"/>
                <w:shd w:val="clear" w:color="auto" w:fill="FFFFFF"/>
              </w:rPr>
            </w:pPr>
            <w:r w:rsidRPr="00F822C4">
              <w:rPr>
                <w:rFonts w:ascii="Arial" w:hAnsi="Arial" w:cs="Arial"/>
                <w:color w:val="333333"/>
                <w:shd w:val="clear" w:color="auto" w:fill="FFFFFF"/>
              </w:rPr>
              <w:t>1.6-2.5GHz</w:t>
            </w:r>
          </w:p>
        </w:tc>
        <w:tc>
          <w:tcPr>
            <w:tcW w:w="1620" w:type="dxa"/>
          </w:tcPr>
          <w:p w:rsidR="00AA1403" w:rsidRPr="00F822C4" w:rsidRDefault="00F822C4" w:rsidP="00AC176F">
            <w:pPr>
              <w:pStyle w:val="ListParagraph"/>
              <w:ind w:left="0"/>
              <w:rPr>
                <w:rFonts w:ascii="Arial" w:hAnsi="Arial" w:cs="Arial"/>
                <w:color w:val="333333"/>
                <w:shd w:val="clear" w:color="auto" w:fill="FFFFFF"/>
              </w:rPr>
            </w:pPr>
            <w:r>
              <w:rPr>
                <w:rFonts w:ascii="Arial" w:hAnsi="Arial" w:cs="Arial"/>
                <w:color w:val="333333"/>
                <w:shd w:val="clear" w:color="auto" w:fill="FFFFFF"/>
              </w:rPr>
              <w:t>2-8GHz</w:t>
            </w:r>
          </w:p>
        </w:tc>
        <w:tc>
          <w:tcPr>
            <w:tcW w:w="1800" w:type="dxa"/>
          </w:tcPr>
          <w:p w:rsidR="00AA1403" w:rsidRPr="00F822C4" w:rsidRDefault="00AA1403" w:rsidP="00AC176F">
            <w:pPr>
              <w:pStyle w:val="ListParagraph"/>
              <w:ind w:left="0"/>
              <w:rPr>
                <w:rFonts w:ascii="Arial" w:hAnsi="Arial" w:cs="Arial"/>
                <w:color w:val="333333"/>
                <w:shd w:val="clear" w:color="auto" w:fill="FFFFFF"/>
              </w:rPr>
            </w:pPr>
          </w:p>
        </w:tc>
      </w:tr>
    </w:tbl>
    <w:p w:rsidR="00AA1403" w:rsidRDefault="00473875" w:rsidP="00AC176F">
      <w:pPr>
        <w:pStyle w:val="ListParagraph"/>
        <w:rPr>
          <w:rFonts w:cs="Arial"/>
          <w:color w:val="333333"/>
          <w:u w:val="single"/>
          <w:shd w:val="clear" w:color="auto" w:fill="FFFFFF"/>
        </w:rPr>
      </w:pPr>
      <w:r w:rsidRPr="00473875">
        <w:rPr>
          <w:rFonts w:cs="Arial"/>
          <w:color w:val="333333"/>
          <w:u w:val="single"/>
          <w:shd w:val="clear" w:color="auto" w:fill="FFFFFF"/>
        </w:rPr>
        <w:lastRenderedPageBreak/>
        <w:t>Question 3</w:t>
      </w:r>
    </w:p>
    <w:p w:rsidR="00473875" w:rsidRDefault="00473875" w:rsidP="00AC176F">
      <w:pPr>
        <w:pStyle w:val="ListParagraph"/>
        <w:rPr>
          <w:rFonts w:cs="Arial"/>
          <w:color w:val="333333"/>
          <w:u w:val="single"/>
          <w:shd w:val="clear" w:color="auto" w:fill="FFFFFF"/>
        </w:rPr>
      </w:pPr>
    </w:p>
    <w:p w:rsidR="00473875" w:rsidRDefault="00C60C6E" w:rsidP="00473875">
      <w:pPr>
        <w:pStyle w:val="ListParagraph"/>
        <w:numPr>
          <w:ilvl w:val="1"/>
          <w:numId w:val="22"/>
        </w:numPr>
        <w:rPr>
          <w:rFonts w:cs="Arial"/>
          <w:color w:val="333333"/>
          <w:shd w:val="clear" w:color="auto" w:fill="FFFFFF"/>
        </w:rPr>
      </w:pPr>
      <w:r w:rsidRPr="00C60C6E">
        <w:rPr>
          <w:rFonts w:cs="Arial"/>
          <w:color w:val="333333"/>
          <w:shd w:val="clear" w:color="auto" w:fill="FFFFFF"/>
        </w:rPr>
        <w:t>No, there is no correlation between 5G</w:t>
      </w:r>
      <w:r>
        <w:rPr>
          <w:rFonts w:cs="Arial"/>
          <w:color w:val="333333"/>
          <w:shd w:val="clear" w:color="auto" w:fill="FFFFFF"/>
        </w:rPr>
        <w:t xml:space="preserve"> and Corona virus.</w:t>
      </w:r>
    </w:p>
    <w:p w:rsidR="00C60C6E" w:rsidRPr="00C60C6E" w:rsidRDefault="00C60C6E" w:rsidP="00C60C6E">
      <w:pPr>
        <w:rPr>
          <w:rFonts w:cs="Arial"/>
          <w:color w:val="333333"/>
          <w:shd w:val="clear" w:color="auto" w:fill="FFFFFF"/>
        </w:rPr>
      </w:pPr>
    </w:p>
    <w:p w:rsidR="007C51B5" w:rsidRDefault="007C51B5" w:rsidP="007C51B5">
      <w:pPr>
        <w:pStyle w:val="ListParagraph"/>
        <w:numPr>
          <w:ilvl w:val="1"/>
          <w:numId w:val="22"/>
        </w:numPr>
        <w:rPr>
          <w:rFonts w:cs="Arial"/>
          <w:color w:val="333333"/>
          <w:shd w:val="clear" w:color="auto" w:fill="FFFFFF"/>
        </w:rPr>
      </w:pPr>
      <w:r>
        <w:rPr>
          <w:rFonts w:cs="Arial"/>
          <w:color w:val="333333"/>
          <w:shd w:val="clear" w:color="auto" w:fill="FFFFFF"/>
        </w:rPr>
        <w:t xml:space="preserve">5G is the latest development in wireless technology. 5G is poised to change humanity in a very big way, and </w:t>
      </w:r>
      <w:proofErr w:type="spellStart"/>
      <w:r>
        <w:rPr>
          <w:rFonts w:cs="Arial"/>
          <w:color w:val="333333"/>
          <w:shd w:val="clear" w:color="auto" w:fill="FFFFFF"/>
        </w:rPr>
        <w:t>infact</w:t>
      </w:r>
      <w:proofErr w:type="spellEnd"/>
      <w:r>
        <w:rPr>
          <w:rFonts w:cs="Arial"/>
          <w:color w:val="333333"/>
          <w:shd w:val="clear" w:color="auto" w:fill="FFFFFF"/>
        </w:rPr>
        <w:t xml:space="preserve"> may be the single biggest revolution in human culture since the global adoption of the internet. This is because 5G technology will allow information transfer rates as high as a stunning 20gigabytes per second, which is faster than most wired connections. </w:t>
      </w:r>
    </w:p>
    <w:p w:rsidR="007C51B5" w:rsidRPr="007C51B5" w:rsidRDefault="007C51B5" w:rsidP="007C51B5">
      <w:pPr>
        <w:pStyle w:val="ListParagraph"/>
        <w:rPr>
          <w:rFonts w:cs="Arial"/>
          <w:color w:val="333333"/>
          <w:shd w:val="clear" w:color="auto" w:fill="FFFFFF"/>
        </w:rPr>
      </w:pPr>
    </w:p>
    <w:p w:rsidR="00D737CC" w:rsidRDefault="007C51B5" w:rsidP="00D737CC">
      <w:pPr>
        <w:pStyle w:val="ListParagraph"/>
        <w:ind w:left="1724"/>
      </w:pPr>
      <w:r>
        <w:rPr>
          <w:rFonts w:cs="Arial"/>
          <w:color w:val="333333"/>
          <w:shd w:val="clear" w:color="auto" w:fill="FFFFFF"/>
        </w:rPr>
        <w:t xml:space="preserve">But with this new technology, come fear of the public sector and how people are opposing the rollout of 5G technology on the grounds that it is dangerous to human health and could even be linked to the spread of the corona virus disease reason being the very high frequency that the technology uses to transmit data. </w:t>
      </w:r>
      <w:r w:rsidR="00D737CC">
        <w:rPr>
          <w:rFonts w:cs="Arial"/>
          <w:color w:val="333333"/>
          <w:shd w:val="clear" w:color="auto" w:fill="FFFFFF"/>
        </w:rPr>
        <w:t xml:space="preserve">The truth is </w:t>
      </w:r>
      <w:r w:rsidR="00D737CC" w:rsidRPr="00D737CC">
        <w:t xml:space="preserve">5G radio waves aren’t powerful enough to damage the cells in your body alone or transmit a virus. Much like 4G or 3G before it, the radio waves </w:t>
      </w:r>
      <w:r w:rsidR="00D737CC">
        <w:t>used in 5G are</w:t>
      </w:r>
      <w:r w:rsidR="00D737CC" w:rsidRPr="00D737CC">
        <w:t xml:space="preserve"> non-ionizing radiation. These are on the opposite end of the electromagnetic spectrum to ionizing radiation sources like X-rays, gamma rays, and ultraviolet rays.</w:t>
      </w:r>
    </w:p>
    <w:p w:rsidR="00D737CC" w:rsidRDefault="00D737CC" w:rsidP="00D737CC">
      <w:pPr>
        <w:pStyle w:val="ListParagraph"/>
        <w:ind w:left="1724"/>
      </w:pPr>
    </w:p>
    <w:p w:rsidR="00D737CC" w:rsidRPr="00D737CC" w:rsidRDefault="00D737CC" w:rsidP="00D737CC">
      <w:pPr>
        <w:pStyle w:val="ListParagraph"/>
        <w:ind w:left="1724"/>
      </w:pPr>
      <w:bookmarkStart w:id="0" w:name="_GoBack"/>
      <w:bookmarkEnd w:id="0"/>
      <w:r w:rsidRPr="00D737CC">
        <w:rPr>
          <w:shd w:val="clear" w:color="auto" w:fill="FFFFFF"/>
        </w:rPr>
        <w:t>None of the conspiracy theories that try to link 5G and the coronavirus even make sense. The virus is spreading in countries without access to 5G, the frequencies from 5G can’t harm your body, and COVID-19 is caused by a contagious virus that is in no way related to electromagnetic waves. Even the general correlation between 5G and COVID-19 doesn’t stand up to scrutiny: they’re both global phenomena happening at roughly the same time, but as soon as you look at specific countries, the correlation falls apart.</w:t>
      </w:r>
    </w:p>
    <w:sectPr w:rsidR="00D737CC" w:rsidRPr="00D7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0429"/>
    <w:multiLevelType w:val="multilevel"/>
    <w:tmpl w:val="B08C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B31E0"/>
    <w:multiLevelType w:val="multilevel"/>
    <w:tmpl w:val="56D00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631DFA"/>
    <w:multiLevelType w:val="multilevel"/>
    <w:tmpl w:val="8E34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E602E"/>
    <w:multiLevelType w:val="multilevel"/>
    <w:tmpl w:val="013CB6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6073094"/>
    <w:multiLevelType w:val="multilevel"/>
    <w:tmpl w:val="FB6ABB08"/>
    <w:lvl w:ilvl="0">
      <w:start w:val="1"/>
      <w:numFmt w:val="bullet"/>
      <w:lvlText w:val=""/>
      <w:lvlJc w:val="left"/>
      <w:pPr>
        <w:tabs>
          <w:tab w:val="num" w:pos="644"/>
        </w:tabs>
        <w:ind w:left="644" w:hanging="360"/>
      </w:pPr>
      <w:rPr>
        <w:rFonts w:ascii="Symbol" w:hAnsi="Symbol" w:hint="default"/>
        <w:sz w:val="20"/>
      </w:rPr>
    </w:lvl>
    <w:lvl w:ilvl="1">
      <w:start w:val="1"/>
      <w:numFmt w:val="lowerRoman"/>
      <w:lvlText w:val="%2."/>
      <w:lvlJc w:val="left"/>
      <w:pPr>
        <w:ind w:left="1724" w:hanging="720"/>
      </w:pPr>
      <w:rPr>
        <w:rFonts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 w15:restartNumberingAfterBreak="0">
    <w:nsid w:val="16D65444"/>
    <w:multiLevelType w:val="multilevel"/>
    <w:tmpl w:val="E048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B03CFC"/>
    <w:multiLevelType w:val="hybridMultilevel"/>
    <w:tmpl w:val="5C2C73A6"/>
    <w:lvl w:ilvl="0" w:tplc="77F0D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67E01"/>
    <w:multiLevelType w:val="multilevel"/>
    <w:tmpl w:val="7924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91C10"/>
    <w:multiLevelType w:val="multilevel"/>
    <w:tmpl w:val="B7001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11C5D"/>
    <w:multiLevelType w:val="multilevel"/>
    <w:tmpl w:val="9A2E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C71B9D"/>
    <w:multiLevelType w:val="hybridMultilevel"/>
    <w:tmpl w:val="CB923232"/>
    <w:lvl w:ilvl="0" w:tplc="27487C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F1D55"/>
    <w:multiLevelType w:val="multilevel"/>
    <w:tmpl w:val="EE7E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CB1069"/>
    <w:multiLevelType w:val="multilevel"/>
    <w:tmpl w:val="9698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B33ED"/>
    <w:multiLevelType w:val="multilevel"/>
    <w:tmpl w:val="6B8C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CB359C"/>
    <w:multiLevelType w:val="multilevel"/>
    <w:tmpl w:val="B7DC1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796407"/>
    <w:multiLevelType w:val="multilevel"/>
    <w:tmpl w:val="6CD2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0C7FB3"/>
    <w:multiLevelType w:val="hybridMultilevel"/>
    <w:tmpl w:val="FCC4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640813"/>
    <w:multiLevelType w:val="multilevel"/>
    <w:tmpl w:val="CAD2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94A9F"/>
    <w:multiLevelType w:val="multilevel"/>
    <w:tmpl w:val="DFBC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E12CE4"/>
    <w:multiLevelType w:val="hybridMultilevel"/>
    <w:tmpl w:val="3D8CB8A8"/>
    <w:lvl w:ilvl="0" w:tplc="229AB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8266D"/>
    <w:multiLevelType w:val="hybridMultilevel"/>
    <w:tmpl w:val="F9027B64"/>
    <w:lvl w:ilvl="0" w:tplc="B010E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06009"/>
    <w:multiLevelType w:val="multilevel"/>
    <w:tmpl w:val="121AB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304DE7"/>
    <w:multiLevelType w:val="multilevel"/>
    <w:tmpl w:val="DA78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20"/>
  </w:num>
  <w:num w:numId="4">
    <w:abstractNumId w:val="19"/>
  </w:num>
  <w:num w:numId="5">
    <w:abstractNumId w:val="3"/>
  </w:num>
  <w:num w:numId="6">
    <w:abstractNumId w:val="7"/>
  </w:num>
  <w:num w:numId="7">
    <w:abstractNumId w:val="10"/>
  </w:num>
  <w:num w:numId="8">
    <w:abstractNumId w:val="13"/>
  </w:num>
  <w:num w:numId="9">
    <w:abstractNumId w:val="5"/>
  </w:num>
  <w:num w:numId="10">
    <w:abstractNumId w:val="14"/>
  </w:num>
  <w:num w:numId="11">
    <w:abstractNumId w:val="17"/>
  </w:num>
  <w:num w:numId="12">
    <w:abstractNumId w:val="15"/>
  </w:num>
  <w:num w:numId="13">
    <w:abstractNumId w:val="9"/>
  </w:num>
  <w:num w:numId="14">
    <w:abstractNumId w:val="11"/>
  </w:num>
  <w:num w:numId="15">
    <w:abstractNumId w:val="8"/>
  </w:num>
  <w:num w:numId="16">
    <w:abstractNumId w:val="1"/>
  </w:num>
  <w:num w:numId="17">
    <w:abstractNumId w:val="0"/>
  </w:num>
  <w:num w:numId="18">
    <w:abstractNumId w:val="21"/>
  </w:num>
  <w:num w:numId="19">
    <w:abstractNumId w:val="22"/>
  </w:num>
  <w:num w:numId="20">
    <w:abstractNumId w:val="18"/>
  </w:num>
  <w:num w:numId="21">
    <w:abstractNumId w:val="12"/>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58"/>
    <w:rsid w:val="00021E2F"/>
    <w:rsid w:val="0009587C"/>
    <w:rsid w:val="002D6171"/>
    <w:rsid w:val="0030691F"/>
    <w:rsid w:val="00335772"/>
    <w:rsid w:val="003D4B7C"/>
    <w:rsid w:val="004539CA"/>
    <w:rsid w:val="00473875"/>
    <w:rsid w:val="0061763B"/>
    <w:rsid w:val="00724823"/>
    <w:rsid w:val="007C51B5"/>
    <w:rsid w:val="00806B38"/>
    <w:rsid w:val="008337A3"/>
    <w:rsid w:val="00A9292C"/>
    <w:rsid w:val="00AA1403"/>
    <w:rsid w:val="00AC176F"/>
    <w:rsid w:val="00B96ED2"/>
    <w:rsid w:val="00BF5C58"/>
    <w:rsid w:val="00C306EE"/>
    <w:rsid w:val="00C60C6E"/>
    <w:rsid w:val="00CA7A7F"/>
    <w:rsid w:val="00CE3FCA"/>
    <w:rsid w:val="00D737CC"/>
    <w:rsid w:val="00D8514D"/>
    <w:rsid w:val="00F43C7A"/>
    <w:rsid w:val="00F822C4"/>
    <w:rsid w:val="00F8437B"/>
    <w:rsid w:val="00FB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64E97-BA6F-4DAD-94F4-72CFB333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C58"/>
    <w:pPr>
      <w:ind w:left="720"/>
      <w:contextualSpacing/>
    </w:pPr>
  </w:style>
  <w:style w:type="paragraph" w:styleId="NormalWeb">
    <w:name w:val="Normal (Web)"/>
    <w:basedOn w:val="Normal"/>
    <w:uiPriority w:val="99"/>
    <w:semiHidden/>
    <w:unhideWhenUsed/>
    <w:rsid w:val="00C306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6EE"/>
    <w:rPr>
      <w:b/>
      <w:bCs/>
    </w:rPr>
  </w:style>
  <w:style w:type="table" w:styleId="TableGrid">
    <w:name w:val="Table Grid"/>
    <w:basedOn w:val="TableNormal"/>
    <w:uiPriority w:val="39"/>
    <w:rsid w:val="00AA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669">
      <w:bodyDiv w:val="1"/>
      <w:marLeft w:val="0"/>
      <w:marRight w:val="0"/>
      <w:marTop w:val="0"/>
      <w:marBottom w:val="0"/>
      <w:divBdr>
        <w:top w:val="none" w:sz="0" w:space="0" w:color="auto"/>
        <w:left w:val="none" w:sz="0" w:space="0" w:color="auto"/>
        <w:bottom w:val="none" w:sz="0" w:space="0" w:color="auto"/>
        <w:right w:val="none" w:sz="0" w:space="0" w:color="auto"/>
      </w:divBdr>
      <w:divsChild>
        <w:div w:id="1550872907">
          <w:marLeft w:val="0"/>
          <w:marRight w:val="0"/>
          <w:marTop w:val="0"/>
          <w:marBottom w:val="0"/>
          <w:divBdr>
            <w:top w:val="none" w:sz="0" w:space="0" w:color="auto"/>
            <w:left w:val="none" w:sz="0" w:space="0" w:color="auto"/>
            <w:bottom w:val="none" w:sz="0" w:space="0" w:color="auto"/>
            <w:right w:val="none" w:sz="0" w:space="0" w:color="auto"/>
          </w:divBdr>
          <w:divsChild>
            <w:div w:id="1150098676">
              <w:marLeft w:val="0"/>
              <w:marRight w:val="0"/>
              <w:marTop w:val="0"/>
              <w:marBottom w:val="0"/>
              <w:divBdr>
                <w:top w:val="none" w:sz="0" w:space="0" w:color="auto"/>
                <w:left w:val="none" w:sz="0" w:space="0" w:color="auto"/>
                <w:bottom w:val="none" w:sz="0" w:space="0" w:color="auto"/>
                <w:right w:val="none" w:sz="0" w:space="0" w:color="auto"/>
              </w:divBdr>
              <w:divsChild>
                <w:div w:id="2048875335">
                  <w:marLeft w:val="0"/>
                  <w:marRight w:val="0"/>
                  <w:marTop w:val="0"/>
                  <w:marBottom w:val="0"/>
                  <w:divBdr>
                    <w:top w:val="single" w:sz="6" w:space="6" w:color="E7E7E8"/>
                    <w:left w:val="single" w:sz="2" w:space="0" w:color="E7E7E8"/>
                    <w:bottom w:val="single" w:sz="6" w:space="6" w:color="E7E7E8"/>
                    <w:right w:val="single" w:sz="2" w:space="0" w:color="E7E7E8"/>
                  </w:divBdr>
                </w:div>
              </w:divsChild>
            </w:div>
            <w:div w:id="641664758">
              <w:marLeft w:val="0"/>
              <w:marRight w:val="0"/>
              <w:marTop w:val="480"/>
              <w:marBottom w:val="480"/>
              <w:divBdr>
                <w:top w:val="none" w:sz="0" w:space="0" w:color="auto"/>
                <w:left w:val="none" w:sz="0" w:space="0" w:color="auto"/>
                <w:bottom w:val="none" w:sz="0" w:space="0" w:color="auto"/>
                <w:right w:val="none" w:sz="0" w:space="0" w:color="auto"/>
              </w:divBdr>
              <w:divsChild>
                <w:div w:id="541328392">
                  <w:marLeft w:val="0"/>
                  <w:marRight w:val="0"/>
                  <w:marTop w:val="0"/>
                  <w:marBottom w:val="0"/>
                  <w:divBdr>
                    <w:top w:val="none" w:sz="0" w:space="0" w:color="auto"/>
                    <w:left w:val="none" w:sz="0" w:space="0" w:color="auto"/>
                    <w:bottom w:val="none" w:sz="0" w:space="0" w:color="auto"/>
                    <w:right w:val="none" w:sz="0" w:space="0" w:color="auto"/>
                  </w:divBdr>
                  <w:divsChild>
                    <w:div w:id="26365321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08510604">
              <w:marLeft w:val="0"/>
              <w:marRight w:val="0"/>
              <w:marTop w:val="0"/>
              <w:marBottom w:val="576"/>
              <w:divBdr>
                <w:top w:val="none" w:sz="0" w:space="0" w:color="auto"/>
                <w:left w:val="none" w:sz="0" w:space="0" w:color="auto"/>
                <w:bottom w:val="none" w:sz="0" w:space="0" w:color="auto"/>
                <w:right w:val="none" w:sz="0" w:space="0" w:color="auto"/>
              </w:divBdr>
            </w:div>
          </w:divsChild>
        </w:div>
        <w:div w:id="1637368320">
          <w:marLeft w:val="0"/>
          <w:marRight w:val="0"/>
          <w:marTop w:val="0"/>
          <w:marBottom w:val="0"/>
          <w:divBdr>
            <w:top w:val="none" w:sz="0" w:space="0" w:color="auto"/>
            <w:left w:val="none" w:sz="0" w:space="0" w:color="auto"/>
            <w:bottom w:val="none" w:sz="0" w:space="0" w:color="auto"/>
            <w:right w:val="none" w:sz="0" w:space="0" w:color="auto"/>
          </w:divBdr>
          <w:divsChild>
            <w:div w:id="1708145741">
              <w:marLeft w:val="0"/>
              <w:marRight w:val="0"/>
              <w:marTop w:val="0"/>
              <w:marBottom w:val="0"/>
              <w:divBdr>
                <w:top w:val="none" w:sz="0" w:space="0" w:color="auto"/>
                <w:left w:val="none" w:sz="0" w:space="0" w:color="auto"/>
                <w:bottom w:val="none" w:sz="0" w:space="0" w:color="auto"/>
                <w:right w:val="none" w:sz="0" w:space="0" w:color="auto"/>
              </w:divBdr>
              <w:divsChild>
                <w:div w:id="1488205387">
                  <w:marLeft w:val="0"/>
                  <w:marRight w:val="0"/>
                  <w:marTop w:val="0"/>
                  <w:marBottom w:val="0"/>
                  <w:divBdr>
                    <w:top w:val="none" w:sz="0" w:space="0" w:color="auto"/>
                    <w:left w:val="none" w:sz="0" w:space="0" w:color="auto"/>
                    <w:bottom w:val="none" w:sz="0" w:space="0" w:color="auto"/>
                    <w:right w:val="none" w:sz="0" w:space="0" w:color="auto"/>
                  </w:divBdr>
                  <w:divsChild>
                    <w:div w:id="4129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02316">
      <w:bodyDiv w:val="1"/>
      <w:marLeft w:val="0"/>
      <w:marRight w:val="0"/>
      <w:marTop w:val="0"/>
      <w:marBottom w:val="0"/>
      <w:divBdr>
        <w:top w:val="none" w:sz="0" w:space="0" w:color="auto"/>
        <w:left w:val="none" w:sz="0" w:space="0" w:color="auto"/>
        <w:bottom w:val="none" w:sz="0" w:space="0" w:color="auto"/>
        <w:right w:val="none" w:sz="0" w:space="0" w:color="auto"/>
      </w:divBdr>
    </w:div>
    <w:div w:id="943654835">
      <w:bodyDiv w:val="1"/>
      <w:marLeft w:val="0"/>
      <w:marRight w:val="0"/>
      <w:marTop w:val="0"/>
      <w:marBottom w:val="0"/>
      <w:divBdr>
        <w:top w:val="none" w:sz="0" w:space="0" w:color="auto"/>
        <w:left w:val="none" w:sz="0" w:space="0" w:color="auto"/>
        <w:bottom w:val="none" w:sz="0" w:space="0" w:color="auto"/>
        <w:right w:val="none" w:sz="0" w:space="0" w:color="auto"/>
      </w:divBdr>
    </w:div>
    <w:div w:id="20519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8</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Koyejo Oyedeji</dc:creator>
  <cp:keywords/>
  <dc:description/>
  <cp:lastModifiedBy>Koyejo Oyedeji</cp:lastModifiedBy>
  <cp:revision>1</cp:revision>
  <dcterms:created xsi:type="dcterms:W3CDTF">2020-04-27T13:32:00Z</dcterms:created>
  <dcterms:modified xsi:type="dcterms:W3CDTF">2020-04-28T21:10:00Z</dcterms:modified>
</cp:coreProperties>
</file>