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6C4" w:rsidRDefault="005406C4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AGBEDE OLUWANIFEMI </w:t>
      </w:r>
      <w:r w:rsidR="00D6114F">
        <w:rPr>
          <w:b/>
          <w:bCs/>
          <w:sz w:val="40"/>
          <w:szCs w:val="40"/>
          <w:lang w:val="en-US"/>
        </w:rPr>
        <w:t xml:space="preserve">JANET </w:t>
      </w:r>
    </w:p>
    <w:p w:rsidR="00D6114F" w:rsidRDefault="00D6114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17/mhs01/032</w:t>
      </w:r>
    </w:p>
    <w:p w:rsidR="00D6114F" w:rsidRDefault="00D6114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300L MBBS</w:t>
      </w:r>
    </w:p>
    <w:p w:rsidR="00FF35EF" w:rsidRDefault="00FF35EF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GROSS ANATOMY OF THE HEAD AND NECK</w:t>
      </w:r>
    </w:p>
    <w:p w:rsidR="00C531CE" w:rsidRDefault="00C531CE">
      <w:pPr>
        <w:rPr>
          <w:b/>
          <w:bCs/>
          <w:sz w:val="40"/>
          <w:szCs w:val="40"/>
          <w:lang w:val="en-US"/>
        </w:rPr>
      </w:pPr>
    </w:p>
    <w:p w:rsidR="00C531CE" w:rsidRDefault="00C531CE">
      <w:pPr>
        <w:rPr>
          <w:b/>
          <w:bCs/>
          <w:sz w:val="40"/>
          <w:szCs w:val="40"/>
          <w:lang w:val="en-US"/>
        </w:rPr>
      </w:pPr>
    </w:p>
    <w:p w:rsidR="00C531CE" w:rsidRDefault="00C531C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QUESTION ONE</w:t>
      </w:r>
      <w:r w:rsidR="00074163">
        <w:rPr>
          <w:b/>
          <w:bCs/>
          <w:sz w:val="32"/>
          <w:szCs w:val="32"/>
          <w:lang w:val="en-US"/>
        </w:rPr>
        <w:t>: DISCUSS THE ANATOMY OF THE TONGUE AND COMMENT ON ITS APPLIED ANATOMY.</w:t>
      </w:r>
    </w:p>
    <w:p w:rsidR="00074163" w:rsidRDefault="00074163">
      <w:pPr>
        <w:rPr>
          <w:b/>
          <w:bCs/>
          <w:sz w:val="32"/>
          <w:szCs w:val="32"/>
          <w:lang w:val="en-US"/>
        </w:rPr>
      </w:pPr>
    </w:p>
    <w:p w:rsidR="00074163" w:rsidRDefault="00074163">
      <w:pPr>
        <w:rPr>
          <w:b/>
          <w:bCs/>
          <w:sz w:val="32"/>
          <w:szCs w:val="32"/>
          <w:lang w:val="en-US"/>
        </w:rPr>
      </w:pPr>
    </w:p>
    <w:p w:rsidR="003C24F9" w:rsidRPr="002E06BA" w:rsidRDefault="00115310">
      <w:pPr>
        <w:rPr>
          <w:b/>
          <w:bCs/>
          <w:sz w:val="28"/>
          <w:szCs w:val="28"/>
          <w:lang w:val="en-US"/>
        </w:rPr>
      </w:pPr>
      <w:r w:rsidRPr="002E06BA">
        <w:rPr>
          <w:b/>
          <w:bCs/>
          <w:sz w:val="28"/>
          <w:szCs w:val="28"/>
          <w:lang w:val="en-US"/>
        </w:rPr>
        <w:t>INTRODUCTION</w:t>
      </w:r>
      <w:r w:rsidR="002E06BA">
        <w:rPr>
          <w:b/>
          <w:bCs/>
          <w:sz w:val="28"/>
          <w:szCs w:val="28"/>
          <w:lang w:val="en-US"/>
        </w:rPr>
        <w:t>.</w:t>
      </w:r>
    </w:p>
    <w:p w:rsidR="00930D69" w:rsidRPr="00E94672" w:rsidRDefault="00930D69">
      <w:pPr>
        <w:rPr>
          <w:sz w:val="24"/>
          <w:szCs w:val="24"/>
          <w:lang w:val="en-US"/>
        </w:rPr>
      </w:pPr>
      <w:r w:rsidRPr="00E94672">
        <w:rPr>
          <w:sz w:val="24"/>
          <w:szCs w:val="24"/>
          <w:lang w:val="en-US"/>
        </w:rPr>
        <w:t xml:space="preserve">The tongue is a muscular structure </w:t>
      </w:r>
      <w:r w:rsidR="0007321C" w:rsidRPr="00E94672">
        <w:rPr>
          <w:sz w:val="24"/>
          <w:szCs w:val="24"/>
          <w:lang w:val="en-US"/>
        </w:rPr>
        <w:t xml:space="preserve">that forms part of the floor of the oral cavity and part of the anterior wall of the oropharynx. </w:t>
      </w:r>
      <w:r w:rsidR="00396003" w:rsidRPr="00E94672">
        <w:rPr>
          <w:sz w:val="24"/>
          <w:szCs w:val="24"/>
          <w:lang w:val="en-US"/>
        </w:rPr>
        <w:t>It is the primary organ of of taste(gustation</w:t>
      </w:r>
      <w:r w:rsidR="0007395C" w:rsidRPr="00E94672">
        <w:rPr>
          <w:sz w:val="24"/>
          <w:szCs w:val="24"/>
          <w:lang w:val="en-US"/>
        </w:rPr>
        <w:t xml:space="preserve">). It has an </w:t>
      </w:r>
      <w:r w:rsidR="0007395C" w:rsidRPr="00E94672">
        <w:rPr>
          <w:b/>
          <w:bCs/>
          <w:sz w:val="24"/>
          <w:szCs w:val="24"/>
          <w:lang w:val="en-US"/>
        </w:rPr>
        <w:t>oral part</w:t>
      </w:r>
      <w:r w:rsidR="0007395C" w:rsidRPr="00E94672">
        <w:rPr>
          <w:sz w:val="24"/>
          <w:szCs w:val="24"/>
          <w:lang w:val="en-US"/>
        </w:rPr>
        <w:t xml:space="preserve"> that lies in the mouth and a </w:t>
      </w:r>
      <w:r w:rsidR="0007395C" w:rsidRPr="00E94672">
        <w:rPr>
          <w:b/>
          <w:bCs/>
          <w:sz w:val="24"/>
          <w:szCs w:val="24"/>
          <w:lang w:val="en-US"/>
        </w:rPr>
        <w:t>pharyngeal part</w:t>
      </w:r>
      <w:r w:rsidR="0007395C" w:rsidRPr="00E94672">
        <w:rPr>
          <w:sz w:val="24"/>
          <w:szCs w:val="24"/>
          <w:lang w:val="en-US"/>
        </w:rPr>
        <w:t xml:space="preserve"> that lies </w:t>
      </w:r>
      <w:r w:rsidR="00DC1F02" w:rsidRPr="00E94672">
        <w:rPr>
          <w:sz w:val="24"/>
          <w:szCs w:val="24"/>
          <w:lang w:val="en-US"/>
        </w:rPr>
        <w:t>in the oropharynx.</w:t>
      </w:r>
    </w:p>
    <w:p w:rsidR="00F335B6" w:rsidRDefault="00DC1F02">
      <w:pPr>
        <w:rPr>
          <w:sz w:val="32"/>
          <w:szCs w:val="32"/>
          <w:lang w:val="en-US"/>
        </w:rPr>
      </w:pPr>
      <w:r w:rsidRPr="00E94672">
        <w:rPr>
          <w:sz w:val="24"/>
          <w:szCs w:val="24"/>
          <w:lang w:val="en-US"/>
        </w:rPr>
        <w:t xml:space="preserve">The oral and pharyngeal parts are separated by a </w:t>
      </w:r>
      <w:r w:rsidRPr="00E94672">
        <w:rPr>
          <w:b/>
          <w:bCs/>
          <w:sz w:val="24"/>
          <w:szCs w:val="24"/>
          <w:lang w:val="en-US"/>
        </w:rPr>
        <w:t xml:space="preserve">V-shaped </w:t>
      </w:r>
      <w:r w:rsidR="00F335B6" w:rsidRPr="00E94672">
        <w:rPr>
          <w:sz w:val="24"/>
          <w:szCs w:val="24"/>
          <w:lang w:val="en-US"/>
        </w:rPr>
        <w:t xml:space="preserve">sulcus called the sulcus </w:t>
      </w:r>
      <w:proofErr w:type="spellStart"/>
      <w:r w:rsidR="00F335B6" w:rsidRPr="00E94672">
        <w:rPr>
          <w:sz w:val="24"/>
          <w:szCs w:val="24"/>
          <w:lang w:val="en-US"/>
        </w:rPr>
        <w:t>terminalis</w:t>
      </w:r>
      <w:proofErr w:type="spellEnd"/>
      <w:r w:rsidR="00F335B6">
        <w:rPr>
          <w:sz w:val="32"/>
          <w:szCs w:val="32"/>
          <w:lang w:val="en-US"/>
        </w:rPr>
        <w:t>.</w:t>
      </w:r>
    </w:p>
    <w:p w:rsidR="002E06BA" w:rsidRDefault="002E06BA">
      <w:pPr>
        <w:rPr>
          <w:sz w:val="32"/>
          <w:szCs w:val="32"/>
          <w:lang w:val="en-US"/>
        </w:rPr>
      </w:pPr>
    </w:p>
    <w:p w:rsidR="002E06BA" w:rsidRDefault="002E06B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DEVELOPMENT.</w:t>
      </w:r>
    </w:p>
    <w:p w:rsidR="00E9103D" w:rsidRDefault="000F205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Embryonically the tongue </w:t>
      </w:r>
      <w:r w:rsidR="00E74E5F">
        <w:rPr>
          <w:sz w:val="24"/>
          <w:szCs w:val="24"/>
          <w:lang w:val="en-US"/>
        </w:rPr>
        <w:t xml:space="preserve">is derived </w:t>
      </w:r>
      <w:r w:rsidR="009E2401">
        <w:rPr>
          <w:sz w:val="24"/>
          <w:szCs w:val="24"/>
          <w:lang w:val="en-US"/>
        </w:rPr>
        <w:t xml:space="preserve">from the </w:t>
      </w:r>
      <w:r w:rsidR="00E9103D">
        <w:rPr>
          <w:sz w:val="24"/>
          <w:szCs w:val="24"/>
          <w:lang w:val="en-US"/>
        </w:rPr>
        <w:t>1st, 2nd, 3rd and 4th</w:t>
      </w:r>
      <w:r w:rsidR="00454D89">
        <w:rPr>
          <w:sz w:val="24"/>
          <w:szCs w:val="24"/>
          <w:lang w:val="en-US"/>
        </w:rPr>
        <w:t xml:space="preserve"> branchial arch by the end of the 4th developmental week</w:t>
      </w:r>
      <w:r w:rsidR="005A3794">
        <w:rPr>
          <w:sz w:val="24"/>
          <w:szCs w:val="24"/>
          <w:lang w:val="en-US"/>
        </w:rPr>
        <w:t>.</w:t>
      </w:r>
    </w:p>
    <w:p w:rsidR="009942D1" w:rsidRDefault="009942D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anterior 2/3rd </w:t>
      </w:r>
      <w:r w:rsidR="004A11BA">
        <w:rPr>
          <w:sz w:val="24"/>
          <w:szCs w:val="24"/>
          <w:lang w:val="en-US"/>
        </w:rPr>
        <w:t xml:space="preserve">of the tongue is formed from the two lateral swellings that develop on both sides of the </w:t>
      </w:r>
      <w:proofErr w:type="spellStart"/>
      <w:r w:rsidR="004A11BA">
        <w:rPr>
          <w:sz w:val="24"/>
          <w:szCs w:val="24"/>
          <w:lang w:val="en-US"/>
        </w:rPr>
        <w:t>tuberculum</w:t>
      </w:r>
      <w:proofErr w:type="spellEnd"/>
      <w:r w:rsidR="004A11BA">
        <w:rPr>
          <w:sz w:val="24"/>
          <w:szCs w:val="24"/>
          <w:lang w:val="en-US"/>
        </w:rPr>
        <w:t xml:space="preserve"> </w:t>
      </w:r>
      <w:proofErr w:type="spellStart"/>
      <w:r w:rsidR="004A11BA">
        <w:rPr>
          <w:sz w:val="24"/>
          <w:szCs w:val="24"/>
          <w:lang w:val="en-US"/>
        </w:rPr>
        <w:t>impar</w:t>
      </w:r>
      <w:proofErr w:type="spellEnd"/>
      <w:r w:rsidR="004A11BA">
        <w:rPr>
          <w:sz w:val="24"/>
          <w:szCs w:val="24"/>
          <w:lang w:val="en-US"/>
        </w:rPr>
        <w:t>.</w:t>
      </w:r>
    </w:p>
    <w:p w:rsidR="004A11BA" w:rsidRDefault="004A11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Immediately behind the </w:t>
      </w:r>
      <w:proofErr w:type="spellStart"/>
      <w:r>
        <w:rPr>
          <w:sz w:val="24"/>
          <w:szCs w:val="24"/>
          <w:lang w:val="en-US"/>
        </w:rPr>
        <w:t>tuberculum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impar</w:t>
      </w:r>
      <w:proofErr w:type="spellEnd"/>
      <w:r>
        <w:rPr>
          <w:sz w:val="24"/>
          <w:szCs w:val="24"/>
          <w:lang w:val="en-US"/>
        </w:rPr>
        <w:t xml:space="preserve"> </w:t>
      </w:r>
      <w:r w:rsidR="00F9050D">
        <w:rPr>
          <w:sz w:val="24"/>
          <w:szCs w:val="24"/>
          <w:lang w:val="en-US"/>
        </w:rPr>
        <w:t>is the foramen caecum.</w:t>
      </w:r>
    </w:p>
    <w:p w:rsidR="00F9050D" w:rsidRDefault="00173B8F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Lateral </w:t>
      </w:r>
      <w:r w:rsidR="006A1AFD">
        <w:rPr>
          <w:sz w:val="24"/>
          <w:szCs w:val="24"/>
          <w:lang w:val="en-US"/>
        </w:rPr>
        <w:t>swellings grow rapidly by proliferation of the the first</w:t>
      </w:r>
      <w:r w:rsidR="00BE27D7">
        <w:rPr>
          <w:sz w:val="24"/>
          <w:szCs w:val="24"/>
          <w:lang w:val="en-US"/>
        </w:rPr>
        <w:t xml:space="preserve"> pharyngeal arch </w:t>
      </w:r>
      <w:r w:rsidR="006A1AFD">
        <w:rPr>
          <w:sz w:val="24"/>
          <w:szCs w:val="24"/>
          <w:lang w:val="en-US"/>
        </w:rPr>
        <w:t>mesenchyme</w:t>
      </w:r>
      <w:r w:rsidR="00BE27D7">
        <w:rPr>
          <w:sz w:val="24"/>
          <w:szCs w:val="24"/>
          <w:lang w:val="en-US"/>
        </w:rPr>
        <w:t xml:space="preserve">, until they fuse with one another </w:t>
      </w:r>
      <w:r w:rsidR="00AF2EFB">
        <w:rPr>
          <w:sz w:val="24"/>
          <w:szCs w:val="24"/>
          <w:lang w:val="en-US"/>
        </w:rPr>
        <w:t xml:space="preserve">and form the </w:t>
      </w:r>
      <w:r w:rsidR="00AF2EFB">
        <w:rPr>
          <w:b/>
          <w:bCs/>
          <w:sz w:val="24"/>
          <w:szCs w:val="24"/>
          <w:lang w:val="en-US"/>
        </w:rPr>
        <w:t xml:space="preserve">median sulcus of the tongue. </w:t>
      </w:r>
    </w:p>
    <w:p w:rsidR="00AF2EFB" w:rsidRDefault="00AF2E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Swellings from the floor of the 3rd and 1st </w:t>
      </w:r>
      <w:r w:rsidR="00D831BB">
        <w:rPr>
          <w:sz w:val="24"/>
          <w:szCs w:val="24"/>
          <w:lang w:val="en-US"/>
        </w:rPr>
        <w:t>pharyngeal arches overgrow the 2nd arch</w:t>
      </w:r>
      <w:r w:rsidR="003C689E">
        <w:rPr>
          <w:sz w:val="24"/>
          <w:szCs w:val="24"/>
          <w:lang w:val="en-US"/>
        </w:rPr>
        <w:t>.</w:t>
      </w:r>
    </w:p>
    <w:p w:rsidR="003C689E" w:rsidRDefault="003C68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posterior 1/3rd of the tongue arises </w:t>
      </w:r>
      <w:r w:rsidR="009117AF">
        <w:rPr>
          <w:sz w:val="24"/>
          <w:szCs w:val="24"/>
          <w:lang w:val="en-US"/>
        </w:rPr>
        <w:t xml:space="preserve">from the </w:t>
      </w:r>
      <w:proofErr w:type="spellStart"/>
      <w:r w:rsidR="009117AF">
        <w:rPr>
          <w:sz w:val="24"/>
          <w:szCs w:val="24"/>
          <w:lang w:val="en-US"/>
        </w:rPr>
        <w:t>hypobranchial</w:t>
      </w:r>
      <w:proofErr w:type="spellEnd"/>
      <w:r w:rsidR="009117AF">
        <w:rPr>
          <w:sz w:val="24"/>
          <w:szCs w:val="24"/>
          <w:lang w:val="en-US"/>
        </w:rPr>
        <w:t xml:space="preserve"> eminence which is divided into: </w:t>
      </w:r>
    </w:p>
    <w:p w:rsidR="005A4A40" w:rsidRDefault="005A4A40" w:rsidP="005A4A4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Cranial part(Copula)- </w:t>
      </w:r>
      <w:r w:rsidR="00BE699C">
        <w:rPr>
          <w:sz w:val="24"/>
          <w:szCs w:val="24"/>
          <w:lang w:val="en-US"/>
        </w:rPr>
        <w:t xml:space="preserve">2nd and 3rd arch </w:t>
      </w:r>
    </w:p>
    <w:p w:rsidR="00213879" w:rsidRDefault="00BE699C" w:rsidP="00BE699C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Caudal part- 4th arch. It forms the epiglottis </w:t>
      </w:r>
    </w:p>
    <w:p w:rsidR="00750E42" w:rsidRDefault="00750E42" w:rsidP="00750E42">
      <w:pPr>
        <w:rPr>
          <w:sz w:val="24"/>
          <w:szCs w:val="24"/>
          <w:lang w:val="en-US"/>
        </w:rPr>
      </w:pPr>
    </w:p>
    <w:p w:rsidR="00750E42" w:rsidRDefault="00750E42" w:rsidP="00750E4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FUNCTIONS</w:t>
      </w:r>
    </w:p>
    <w:p w:rsidR="00750E42" w:rsidRDefault="00AF05AF" w:rsidP="00AF05AF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Speech </w:t>
      </w:r>
    </w:p>
    <w:p w:rsidR="00AF05AF" w:rsidRDefault="00AF05AF" w:rsidP="00AF05AF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Taste </w:t>
      </w:r>
    </w:p>
    <w:p w:rsidR="00AF05AF" w:rsidRDefault="00AF05AF" w:rsidP="00AF05AF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Mastication </w:t>
      </w:r>
    </w:p>
    <w:p w:rsidR="00AF05AF" w:rsidRPr="00AF05AF" w:rsidRDefault="00AF05AF" w:rsidP="00AF05AF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Deglutition </w:t>
      </w:r>
      <w:r w:rsidR="003E75EF">
        <w:rPr>
          <w:sz w:val="24"/>
          <w:szCs w:val="24"/>
          <w:lang w:val="en-US"/>
        </w:rPr>
        <w:t>(swallowing)</w:t>
      </w:r>
    </w:p>
    <w:p w:rsidR="00213879" w:rsidRDefault="00213879" w:rsidP="00213879">
      <w:pPr>
        <w:rPr>
          <w:sz w:val="24"/>
          <w:szCs w:val="24"/>
          <w:lang w:val="en-US"/>
        </w:rPr>
      </w:pPr>
    </w:p>
    <w:p w:rsidR="00E1124B" w:rsidRDefault="00E1124B" w:rsidP="0021387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PARTS AND FUNCTIONS OF THE TONGUE</w:t>
      </w:r>
      <w:r w:rsidR="00F42DBC">
        <w:rPr>
          <w:b/>
          <w:bCs/>
          <w:sz w:val="28"/>
          <w:szCs w:val="28"/>
          <w:lang w:val="en-US"/>
        </w:rPr>
        <w:t>.</w:t>
      </w:r>
    </w:p>
    <w:p w:rsidR="00213879" w:rsidRDefault="004F44D8" w:rsidP="002138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tongue has a fixed root and a mobile body and tip that can take on a variety of shapes and positions</w:t>
      </w:r>
      <w:r w:rsidR="00CA18FF">
        <w:rPr>
          <w:sz w:val="24"/>
          <w:szCs w:val="24"/>
          <w:lang w:val="en-US"/>
        </w:rPr>
        <w:t>.</w:t>
      </w:r>
    </w:p>
    <w:p w:rsidR="00CA18FF" w:rsidRDefault="00CA18FF" w:rsidP="00CA18FF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5176A9">
        <w:rPr>
          <w:b/>
          <w:bCs/>
          <w:sz w:val="24"/>
          <w:szCs w:val="24"/>
          <w:lang w:val="en-US"/>
        </w:rPr>
        <w:lastRenderedPageBreak/>
        <w:t>The Tip</w:t>
      </w:r>
      <w:r>
        <w:rPr>
          <w:b/>
          <w:bCs/>
          <w:sz w:val="28"/>
          <w:szCs w:val="28"/>
          <w:lang w:val="en-US"/>
        </w:rPr>
        <w:t>.</w:t>
      </w:r>
    </w:p>
    <w:p w:rsidR="00CA18FF" w:rsidRPr="005176A9" w:rsidRDefault="00CA18FF" w:rsidP="00CA18FF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C73C3F">
        <w:rPr>
          <w:sz w:val="28"/>
          <w:szCs w:val="28"/>
          <w:lang w:val="en-US"/>
        </w:rPr>
        <w:t xml:space="preserve">tip is </w:t>
      </w:r>
      <w:r w:rsidR="00C73C3F" w:rsidRPr="005176A9">
        <w:rPr>
          <w:sz w:val="24"/>
          <w:szCs w:val="24"/>
          <w:lang w:val="en-US"/>
        </w:rPr>
        <w:t xml:space="preserve">the anterior end of the body and it rests on the </w:t>
      </w:r>
      <w:r w:rsidR="003F7475" w:rsidRPr="005176A9">
        <w:rPr>
          <w:sz w:val="24"/>
          <w:szCs w:val="24"/>
          <w:lang w:val="en-US"/>
        </w:rPr>
        <w:t xml:space="preserve">upper incisors </w:t>
      </w:r>
    </w:p>
    <w:p w:rsidR="003F7475" w:rsidRPr="005176A9" w:rsidRDefault="003F7475" w:rsidP="003F7475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5176A9">
        <w:rPr>
          <w:b/>
          <w:bCs/>
          <w:sz w:val="24"/>
          <w:szCs w:val="24"/>
          <w:lang w:val="en-US"/>
        </w:rPr>
        <w:t>The Body.</w:t>
      </w:r>
    </w:p>
    <w:p w:rsidR="003F7475" w:rsidRPr="005176A9" w:rsidRDefault="00560500" w:rsidP="003F7475">
      <w:pPr>
        <w:rPr>
          <w:sz w:val="24"/>
          <w:szCs w:val="24"/>
          <w:lang w:val="en-US"/>
        </w:rPr>
      </w:pPr>
      <w:r w:rsidRPr="005176A9">
        <w:rPr>
          <w:sz w:val="24"/>
          <w:szCs w:val="24"/>
          <w:lang w:val="en-US"/>
        </w:rPr>
        <w:t xml:space="preserve">The body is the anterior 2/3rd of the tongue and it has an upper and </w:t>
      </w:r>
      <w:r w:rsidR="00BA3BAA" w:rsidRPr="005176A9">
        <w:rPr>
          <w:sz w:val="24"/>
          <w:szCs w:val="24"/>
          <w:lang w:val="en-US"/>
        </w:rPr>
        <w:t>lower surface.</w:t>
      </w:r>
    </w:p>
    <w:p w:rsidR="006C47F0" w:rsidRDefault="00BA3BAA" w:rsidP="006C47F0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5176A9">
        <w:rPr>
          <w:b/>
          <w:bCs/>
          <w:sz w:val="24"/>
          <w:szCs w:val="24"/>
          <w:lang w:val="en-US"/>
        </w:rPr>
        <w:t>The Root</w:t>
      </w:r>
      <w:r w:rsidR="005176A9">
        <w:rPr>
          <w:b/>
          <w:bCs/>
          <w:sz w:val="24"/>
          <w:szCs w:val="24"/>
          <w:lang w:val="en-US"/>
        </w:rPr>
        <w:t>.</w:t>
      </w:r>
    </w:p>
    <w:p w:rsidR="00BA3BAA" w:rsidRPr="006C47F0" w:rsidRDefault="00D3485D" w:rsidP="006C47F0">
      <w:pPr>
        <w:rPr>
          <w:b/>
          <w:bCs/>
          <w:sz w:val="24"/>
          <w:szCs w:val="24"/>
          <w:lang w:val="en-US"/>
        </w:rPr>
      </w:pPr>
      <w:r w:rsidRPr="006C47F0">
        <w:rPr>
          <w:sz w:val="24"/>
          <w:szCs w:val="24"/>
          <w:lang w:val="en-US"/>
        </w:rPr>
        <w:t xml:space="preserve">The root is attached to the </w:t>
      </w:r>
      <w:r w:rsidR="00101593" w:rsidRPr="006C47F0">
        <w:rPr>
          <w:sz w:val="24"/>
          <w:szCs w:val="24"/>
          <w:lang w:val="en-US"/>
        </w:rPr>
        <w:t xml:space="preserve">styloid process, soft palate above </w:t>
      </w:r>
      <w:r w:rsidR="00A87582" w:rsidRPr="006C47F0">
        <w:rPr>
          <w:sz w:val="24"/>
          <w:szCs w:val="24"/>
          <w:lang w:val="en-US"/>
        </w:rPr>
        <w:t>and to the mandible and hyoid bone below.</w:t>
      </w:r>
    </w:p>
    <w:p w:rsidR="00FB033F" w:rsidRPr="005176A9" w:rsidRDefault="00FB033F" w:rsidP="00BA3BAA">
      <w:pPr>
        <w:rPr>
          <w:sz w:val="24"/>
          <w:szCs w:val="24"/>
          <w:lang w:val="en-US"/>
        </w:rPr>
      </w:pPr>
    </w:p>
    <w:p w:rsidR="00F42DBC" w:rsidRDefault="00FB033F" w:rsidP="00BA3B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EXTERNAL S</w:t>
      </w:r>
      <w:r w:rsidR="00F42DBC">
        <w:rPr>
          <w:b/>
          <w:bCs/>
          <w:sz w:val="28"/>
          <w:szCs w:val="28"/>
          <w:lang w:val="en-US"/>
        </w:rPr>
        <w:t>URFACE OF THE TONGUE.</w:t>
      </w:r>
    </w:p>
    <w:p w:rsidR="00F42DBC" w:rsidRPr="00DA1028" w:rsidRDefault="009571DE" w:rsidP="00BA3BAA">
      <w:pPr>
        <w:rPr>
          <w:sz w:val="24"/>
          <w:szCs w:val="24"/>
          <w:lang w:val="en-US"/>
        </w:rPr>
      </w:pPr>
      <w:r w:rsidRPr="00DA1028">
        <w:rPr>
          <w:sz w:val="24"/>
          <w:szCs w:val="24"/>
          <w:lang w:val="en-US"/>
        </w:rPr>
        <w:t xml:space="preserve">The tongue has a dorsal surface and </w:t>
      </w:r>
      <w:r w:rsidR="006246EA" w:rsidRPr="00DA1028">
        <w:rPr>
          <w:sz w:val="24"/>
          <w:szCs w:val="24"/>
          <w:lang w:val="en-US"/>
        </w:rPr>
        <w:t>a ventral surface.</w:t>
      </w:r>
    </w:p>
    <w:p w:rsidR="006246EA" w:rsidRPr="00DA1028" w:rsidRDefault="006246EA" w:rsidP="006246E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A1028">
        <w:rPr>
          <w:b/>
          <w:bCs/>
          <w:sz w:val="24"/>
          <w:szCs w:val="24"/>
          <w:lang w:val="en-US"/>
        </w:rPr>
        <w:t>Ventral:</w:t>
      </w:r>
      <w:r w:rsidR="00B92384" w:rsidRPr="00DA1028">
        <w:rPr>
          <w:b/>
          <w:bCs/>
          <w:sz w:val="24"/>
          <w:szCs w:val="24"/>
          <w:lang w:val="en-US"/>
        </w:rPr>
        <w:t xml:space="preserve"> </w:t>
      </w:r>
      <w:r w:rsidR="00B92384" w:rsidRPr="00DA1028">
        <w:rPr>
          <w:sz w:val="24"/>
          <w:szCs w:val="24"/>
          <w:lang w:val="en-US"/>
        </w:rPr>
        <w:t xml:space="preserve">the sublingual surface of the tongue is covered with thin, transparent mucosa </w:t>
      </w:r>
      <w:r w:rsidR="00AA1FEE" w:rsidRPr="00DA1028">
        <w:rPr>
          <w:sz w:val="24"/>
          <w:szCs w:val="24"/>
          <w:lang w:val="en-US"/>
        </w:rPr>
        <w:t xml:space="preserve">which shows a median fold called the frenulum </w:t>
      </w:r>
      <w:proofErr w:type="spellStart"/>
      <w:r w:rsidR="00AA1FEE" w:rsidRPr="00DA1028">
        <w:rPr>
          <w:sz w:val="24"/>
          <w:szCs w:val="24"/>
          <w:lang w:val="en-US"/>
        </w:rPr>
        <w:t>linguae</w:t>
      </w:r>
      <w:proofErr w:type="spellEnd"/>
      <w:r w:rsidR="00AA1FEE" w:rsidRPr="00DA1028">
        <w:rPr>
          <w:sz w:val="24"/>
          <w:szCs w:val="24"/>
          <w:lang w:val="en-US"/>
        </w:rPr>
        <w:t>.</w:t>
      </w:r>
      <w:r w:rsidR="00670DF5" w:rsidRPr="00DA1028">
        <w:rPr>
          <w:sz w:val="24"/>
          <w:szCs w:val="24"/>
          <w:lang w:val="en-US"/>
        </w:rPr>
        <w:t xml:space="preserve"> On either side of the frenulum there is a prominence produced by deep lingual veins. More laterally, there is a fold called the </w:t>
      </w:r>
      <w:proofErr w:type="spellStart"/>
      <w:r w:rsidR="005E6095" w:rsidRPr="00DA1028">
        <w:rPr>
          <w:sz w:val="24"/>
          <w:szCs w:val="24"/>
          <w:lang w:val="en-US"/>
        </w:rPr>
        <w:t>plica</w:t>
      </w:r>
      <w:proofErr w:type="spellEnd"/>
      <w:r w:rsidR="005E6095" w:rsidRPr="00DA1028">
        <w:rPr>
          <w:sz w:val="24"/>
          <w:szCs w:val="24"/>
          <w:lang w:val="en-US"/>
        </w:rPr>
        <w:t xml:space="preserve"> </w:t>
      </w:r>
      <w:proofErr w:type="spellStart"/>
      <w:r w:rsidR="005E6095" w:rsidRPr="00DA1028">
        <w:rPr>
          <w:sz w:val="24"/>
          <w:szCs w:val="24"/>
          <w:lang w:val="en-US"/>
        </w:rPr>
        <w:t>fimbricata</w:t>
      </w:r>
      <w:proofErr w:type="spellEnd"/>
      <w:r w:rsidR="005E6095" w:rsidRPr="00DA1028">
        <w:rPr>
          <w:sz w:val="24"/>
          <w:szCs w:val="24"/>
          <w:lang w:val="en-US"/>
        </w:rPr>
        <w:t>.</w:t>
      </w:r>
    </w:p>
    <w:p w:rsidR="00E526BA" w:rsidRDefault="00555A16" w:rsidP="006246EA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A1028">
        <w:rPr>
          <w:b/>
          <w:bCs/>
          <w:sz w:val="24"/>
          <w:szCs w:val="24"/>
          <w:lang w:val="en-US"/>
        </w:rPr>
        <w:t>Dorsal surface:</w:t>
      </w:r>
      <w:r w:rsidRPr="00DA1028">
        <w:rPr>
          <w:sz w:val="24"/>
          <w:szCs w:val="24"/>
          <w:lang w:val="en-US"/>
        </w:rPr>
        <w:t xml:space="preserve"> it is convex in all directions. It has two parts;</w:t>
      </w:r>
    </w:p>
    <w:p w:rsidR="00295F81" w:rsidRDefault="002072B2" w:rsidP="002072B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oral </w:t>
      </w:r>
      <w:r w:rsidR="00555A16" w:rsidRPr="002072B2">
        <w:rPr>
          <w:sz w:val="24"/>
          <w:szCs w:val="24"/>
          <w:lang w:val="en-US"/>
        </w:rPr>
        <w:t>part</w:t>
      </w:r>
      <w:r w:rsidR="00295F81">
        <w:rPr>
          <w:sz w:val="24"/>
          <w:szCs w:val="24"/>
          <w:lang w:val="en-US"/>
        </w:rPr>
        <w:t>(</w:t>
      </w:r>
      <w:r w:rsidR="00DA1028" w:rsidRPr="002072B2">
        <w:rPr>
          <w:sz w:val="24"/>
          <w:szCs w:val="24"/>
          <w:lang w:val="en-US"/>
        </w:rPr>
        <w:t>anterior 2/3rd)</w:t>
      </w:r>
      <w:r w:rsidR="00E76704" w:rsidRPr="002072B2">
        <w:rPr>
          <w:sz w:val="24"/>
          <w:szCs w:val="24"/>
          <w:lang w:val="en-US"/>
        </w:rPr>
        <w:t xml:space="preserve"> </w:t>
      </w:r>
    </w:p>
    <w:p w:rsidR="00F64A5E" w:rsidRDefault="00295F81" w:rsidP="002072B2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E76704" w:rsidRPr="002072B2">
        <w:rPr>
          <w:sz w:val="24"/>
          <w:szCs w:val="24"/>
          <w:lang w:val="en-US"/>
        </w:rPr>
        <w:t xml:space="preserve"> pharyngeal part(</w:t>
      </w:r>
      <w:r w:rsidR="0000665D" w:rsidRPr="002072B2">
        <w:rPr>
          <w:sz w:val="24"/>
          <w:szCs w:val="24"/>
          <w:lang w:val="en-US"/>
        </w:rPr>
        <w:t>posterior 1/3rd)</w:t>
      </w:r>
    </w:p>
    <w:p w:rsidR="004430A9" w:rsidRDefault="004430A9" w:rsidP="004430A9">
      <w:pPr>
        <w:rPr>
          <w:sz w:val="24"/>
          <w:szCs w:val="24"/>
          <w:lang w:val="en-US"/>
        </w:rPr>
      </w:pPr>
    </w:p>
    <w:p w:rsidR="002A6DD9" w:rsidRDefault="002A6DD9" w:rsidP="004430A9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Dorsal surface anterior 2/3rd. </w:t>
      </w:r>
    </w:p>
    <w:p w:rsidR="009F6683" w:rsidRDefault="009F6683" w:rsidP="004430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dorsal mucosa is covered by filiform, fungiform, foliate and circumvall</w:t>
      </w:r>
      <w:r w:rsidR="00957D71">
        <w:rPr>
          <w:sz w:val="24"/>
          <w:szCs w:val="24"/>
          <w:lang w:val="en-US"/>
        </w:rPr>
        <w:t xml:space="preserve">ate papillae. </w:t>
      </w:r>
    </w:p>
    <w:p w:rsidR="00A2584A" w:rsidRDefault="00B93724" w:rsidP="00A2584A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Filiform papilla: </w:t>
      </w:r>
      <w:r>
        <w:rPr>
          <w:sz w:val="24"/>
          <w:szCs w:val="24"/>
          <w:lang w:val="en-US"/>
        </w:rPr>
        <w:t xml:space="preserve">it is the most numerous and it covers most of the </w:t>
      </w:r>
      <w:proofErr w:type="spellStart"/>
      <w:r>
        <w:rPr>
          <w:sz w:val="24"/>
          <w:szCs w:val="24"/>
          <w:lang w:val="en-US"/>
        </w:rPr>
        <w:t>pre</w:t>
      </w:r>
      <w:r w:rsidR="0030045A">
        <w:rPr>
          <w:sz w:val="24"/>
          <w:szCs w:val="24"/>
          <w:lang w:val="en-US"/>
        </w:rPr>
        <w:t>sulcal</w:t>
      </w:r>
      <w:proofErr w:type="spellEnd"/>
      <w:r w:rsidR="0030045A">
        <w:rPr>
          <w:sz w:val="24"/>
          <w:szCs w:val="24"/>
          <w:lang w:val="en-US"/>
        </w:rPr>
        <w:t xml:space="preserve"> area of the </w:t>
      </w:r>
      <w:proofErr w:type="spellStart"/>
      <w:r w:rsidR="0030045A">
        <w:rPr>
          <w:sz w:val="24"/>
          <w:szCs w:val="24"/>
          <w:lang w:val="en-US"/>
        </w:rPr>
        <w:t>dorsum</w:t>
      </w:r>
      <w:proofErr w:type="spellEnd"/>
      <w:r w:rsidR="0030045A">
        <w:rPr>
          <w:sz w:val="24"/>
          <w:szCs w:val="24"/>
          <w:lang w:val="en-US"/>
        </w:rPr>
        <w:t xml:space="preserve"> tongue. The pinpoint cone-shaped projections of the mucosa ends in one or more points</w:t>
      </w:r>
      <w:r w:rsidR="00A2584A">
        <w:rPr>
          <w:sz w:val="24"/>
          <w:szCs w:val="24"/>
          <w:lang w:val="en-US"/>
        </w:rPr>
        <w:t>. It gives a velvety appearance of the tongue. They are the smallest papillae and are covered in keratin. It increases friction between the tongue and food.</w:t>
      </w:r>
    </w:p>
    <w:p w:rsidR="00F278F0" w:rsidRDefault="00F278F0" w:rsidP="00F278F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Fungiform papilla: </w:t>
      </w:r>
      <w:r>
        <w:rPr>
          <w:sz w:val="24"/>
          <w:szCs w:val="24"/>
          <w:lang w:val="en-US"/>
        </w:rPr>
        <w:t xml:space="preserve">these are mushroom shaped </w:t>
      </w:r>
      <w:r w:rsidR="00DC2748">
        <w:rPr>
          <w:sz w:val="24"/>
          <w:szCs w:val="24"/>
          <w:lang w:val="en-US"/>
        </w:rPr>
        <w:t xml:space="preserve">and are more numerous near the tip and margins of the tongue but some of them </w:t>
      </w:r>
      <w:r w:rsidR="004B1839">
        <w:rPr>
          <w:sz w:val="24"/>
          <w:szCs w:val="24"/>
          <w:lang w:val="en-US"/>
        </w:rPr>
        <w:t xml:space="preserve">are scattered over the </w:t>
      </w:r>
      <w:proofErr w:type="spellStart"/>
      <w:r w:rsidR="004B1839">
        <w:rPr>
          <w:sz w:val="24"/>
          <w:szCs w:val="24"/>
          <w:lang w:val="en-US"/>
        </w:rPr>
        <w:t>dorsum</w:t>
      </w:r>
      <w:proofErr w:type="spellEnd"/>
      <w:r w:rsidR="004B1839">
        <w:rPr>
          <w:sz w:val="24"/>
          <w:szCs w:val="24"/>
          <w:lang w:val="en-US"/>
        </w:rPr>
        <w:t xml:space="preserve"> tongue.</w:t>
      </w:r>
    </w:p>
    <w:p w:rsidR="004B1839" w:rsidRDefault="004B1839" w:rsidP="00F278F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Circumvallate papilla:</w:t>
      </w:r>
      <w:r>
        <w:rPr>
          <w:sz w:val="24"/>
          <w:szCs w:val="24"/>
          <w:lang w:val="en-US"/>
        </w:rPr>
        <w:t xml:space="preserve"> </w:t>
      </w:r>
      <w:r w:rsidR="004C148B">
        <w:rPr>
          <w:sz w:val="24"/>
          <w:szCs w:val="24"/>
          <w:lang w:val="en-US"/>
        </w:rPr>
        <w:t xml:space="preserve">they are large </w:t>
      </w:r>
      <w:r w:rsidR="005221B1">
        <w:rPr>
          <w:sz w:val="24"/>
          <w:szCs w:val="24"/>
          <w:lang w:val="en-US"/>
        </w:rPr>
        <w:t xml:space="preserve">and flat topped. They are </w:t>
      </w:r>
      <w:r w:rsidR="00FA235C">
        <w:rPr>
          <w:sz w:val="24"/>
          <w:szCs w:val="24"/>
          <w:lang w:val="en-US"/>
        </w:rPr>
        <w:t>large in size 1-2mm in diameter 8-12</w:t>
      </w:r>
      <w:r w:rsidR="00B23805">
        <w:rPr>
          <w:sz w:val="24"/>
          <w:szCs w:val="24"/>
          <w:lang w:val="en-US"/>
        </w:rPr>
        <w:t xml:space="preserve">mm. They lie anterior to the terminal sulcus and the walls are studded with </w:t>
      </w:r>
      <w:r w:rsidR="00B23805">
        <w:rPr>
          <w:b/>
          <w:bCs/>
          <w:sz w:val="24"/>
          <w:szCs w:val="24"/>
          <w:lang w:val="en-US"/>
        </w:rPr>
        <w:t>taste buds</w:t>
      </w:r>
      <w:r w:rsidR="00B23805">
        <w:rPr>
          <w:sz w:val="24"/>
          <w:szCs w:val="24"/>
          <w:lang w:val="en-US"/>
        </w:rPr>
        <w:t xml:space="preserve">. </w:t>
      </w:r>
      <w:r w:rsidR="00285012">
        <w:rPr>
          <w:sz w:val="24"/>
          <w:szCs w:val="24"/>
          <w:lang w:val="en-US"/>
        </w:rPr>
        <w:t>Each papilla is a cylindrical projection surrounded by a circular sulcus.</w:t>
      </w:r>
    </w:p>
    <w:p w:rsidR="00920799" w:rsidRPr="002E3429" w:rsidRDefault="00920799" w:rsidP="00F278F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Foliate papillae: </w:t>
      </w:r>
      <w:r>
        <w:rPr>
          <w:sz w:val="24"/>
          <w:szCs w:val="24"/>
          <w:lang w:val="en-US"/>
        </w:rPr>
        <w:t xml:space="preserve">they are bilaterally at the sides of the tongue near the sulcus </w:t>
      </w:r>
      <w:proofErr w:type="spellStart"/>
      <w:r>
        <w:rPr>
          <w:sz w:val="24"/>
          <w:szCs w:val="24"/>
          <w:lang w:val="en-US"/>
        </w:rPr>
        <w:t>terminalis</w:t>
      </w:r>
      <w:proofErr w:type="spellEnd"/>
      <w:r>
        <w:rPr>
          <w:sz w:val="24"/>
          <w:szCs w:val="24"/>
          <w:lang w:val="en-US"/>
        </w:rPr>
        <w:t xml:space="preserve">. They are bounded by narrow fold of mucous membrane. </w:t>
      </w:r>
      <w:r w:rsidR="002E3429">
        <w:rPr>
          <w:sz w:val="24"/>
          <w:szCs w:val="24"/>
          <w:lang w:val="en-US"/>
        </w:rPr>
        <w:t xml:space="preserve">They have numerous </w:t>
      </w:r>
      <w:r w:rsidR="002E3429">
        <w:rPr>
          <w:b/>
          <w:bCs/>
          <w:sz w:val="24"/>
          <w:szCs w:val="24"/>
          <w:lang w:val="en-US"/>
        </w:rPr>
        <w:t xml:space="preserve">taste buds. </w:t>
      </w:r>
    </w:p>
    <w:p w:rsidR="002E3429" w:rsidRDefault="002E3429" w:rsidP="002E3429">
      <w:pPr>
        <w:rPr>
          <w:sz w:val="24"/>
          <w:szCs w:val="24"/>
          <w:lang w:val="en-US"/>
        </w:rPr>
      </w:pPr>
    </w:p>
    <w:p w:rsidR="002E3429" w:rsidRDefault="002E3429" w:rsidP="002E3429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Taste</w:t>
      </w:r>
      <w:r w:rsidR="001B1F0D">
        <w:rPr>
          <w:b/>
          <w:bCs/>
          <w:sz w:val="24"/>
          <w:szCs w:val="24"/>
          <w:u w:val="single"/>
          <w:lang w:val="en-US"/>
        </w:rPr>
        <w:t xml:space="preserve"> Buds.</w:t>
      </w:r>
    </w:p>
    <w:p w:rsidR="001B1F0D" w:rsidRDefault="00991F8E" w:rsidP="002E34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Taste </w:t>
      </w:r>
      <w:r w:rsidR="004C3514">
        <w:rPr>
          <w:sz w:val="24"/>
          <w:szCs w:val="24"/>
          <w:lang w:val="en-US"/>
        </w:rPr>
        <w:t>buds are cluster of bulbous nerve endings on the tongue and in the lining of the mouth which provides the sense of taste.</w:t>
      </w:r>
    </w:p>
    <w:p w:rsidR="000445D9" w:rsidRDefault="004418BF" w:rsidP="002E34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Taste buds are present in relation to circumvallate, fungiform and foliate papilla. </w:t>
      </w:r>
      <w:r w:rsidR="000445D9">
        <w:rPr>
          <w:sz w:val="24"/>
          <w:szCs w:val="24"/>
          <w:lang w:val="en-US"/>
        </w:rPr>
        <w:t xml:space="preserve">They are located in the walls and grooves of papillae. It opens on the surface as taste pores. </w:t>
      </w:r>
    </w:p>
    <w:p w:rsidR="00F632E7" w:rsidRDefault="000445D9" w:rsidP="002E34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taste buds </w:t>
      </w:r>
      <w:r w:rsidR="00F632E7">
        <w:rPr>
          <w:sz w:val="24"/>
          <w:szCs w:val="24"/>
          <w:lang w:val="en-US"/>
        </w:rPr>
        <w:t>contains the taste receptors cells which are known as gustatory cells. On average, the human tongue has 2,000-8,000 taste buds.</w:t>
      </w:r>
    </w:p>
    <w:p w:rsidR="00F632E7" w:rsidRDefault="00F632E7" w:rsidP="002E3429">
      <w:pPr>
        <w:rPr>
          <w:sz w:val="24"/>
          <w:szCs w:val="24"/>
          <w:lang w:val="en-US"/>
        </w:rPr>
      </w:pPr>
    </w:p>
    <w:p w:rsidR="00882916" w:rsidRDefault="00882916" w:rsidP="002E3429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Taste sensation.</w:t>
      </w:r>
    </w:p>
    <w:p w:rsidR="00882916" w:rsidRDefault="00882916" w:rsidP="002E34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Gustatory receptors detect the following types of taste sensation:</w:t>
      </w:r>
    </w:p>
    <w:p w:rsidR="00882916" w:rsidRDefault="008F75A8" w:rsidP="008F75A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Sweet: tip </w:t>
      </w:r>
    </w:p>
    <w:p w:rsidR="008F75A8" w:rsidRDefault="008F75A8" w:rsidP="008F75A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Umami: middle </w:t>
      </w:r>
    </w:p>
    <w:p w:rsidR="008F75A8" w:rsidRDefault="008F75A8" w:rsidP="008F75A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Bitter: base </w:t>
      </w:r>
    </w:p>
    <w:p w:rsidR="008F75A8" w:rsidRDefault="008F75A8" w:rsidP="008F75A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Sour: lateral margin</w:t>
      </w:r>
    </w:p>
    <w:p w:rsidR="008F75A8" w:rsidRDefault="008F75A8" w:rsidP="008F75A8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Salty: anterolateral </w:t>
      </w:r>
    </w:p>
    <w:p w:rsidR="007A5296" w:rsidRDefault="007A5296" w:rsidP="007A5296">
      <w:pPr>
        <w:rPr>
          <w:b/>
          <w:bCs/>
          <w:sz w:val="24"/>
          <w:szCs w:val="24"/>
          <w:u w:val="single"/>
          <w:lang w:val="en-US"/>
        </w:rPr>
      </w:pPr>
    </w:p>
    <w:p w:rsidR="00DB358E" w:rsidRDefault="00DB358E" w:rsidP="007A529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Dorsal surface posterior 1/3rd.</w:t>
      </w:r>
    </w:p>
    <w:p w:rsidR="00BF5C41" w:rsidRDefault="0088710D" w:rsidP="007A529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mucosa of the posterior third of the tongue is devoid of small papillae. It’s surface is irregular and has many large </w:t>
      </w:r>
      <w:r w:rsidR="00604C2B">
        <w:rPr>
          <w:sz w:val="24"/>
          <w:szCs w:val="24"/>
          <w:lang w:val="en-US"/>
        </w:rPr>
        <w:t xml:space="preserve">nodules composed of lymphoid tissue. </w:t>
      </w:r>
      <w:r w:rsidR="00EB3410">
        <w:rPr>
          <w:sz w:val="24"/>
          <w:szCs w:val="24"/>
          <w:lang w:val="en-US"/>
        </w:rPr>
        <w:t xml:space="preserve">Collectively, the lymphoid nodules are called </w:t>
      </w:r>
      <w:r w:rsidR="00EB3410">
        <w:rPr>
          <w:b/>
          <w:bCs/>
          <w:sz w:val="24"/>
          <w:szCs w:val="24"/>
          <w:lang w:val="en-US"/>
        </w:rPr>
        <w:t xml:space="preserve">the lingual tonsil </w:t>
      </w:r>
      <w:r w:rsidR="00EB3410">
        <w:rPr>
          <w:sz w:val="24"/>
          <w:szCs w:val="24"/>
          <w:lang w:val="en-US"/>
        </w:rPr>
        <w:t>which gives it the cobblestone appearance. The anterior walk of the oropharynx is formed by the upper part of the posterior one-third or pharyngeal part of the tongue</w:t>
      </w:r>
      <w:r w:rsidR="00FE5EE8">
        <w:rPr>
          <w:sz w:val="24"/>
          <w:szCs w:val="24"/>
          <w:lang w:val="en-US"/>
        </w:rPr>
        <w:t>.</w:t>
      </w:r>
    </w:p>
    <w:p w:rsidR="00FE5EE8" w:rsidRDefault="00FE5EE8" w:rsidP="007A5296">
      <w:pPr>
        <w:rPr>
          <w:sz w:val="24"/>
          <w:szCs w:val="24"/>
          <w:lang w:val="en-US"/>
        </w:rPr>
      </w:pPr>
    </w:p>
    <w:p w:rsidR="00FE5EE8" w:rsidRDefault="00FE5EE8" w:rsidP="007A529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MINOR SALIVARY GLAND.</w:t>
      </w:r>
    </w:p>
    <w:p w:rsidR="00FE5EE8" w:rsidRPr="000A29EB" w:rsidRDefault="006608B1" w:rsidP="0018220D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Glands of </w:t>
      </w:r>
      <w:proofErr w:type="spellStart"/>
      <w:r w:rsidR="000F5154">
        <w:rPr>
          <w:b/>
          <w:bCs/>
          <w:sz w:val="24"/>
          <w:szCs w:val="24"/>
          <w:lang w:val="en-US"/>
        </w:rPr>
        <w:t>blandin-nuhn</w:t>
      </w:r>
      <w:proofErr w:type="spellEnd"/>
      <w:r w:rsidR="000F5154">
        <w:rPr>
          <w:b/>
          <w:bCs/>
          <w:sz w:val="24"/>
          <w:szCs w:val="24"/>
          <w:lang w:val="en-US"/>
        </w:rPr>
        <w:t xml:space="preserve">: </w:t>
      </w:r>
      <w:r w:rsidR="00564B0F">
        <w:rPr>
          <w:sz w:val="24"/>
          <w:szCs w:val="24"/>
          <w:lang w:val="en-US"/>
        </w:rPr>
        <w:t xml:space="preserve">also called apical gland. It is an anterior lingual gland, a deeply placed gland. </w:t>
      </w:r>
      <w:r w:rsidR="009062FA">
        <w:rPr>
          <w:sz w:val="24"/>
          <w:szCs w:val="24"/>
          <w:lang w:val="en-US"/>
        </w:rPr>
        <w:t xml:space="preserve"> It is located near the tip of the tongue on each side of the frenulum </w:t>
      </w:r>
      <w:proofErr w:type="spellStart"/>
      <w:r w:rsidR="009062FA">
        <w:rPr>
          <w:sz w:val="24"/>
          <w:szCs w:val="24"/>
          <w:lang w:val="en-US"/>
        </w:rPr>
        <w:t>linguae</w:t>
      </w:r>
      <w:proofErr w:type="spellEnd"/>
      <w:r w:rsidR="005143E8">
        <w:rPr>
          <w:sz w:val="24"/>
          <w:szCs w:val="24"/>
          <w:lang w:val="en-US"/>
        </w:rPr>
        <w:t>. Each gland opens by 3</w:t>
      </w:r>
      <w:r w:rsidR="00D939F9">
        <w:rPr>
          <w:sz w:val="24"/>
          <w:szCs w:val="24"/>
          <w:lang w:val="en-US"/>
        </w:rPr>
        <w:t xml:space="preserve"> or 4 ducts </w:t>
      </w:r>
      <w:r w:rsidR="000A29EB">
        <w:rPr>
          <w:sz w:val="24"/>
          <w:szCs w:val="24"/>
          <w:lang w:val="en-US"/>
        </w:rPr>
        <w:t>on the under surface of the tongues apex.</w:t>
      </w:r>
    </w:p>
    <w:p w:rsidR="000A29EB" w:rsidRPr="0066739A" w:rsidRDefault="000A29EB" w:rsidP="0018220D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Glands of Weber: </w:t>
      </w:r>
      <w:r>
        <w:rPr>
          <w:sz w:val="24"/>
          <w:szCs w:val="24"/>
          <w:lang w:val="en-US"/>
        </w:rPr>
        <w:t xml:space="preserve">they lie </w:t>
      </w:r>
      <w:r w:rsidR="00EA1419">
        <w:rPr>
          <w:sz w:val="24"/>
          <w:szCs w:val="24"/>
          <w:lang w:val="en-US"/>
        </w:rPr>
        <w:t xml:space="preserve">along the lateral border of the tongue posterior to the </w:t>
      </w:r>
      <w:proofErr w:type="spellStart"/>
      <w:r w:rsidR="00EA1419">
        <w:rPr>
          <w:sz w:val="24"/>
          <w:szCs w:val="24"/>
          <w:lang w:val="en-US"/>
        </w:rPr>
        <w:t>vallate</w:t>
      </w:r>
      <w:proofErr w:type="spellEnd"/>
      <w:r w:rsidR="00EA1419">
        <w:rPr>
          <w:sz w:val="24"/>
          <w:szCs w:val="24"/>
          <w:lang w:val="en-US"/>
        </w:rPr>
        <w:t xml:space="preserve"> papillae. They open into crypts of the lingual </w:t>
      </w:r>
      <w:r w:rsidR="00906B61">
        <w:rPr>
          <w:sz w:val="24"/>
          <w:szCs w:val="24"/>
          <w:lang w:val="en-US"/>
        </w:rPr>
        <w:t>tonsils on the posterior tongue. These glands are pure mucous secreting glands</w:t>
      </w:r>
      <w:r w:rsidR="00923492">
        <w:rPr>
          <w:sz w:val="24"/>
          <w:szCs w:val="24"/>
          <w:lang w:val="en-US"/>
        </w:rPr>
        <w:t xml:space="preserve">. Abscess formed due to accumulation of </w:t>
      </w:r>
      <w:r w:rsidR="00EF31A4">
        <w:rPr>
          <w:sz w:val="24"/>
          <w:szCs w:val="24"/>
          <w:lang w:val="en-US"/>
        </w:rPr>
        <w:t xml:space="preserve">pus and fluid in this gland is called </w:t>
      </w:r>
      <w:proofErr w:type="spellStart"/>
      <w:r w:rsidR="00EF31A4">
        <w:rPr>
          <w:sz w:val="24"/>
          <w:szCs w:val="24"/>
          <w:lang w:val="en-US"/>
        </w:rPr>
        <w:t>peritonsillar</w:t>
      </w:r>
      <w:proofErr w:type="spellEnd"/>
      <w:r w:rsidR="00EF31A4">
        <w:rPr>
          <w:sz w:val="24"/>
          <w:szCs w:val="24"/>
          <w:lang w:val="en-US"/>
        </w:rPr>
        <w:t xml:space="preserve"> abscess.</w:t>
      </w:r>
    </w:p>
    <w:p w:rsidR="00DB358E" w:rsidRPr="009D5C8B" w:rsidRDefault="0066739A" w:rsidP="007A5296">
      <w:pPr>
        <w:pStyle w:val="ListParagraph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Glands of </w:t>
      </w:r>
      <w:r w:rsidR="00D17B3A">
        <w:rPr>
          <w:b/>
          <w:bCs/>
          <w:sz w:val="24"/>
          <w:szCs w:val="24"/>
          <w:lang w:val="en-US"/>
        </w:rPr>
        <w:t xml:space="preserve">von </w:t>
      </w:r>
      <w:proofErr w:type="spellStart"/>
      <w:r w:rsidR="00D17B3A">
        <w:rPr>
          <w:b/>
          <w:bCs/>
          <w:sz w:val="24"/>
          <w:szCs w:val="24"/>
          <w:lang w:val="en-US"/>
        </w:rPr>
        <w:t>ebner</w:t>
      </w:r>
      <w:proofErr w:type="spellEnd"/>
      <w:r w:rsidR="00D17B3A">
        <w:rPr>
          <w:b/>
          <w:bCs/>
          <w:sz w:val="24"/>
          <w:szCs w:val="24"/>
          <w:lang w:val="en-US"/>
        </w:rPr>
        <w:t xml:space="preserve">: </w:t>
      </w:r>
      <w:r w:rsidR="00D17B3A">
        <w:rPr>
          <w:sz w:val="24"/>
          <w:szCs w:val="24"/>
          <w:lang w:val="en-US"/>
        </w:rPr>
        <w:t>the glands are located below the circumvallate and folate papillae</w:t>
      </w:r>
      <w:r w:rsidR="00CE43B5">
        <w:rPr>
          <w:sz w:val="24"/>
          <w:szCs w:val="24"/>
          <w:lang w:val="en-US"/>
        </w:rPr>
        <w:t xml:space="preserve"> and their ducts open into the troughs of the </w:t>
      </w:r>
      <w:proofErr w:type="spellStart"/>
      <w:r w:rsidR="00CE43B5">
        <w:rPr>
          <w:sz w:val="24"/>
          <w:szCs w:val="24"/>
          <w:lang w:val="en-US"/>
        </w:rPr>
        <w:t>vallate</w:t>
      </w:r>
      <w:proofErr w:type="spellEnd"/>
      <w:r w:rsidR="00CE43B5">
        <w:rPr>
          <w:sz w:val="24"/>
          <w:szCs w:val="24"/>
          <w:lang w:val="en-US"/>
        </w:rPr>
        <w:t xml:space="preserve"> papillae.</w:t>
      </w:r>
    </w:p>
    <w:p w:rsidR="009D5C8B" w:rsidRDefault="009D5C8B" w:rsidP="009D5C8B">
      <w:pPr>
        <w:rPr>
          <w:b/>
          <w:bCs/>
          <w:sz w:val="24"/>
          <w:szCs w:val="24"/>
          <w:lang w:val="en-US"/>
        </w:rPr>
      </w:pPr>
    </w:p>
    <w:p w:rsidR="009D5C8B" w:rsidRDefault="009D5C8B" w:rsidP="009D5C8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MUSCLES OF THR TONGUE </w:t>
      </w:r>
    </w:p>
    <w:p w:rsidR="001A59E1" w:rsidRDefault="009D5C8B" w:rsidP="009D5C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</w:t>
      </w:r>
      <w:r w:rsidR="00A01395">
        <w:rPr>
          <w:sz w:val="24"/>
          <w:szCs w:val="24"/>
          <w:lang w:val="en-US"/>
        </w:rPr>
        <w:t>4</w:t>
      </w:r>
      <w:r w:rsidR="007005C2">
        <w:rPr>
          <w:sz w:val="24"/>
          <w:szCs w:val="24"/>
          <w:lang w:val="en-US"/>
        </w:rPr>
        <w:t xml:space="preserve"> intrinsic and 4 extrinsic muscles.</w:t>
      </w:r>
    </w:p>
    <w:p w:rsidR="001A59E1" w:rsidRDefault="001A59E1" w:rsidP="009D5C8B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Intrinsic muscles.</w:t>
      </w:r>
    </w:p>
    <w:p w:rsidR="004E3828" w:rsidRDefault="004E3828" w:rsidP="009D5C8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intrinsic muscles of the t</w:t>
      </w:r>
      <w:r w:rsidR="00C5534C">
        <w:rPr>
          <w:sz w:val="24"/>
          <w:szCs w:val="24"/>
          <w:lang w:val="en-US"/>
        </w:rPr>
        <w:t>ongue</w:t>
      </w:r>
      <w:r>
        <w:rPr>
          <w:sz w:val="24"/>
          <w:szCs w:val="24"/>
          <w:lang w:val="en-US"/>
        </w:rPr>
        <w:t xml:space="preserve"> originate and insert within the substance of the tongue</w:t>
      </w:r>
      <w:r w:rsidR="00C5534C">
        <w:rPr>
          <w:sz w:val="24"/>
          <w:szCs w:val="24"/>
          <w:lang w:val="en-US"/>
        </w:rPr>
        <w:t>. They alter the shape of the tongue by lengthening and s</w:t>
      </w:r>
      <w:r w:rsidR="00BA53DF">
        <w:rPr>
          <w:sz w:val="24"/>
          <w:szCs w:val="24"/>
          <w:lang w:val="en-US"/>
        </w:rPr>
        <w:t xml:space="preserve">hortening it, curling and uncurling it’s apex and edges, and </w:t>
      </w:r>
      <w:r w:rsidR="00E65A15">
        <w:rPr>
          <w:sz w:val="24"/>
          <w:szCs w:val="24"/>
          <w:lang w:val="en-US"/>
        </w:rPr>
        <w:t>flattening band rounding its surface.</w:t>
      </w:r>
    </w:p>
    <w:p w:rsidR="00291BD0" w:rsidRDefault="00291BD0" w:rsidP="009D5C8B">
      <w:pPr>
        <w:rPr>
          <w:sz w:val="24"/>
          <w:szCs w:val="24"/>
          <w:lang w:val="en-US"/>
        </w:rPr>
      </w:pPr>
    </w:p>
    <w:p w:rsidR="00DE21B7" w:rsidRDefault="00DE21B7" w:rsidP="00DE21B7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Superior longitudinal muscle: </w:t>
      </w:r>
      <w:r>
        <w:rPr>
          <w:sz w:val="24"/>
          <w:szCs w:val="24"/>
          <w:lang w:val="en-US"/>
        </w:rPr>
        <w:t xml:space="preserve">this muscle lies beneath the mucosa of the </w:t>
      </w:r>
      <w:proofErr w:type="spellStart"/>
      <w:r>
        <w:rPr>
          <w:sz w:val="24"/>
          <w:szCs w:val="24"/>
          <w:lang w:val="en-US"/>
        </w:rPr>
        <w:t>dorsum</w:t>
      </w:r>
      <w:proofErr w:type="spellEnd"/>
      <w:r>
        <w:rPr>
          <w:sz w:val="24"/>
          <w:szCs w:val="24"/>
          <w:lang w:val="en-US"/>
        </w:rPr>
        <w:t xml:space="preserve"> of the the tongue. Some fibers are inserted into the mucous </w:t>
      </w:r>
      <w:r w:rsidR="00FD54D3">
        <w:rPr>
          <w:sz w:val="24"/>
          <w:szCs w:val="24"/>
          <w:lang w:val="en-US"/>
        </w:rPr>
        <w:t>membrane.</w:t>
      </w:r>
    </w:p>
    <w:p w:rsidR="00FD54D3" w:rsidRDefault="00FD54D3" w:rsidP="00FD54D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>
        <w:rPr>
          <w:sz w:val="24"/>
          <w:szCs w:val="24"/>
          <w:lang w:val="en-US"/>
        </w:rPr>
        <w:t xml:space="preserve">it shortens the tongue, makes </w:t>
      </w:r>
      <w:proofErr w:type="spellStart"/>
      <w:r>
        <w:rPr>
          <w:sz w:val="24"/>
          <w:szCs w:val="24"/>
          <w:lang w:val="en-US"/>
        </w:rPr>
        <w:t>dorsum</w:t>
      </w:r>
      <w:proofErr w:type="spellEnd"/>
      <w:r>
        <w:rPr>
          <w:sz w:val="24"/>
          <w:szCs w:val="24"/>
          <w:lang w:val="en-US"/>
        </w:rPr>
        <w:t xml:space="preserve"> concave</w:t>
      </w:r>
      <w:r w:rsidR="00A626FC">
        <w:rPr>
          <w:sz w:val="24"/>
          <w:szCs w:val="24"/>
          <w:lang w:val="en-US"/>
        </w:rPr>
        <w:t>.</w:t>
      </w:r>
    </w:p>
    <w:p w:rsidR="00A626FC" w:rsidRDefault="0068364F" w:rsidP="00A626FC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Inferior longitudinal muscle: </w:t>
      </w:r>
      <w:r w:rsidR="008D569A">
        <w:rPr>
          <w:sz w:val="24"/>
          <w:szCs w:val="24"/>
          <w:lang w:val="en-US"/>
        </w:rPr>
        <w:t xml:space="preserve">lies close to the inferior lingual surface between </w:t>
      </w:r>
      <w:proofErr w:type="spellStart"/>
      <w:r w:rsidR="00BA2686">
        <w:rPr>
          <w:sz w:val="24"/>
          <w:szCs w:val="24"/>
          <w:lang w:val="en-US"/>
        </w:rPr>
        <w:t>genioglossus</w:t>
      </w:r>
      <w:proofErr w:type="spellEnd"/>
      <w:r w:rsidR="008D569A">
        <w:rPr>
          <w:sz w:val="24"/>
          <w:szCs w:val="24"/>
          <w:lang w:val="en-US"/>
        </w:rPr>
        <w:t xml:space="preserve"> and </w:t>
      </w:r>
      <w:proofErr w:type="spellStart"/>
      <w:r w:rsidR="008D569A">
        <w:rPr>
          <w:sz w:val="24"/>
          <w:szCs w:val="24"/>
          <w:lang w:val="en-US"/>
        </w:rPr>
        <w:t>hypo</w:t>
      </w:r>
      <w:r w:rsidR="004C32C7">
        <w:rPr>
          <w:sz w:val="24"/>
          <w:szCs w:val="24"/>
          <w:lang w:val="en-US"/>
        </w:rPr>
        <w:t>glossus</w:t>
      </w:r>
      <w:proofErr w:type="spellEnd"/>
      <w:r w:rsidR="004C32C7">
        <w:rPr>
          <w:sz w:val="24"/>
          <w:szCs w:val="24"/>
          <w:lang w:val="en-US"/>
        </w:rPr>
        <w:t>. It extends from the root of the tongue to the apex</w:t>
      </w:r>
      <w:r w:rsidR="00FD2D84">
        <w:rPr>
          <w:sz w:val="24"/>
          <w:szCs w:val="24"/>
          <w:lang w:val="en-US"/>
        </w:rPr>
        <w:t>.</w:t>
      </w:r>
      <w:r w:rsidR="00F07091">
        <w:rPr>
          <w:sz w:val="24"/>
          <w:szCs w:val="24"/>
          <w:lang w:val="en-US"/>
        </w:rPr>
        <w:t xml:space="preserve"> S</w:t>
      </w:r>
      <w:r w:rsidR="00887BD6">
        <w:rPr>
          <w:sz w:val="24"/>
          <w:szCs w:val="24"/>
          <w:lang w:val="en-US"/>
        </w:rPr>
        <w:t>ome of its posterior fibers are connected to the body of the hyoid bone.</w:t>
      </w:r>
      <w:r w:rsidR="00545466">
        <w:rPr>
          <w:sz w:val="24"/>
          <w:szCs w:val="24"/>
          <w:lang w:val="en-US"/>
        </w:rPr>
        <w:t xml:space="preserve"> Anteriorly, it bends with </w:t>
      </w:r>
      <w:proofErr w:type="spellStart"/>
      <w:r w:rsidR="00545466">
        <w:rPr>
          <w:sz w:val="24"/>
          <w:szCs w:val="24"/>
          <w:lang w:val="en-US"/>
        </w:rPr>
        <w:t>styloglossus</w:t>
      </w:r>
      <w:proofErr w:type="spellEnd"/>
      <w:r w:rsidR="00545466">
        <w:rPr>
          <w:sz w:val="24"/>
          <w:szCs w:val="24"/>
          <w:lang w:val="en-US"/>
        </w:rPr>
        <w:t>.</w:t>
      </w:r>
    </w:p>
    <w:p w:rsidR="00887BD6" w:rsidRDefault="00887BD6" w:rsidP="00887BD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 w:rsidR="00545466">
        <w:rPr>
          <w:sz w:val="24"/>
          <w:szCs w:val="24"/>
          <w:lang w:val="en-US"/>
        </w:rPr>
        <w:t xml:space="preserve">it shortens the tongue and makes </w:t>
      </w:r>
      <w:proofErr w:type="spellStart"/>
      <w:r w:rsidR="00545466">
        <w:rPr>
          <w:sz w:val="24"/>
          <w:szCs w:val="24"/>
          <w:lang w:val="en-US"/>
        </w:rPr>
        <w:t>dorsum</w:t>
      </w:r>
      <w:proofErr w:type="spellEnd"/>
      <w:r w:rsidR="00545466">
        <w:rPr>
          <w:sz w:val="24"/>
          <w:szCs w:val="24"/>
          <w:lang w:val="en-US"/>
        </w:rPr>
        <w:t xml:space="preserve"> concave </w:t>
      </w:r>
    </w:p>
    <w:p w:rsidR="00B926B6" w:rsidRPr="00B926B6" w:rsidRDefault="00C25940" w:rsidP="00545466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</w:t>
      </w:r>
      <w:r w:rsidR="0057562F">
        <w:rPr>
          <w:b/>
          <w:bCs/>
          <w:sz w:val="24"/>
          <w:szCs w:val="24"/>
          <w:lang w:val="en-US"/>
        </w:rPr>
        <w:t xml:space="preserve">nsverse and vertical </w:t>
      </w:r>
      <w:r w:rsidR="00444EC5">
        <w:rPr>
          <w:b/>
          <w:bCs/>
          <w:sz w:val="24"/>
          <w:szCs w:val="24"/>
          <w:lang w:val="en-US"/>
        </w:rPr>
        <w:t>muscle:</w:t>
      </w:r>
    </w:p>
    <w:p w:rsidR="00545466" w:rsidRDefault="00B926B6" w:rsidP="00B926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="0090714C" w:rsidRPr="00B926B6">
        <w:rPr>
          <w:sz w:val="24"/>
          <w:szCs w:val="24"/>
          <w:lang w:val="en-US"/>
        </w:rPr>
        <w:t xml:space="preserve"> transverse muscles pass laterally from the median fibrous septum to the </w:t>
      </w:r>
      <w:proofErr w:type="spellStart"/>
      <w:r w:rsidR="0090714C" w:rsidRPr="00B926B6">
        <w:rPr>
          <w:sz w:val="24"/>
          <w:szCs w:val="24"/>
          <w:lang w:val="en-US"/>
        </w:rPr>
        <w:t>submu</w:t>
      </w:r>
      <w:r w:rsidR="00075A3D" w:rsidRPr="00B926B6">
        <w:rPr>
          <w:sz w:val="24"/>
          <w:szCs w:val="24"/>
          <w:lang w:val="en-US"/>
        </w:rPr>
        <w:t>cous</w:t>
      </w:r>
      <w:proofErr w:type="spellEnd"/>
      <w:r w:rsidR="00075A3D" w:rsidRPr="00B926B6">
        <w:rPr>
          <w:sz w:val="24"/>
          <w:szCs w:val="24"/>
          <w:lang w:val="en-US"/>
        </w:rPr>
        <w:t xml:space="preserve"> fibrous tissue at the lingual margi</w:t>
      </w:r>
      <w:r>
        <w:rPr>
          <w:sz w:val="24"/>
          <w:szCs w:val="24"/>
          <w:lang w:val="en-US"/>
        </w:rPr>
        <w:t>n</w:t>
      </w:r>
    </w:p>
    <w:p w:rsidR="00B926B6" w:rsidRDefault="00151D45" w:rsidP="00B926B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>
        <w:rPr>
          <w:sz w:val="24"/>
          <w:szCs w:val="24"/>
          <w:lang w:val="en-US"/>
        </w:rPr>
        <w:t>makes the tongue narrow and elongated.</w:t>
      </w:r>
    </w:p>
    <w:p w:rsidR="00DF3962" w:rsidRDefault="00151D45" w:rsidP="00B926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vertical muscles extend </w:t>
      </w:r>
      <w:r w:rsidR="00DF3962">
        <w:rPr>
          <w:sz w:val="24"/>
          <w:szCs w:val="24"/>
          <w:lang w:val="en-US"/>
        </w:rPr>
        <w:t>from the dorsal to the ventral aspects of the tongue in the anterior borders.</w:t>
      </w:r>
    </w:p>
    <w:p w:rsidR="00DF3962" w:rsidRDefault="00DF3962" w:rsidP="00B926B6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>
        <w:rPr>
          <w:sz w:val="24"/>
          <w:szCs w:val="24"/>
          <w:lang w:val="en-US"/>
        </w:rPr>
        <w:t>makes the tongue broad and flattened.</w:t>
      </w:r>
    </w:p>
    <w:p w:rsidR="00185390" w:rsidRDefault="00185390" w:rsidP="00B926B6">
      <w:pPr>
        <w:rPr>
          <w:sz w:val="24"/>
          <w:szCs w:val="24"/>
          <w:lang w:val="en-US"/>
        </w:rPr>
      </w:pPr>
    </w:p>
    <w:p w:rsidR="00185390" w:rsidRDefault="00185390" w:rsidP="00B926B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Extrinsic muscles.</w:t>
      </w:r>
    </w:p>
    <w:p w:rsidR="00DE0ED7" w:rsidRDefault="00DE0ED7" w:rsidP="00B926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These muscles attach to the soft palate and styloid process above and to the mandible and hyoid bone</w:t>
      </w:r>
      <w:r w:rsidR="005C7B10">
        <w:rPr>
          <w:sz w:val="24"/>
          <w:szCs w:val="24"/>
          <w:lang w:val="en-US"/>
        </w:rPr>
        <w:t xml:space="preserve"> below.</w:t>
      </w:r>
    </w:p>
    <w:p w:rsidR="005C7B10" w:rsidRDefault="005C7B10" w:rsidP="00B926B6">
      <w:pPr>
        <w:rPr>
          <w:sz w:val="24"/>
          <w:szCs w:val="24"/>
          <w:lang w:val="en-US"/>
        </w:rPr>
      </w:pPr>
    </w:p>
    <w:p w:rsidR="005C7B10" w:rsidRDefault="00C1653F" w:rsidP="009C5121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Genioglossus</w:t>
      </w:r>
      <w:proofErr w:type="spellEnd"/>
      <w:r w:rsidR="0010483C">
        <w:rPr>
          <w:b/>
          <w:bCs/>
          <w:sz w:val="24"/>
          <w:szCs w:val="24"/>
          <w:lang w:val="en-US"/>
        </w:rPr>
        <w:t xml:space="preserve"> muscle</w:t>
      </w:r>
      <w:r w:rsidR="00BA2686">
        <w:rPr>
          <w:b/>
          <w:bCs/>
          <w:sz w:val="24"/>
          <w:szCs w:val="24"/>
          <w:lang w:val="en-US"/>
        </w:rPr>
        <w:t xml:space="preserve">: </w:t>
      </w:r>
      <w:r w:rsidR="00BA2686">
        <w:rPr>
          <w:sz w:val="24"/>
          <w:szCs w:val="24"/>
          <w:lang w:val="en-US"/>
        </w:rPr>
        <w:t xml:space="preserve">the thick fan-shaped </w:t>
      </w:r>
      <w:proofErr w:type="spellStart"/>
      <w:r w:rsidR="00BA2686">
        <w:rPr>
          <w:sz w:val="24"/>
          <w:szCs w:val="24"/>
          <w:lang w:val="en-US"/>
        </w:rPr>
        <w:t>genioglossus</w:t>
      </w:r>
      <w:proofErr w:type="spellEnd"/>
      <w:r w:rsidR="00BA2686">
        <w:rPr>
          <w:sz w:val="24"/>
          <w:szCs w:val="24"/>
          <w:lang w:val="en-US"/>
        </w:rPr>
        <w:t xml:space="preserve"> muscle makes a contribution to </w:t>
      </w:r>
      <w:r w:rsidR="0042695C">
        <w:rPr>
          <w:sz w:val="24"/>
          <w:szCs w:val="24"/>
          <w:lang w:val="en-US"/>
        </w:rPr>
        <w:t>the</w:t>
      </w:r>
      <w:r w:rsidR="00BA2686">
        <w:rPr>
          <w:sz w:val="24"/>
          <w:szCs w:val="24"/>
          <w:lang w:val="en-US"/>
        </w:rPr>
        <w:t xml:space="preserve"> structure </w:t>
      </w:r>
      <w:r w:rsidR="00480B27">
        <w:rPr>
          <w:sz w:val="24"/>
          <w:szCs w:val="24"/>
          <w:lang w:val="en-US"/>
        </w:rPr>
        <w:t xml:space="preserve">of the tongue. It originates from the superior genial tubercle </w:t>
      </w:r>
      <w:r w:rsidR="006B49B8">
        <w:rPr>
          <w:sz w:val="24"/>
          <w:szCs w:val="24"/>
          <w:lang w:val="en-US"/>
        </w:rPr>
        <w:t xml:space="preserve">and inserts in the tip of the tongue(upper fibers), the </w:t>
      </w:r>
      <w:proofErr w:type="spellStart"/>
      <w:r w:rsidR="006B49B8">
        <w:rPr>
          <w:sz w:val="24"/>
          <w:szCs w:val="24"/>
          <w:lang w:val="en-US"/>
        </w:rPr>
        <w:t>dorsum</w:t>
      </w:r>
      <w:proofErr w:type="spellEnd"/>
      <w:r w:rsidR="006B49B8">
        <w:rPr>
          <w:sz w:val="24"/>
          <w:szCs w:val="24"/>
          <w:lang w:val="en-US"/>
        </w:rPr>
        <w:t xml:space="preserve">(middle fibers), and the hyoid bone(lower fibers). </w:t>
      </w:r>
    </w:p>
    <w:p w:rsidR="006B49B8" w:rsidRDefault="005E2244" w:rsidP="006B49B8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 w:rsidR="0042695C">
        <w:rPr>
          <w:sz w:val="24"/>
          <w:szCs w:val="24"/>
          <w:lang w:val="en-US"/>
        </w:rPr>
        <w:t>the upper fiber retracts the tip, the middle fibers depress the tongue</w:t>
      </w:r>
      <w:r w:rsidR="00582FED">
        <w:rPr>
          <w:sz w:val="24"/>
          <w:szCs w:val="24"/>
          <w:lang w:val="en-US"/>
        </w:rPr>
        <w:t>, the lower fibers pull the posterior part forward.</w:t>
      </w:r>
    </w:p>
    <w:p w:rsidR="0010483C" w:rsidRDefault="0010483C" w:rsidP="0010483C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Hypoglossus</w:t>
      </w:r>
      <w:proofErr w:type="spellEnd"/>
      <w:r>
        <w:rPr>
          <w:b/>
          <w:bCs/>
          <w:sz w:val="24"/>
          <w:szCs w:val="24"/>
          <w:lang w:val="en-US"/>
        </w:rPr>
        <w:t xml:space="preserve"> muscle: </w:t>
      </w:r>
      <w:r w:rsidR="00CD6BA1">
        <w:rPr>
          <w:sz w:val="24"/>
          <w:szCs w:val="24"/>
          <w:lang w:val="en-US"/>
        </w:rPr>
        <w:t xml:space="preserve">These are thin Quadrangular muscles lateral to the </w:t>
      </w:r>
      <w:proofErr w:type="spellStart"/>
      <w:r w:rsidR="00CD6BA1">
        <w:rPr>
          <w:sz w:val="24"/>
          <w:szCs w:val="24"/>
          <w:lang w:val="en-US"/>
        </w:rPr>
        <w:t>genioglossus</w:t>
      </w:r>
      <w:proofErr w:type="spellEnd"/>
      <w:r w:rsidR="00CD6BA1">
        <w:rPr>
          <w:sz w:val="24"/>
          <w:szCs w:val="24"/>
          <w:lang w:val="en-US"/>
        </w:rPr>
        <w:t xml:space="preserve"> muscles. </w:t>
      </w:r>
      <w:r w:rsidR="007536C1">
        <w:rPr>
          <w:sz w:val="24"/>
          <w:szCs w:val="24"/>
          <w:lang w:val="en-US"/>
        </w:rPr>
        <w:t xml:space="preserve">It originates from the grater </w:t>
      </w:r>
      <w:proofErr w:type="spellStart"/>
      <w:r w:rsidR="007536C1">
        <w:rPr>
          <w:sz w:val="24"/>
          <w:szCs w:val="24"/>
          <w:lang w:val="en-US"/>
        </w:rPr>
        <w:t>cornu</w:t>
      </w:r>
      <w:proofErr w:type="spellEnd"/>
      <w:r w:rsidR="007536C1">
        <w:rPr>
          <w:sz w:val="24"/>
          <w:szCs w:val="24"/>
          <w:lang w:val="en-US"/>
        </w:rPr>
        <w:t xml:space="preserve"> and the adjacent </w:t>
      </w:r>
      <w:r w:rsidR="00F53271">
        <w:rPr>
          <w:sz w:val="24"/>
          <w:szCs w:val="24"/>
          <w:lang w:val="en-US"/>
        </w:rPr>
        <w:t xml:space="preserve">part of the body of the hyoid bone. It inserts </w:t>
      </w:r>
      <w:r w:rsidR="001F7825">
        <w:rPr>
          <w:sz w:val="24"/>
          <w:szCs w:val="24"/>
          <w:lang w:val="en-US"/>
        </w:rPr>
        <w:t>into</w:t>
      </w:r>
      <w:r w:rsidR="00F53271">
        <w:rPr>
          <w:sz w:val="24"/>
          <w:szCs w:val="24"/>
          <w:lang w:val="en-US"/>
        </w:rPr>
        <w:t xml:space="preserve"> the side of the tongue.</w:t>
      </w:r>
    </w:p>
    <w:p w:rsidR="00F53271" w:rsidRDefault="00F53271" w:rsidP="00F53271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 w:rsidR="00B851A5">
        <w:rPr>
          <w:sz w:val="24"/>
          <w:szCs w:val="24"/>
          <w:lang w:val="en-US"/>
        </w:rPr>
        <w:t>depresses the tongue.</w:t>
      </w:r>
    </w:p>
    <w:p w:rsidR="00B851A5" w:rsidRDefault="00B851A5" w:rsidP="00B851A5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Styloglossus</w:t>
      </w:r>
      <w:proofErr w:type="spellEnd"/>
      <w:r w:rsidR="003C7685">
        <w:rPr>
          <w:b/>
          <w:bCs/>
          <w:sz w:val="24"/>
          <w:szCs w:val="24"/>
          <w:lang w:val="en-US"/>
        </w:rPr>
        <w:t xml:space="preserve"> muscle: </w:t>
      </w:r>
      <w:r w:rsidR="002F75C2">
        <w:rPr>
          <w:sz w:val="24"/>
          <w:szCs w:val="24"/>
          <w:lang w:val="en-US"/>
        </w:rPr>
        <w:t xml:space="preserve">this muscle originates </w:t>
      </w:r>
      <w:r w:rsidR="003C640F">
        <w:rPr>
          <w:sz w:val="24"/>
          <w:szCs w:val="24"/>
          <w:lang w:val="en-US"/>
        </w:rPr>
        <w:t>from the styloid process near its apex. It inserts into the lateral surface of the tongue.</w:t>
      </w:r>
    </w:p>
    <w:p w:rsidR="003C640F" w:rsidRPr="003C640F" w:rsidRDefault="003C640F" w:rsidP="003C640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>
        <w:rPr>
          <w:sz w:val="24"/>
          <w:szCs w:val="24"/>
          <w:lang w:val="en-US"/>
        </w:rPr>
        <w:t>it draws the tongue and elevates</w:t>
      </w:r>
      <w:r w:rsidR="006373D3">
        <w:rPr>
          <w:sz w:val="24"/>
          <w:szCs w:val="24"/>
          <w:lang w:val="en-US"/>
        </w:rPr>
        <w:t xml:space="preserve"> and retracts the tongue </w:t>
      </w:r>
    </w:p>
    <w:p w:rsidR="00BA3BAA" w:rsidRDefault="000C3AE2" w:rsidP="00127BC5">
      <w:pPr>
        <w:pStyle w:val="ListParagraph"/>
        <w:numPr>
          <w:ilvl w:val="0"/>
          <w:numId w:val="14"/>
        </w:num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Palatoglossus</w:t>
      </w:r>
      <w:proofErr w:type="spellEnd"/>
      <w:r>
        <w:rPr>
          <w:b/>
          <w:bCs/>
          <w:sz w:val="24"/>
          <w:szCs w:val="24"/>
          <w:lang w:val="en-US"/>
        </w:rPr>
        <w:t xml:space="preserve"> muscle: </w:t>
      </w:r>
      <w:r>
        <w:rPr>
          <w:sz w:val="24"/>
          <w:szCs w:val="24"/>
          <w:lang w:val="en-US"/>
        </w:rPr>
        <w:t>originates from the palatine aponeurosis of soft palate and inside into the side of the tongue</w:t>
      </w:r>
      <w:r w:rsidR="001F7825">
        <w:rPr>
          <w:sz w:val="24"/>
          <w:szCs w:val="24"/>
          <w:lang w:val="en-US"/>
        </w:rPr>
        <w:t>.</w:t>
      </w:r>
    </w:p>
    <w:p w:rsidR="001F7825" w:rsidRDefault="001F7825" w:rsidP="001F7825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Action: </w:t>
      </w:r>
      <w:r>
        <w:rPr>
          <w:sz w:val="24"/>
          <w:szCs w:val="24"/>
          <w:lang w:val="en-US"/>
        </w:rPr>
        <w:t xml:space="preserve">elevates the posterior part of the tongue and </w:t>
      </w:r>
      <w:r w:rsidR="001F561E">
        <w:rPr>
          <w:sz w:val="24"/>
          <w:szCs w:val="24"/>
          <w:lang w:val="en-US"/>
        </w:rPr>
        <w:t>depresses the soft palate.</w:t>
      </w:r>
    </w:p>
    <w:p w:rsidR="001F561E" w:rsidRDefault="001F561E" w:rsidP="001F7825">
      <w:pPr>
        <w:rPr>
          <w:sz w:val="24"/>
          <w:szCs w:val="24"/>
          <w:lang w:val="en-US"/>
        </w:rPr>
      </w:pPr>
    </w:p>
    <w:p w:rsidR="001F561E" w:rsidRDefault="001F561E" w:rsidP="001F7825">
      <w:pPr>
        <w:rPr>
          <w:sz w:val="24"/>
          <w:szCs w:val="24"/>
          <w:lang w:val="en-US"/>
        </w:rPr>
      </w:pPr>
    </w:p>
    <w:p w:rsidR="001F561E" w:rsidRDefault="001F561E" w:rsidP="001F782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Arterial Supply.</w:t>
      </w:r>
    </w:p>
    <w:p w:rsidR="00753E52" w:rsidRDefault="0046398D" w:rsidP="002F592F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Lingual artery: </w:t>
      </w:r>
      <w:r w:rsidR="00E81F95">
        <w:rPr>
          <w:sz w:val="24"/>
          <w:szCs w:val="24"/>
          <w:lang w:val="en-US"/>
        </w:rPr>
        <w:t xml:space="preserve">arterial supply is mainly by lingual artery which is a branch of external </w:t>
      </w:r>
      <w:r w:rsidR="00625ED7">
        <w:rPr>
          <w:sz w:val="24"/>
          <w:szCs w:val="24"/>
          <w:lang w:val="en-US"/>
        </w:rPr>
        <w:t>carotid artery. It is divided</w:t>
      </w:r>
      <w:r w:rsidR="00753E52">
        <w:rPr>
          <w:sz w:val="24"/>
          <w:szCs w:val="24"/>
          <w:lang w:val="en-US"/>
        </w:rPr>
        <w:t xml:space="preserve"> into</w:t>
      </w:r>
      <w:r w:rsidR="002F592F">
        <w:rPr>
          <w:sz w:val="24"/>
          <w:szCs w:val="24"/>
          <w:lang w:val="en-US"/>
        </w:rPr>
        <w:t>:</w:t>
      </w:r>
    </w:p>
    <w:p w:rsidR="002F592F" w:rsidRDefault="00D27F16" w:rsidP="002F592F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Dorsal lingual arteries: supply posterior part </w:t>
      </w:r>
    </w:p>
    <w:p w:rsidR="00D27F16" w:rsidRDefault="00670625" w:rsidP="002F592F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Deep lingual artery: supply anterior part </w:t>
      </w:r>
    </w:p>
    <w:p w:rsidR="00670625" w:rsidRDefault="00670625" w:rsidP="00670625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D7735">
        <w:rPr>
          <w:sz w:val="24"/>
          <w:szCs w:val="24"/>
          <w:lang w:val="en-US"/>
        </w:rPr>
        <w:t xml:space="preserve">root of the tongue is supplied by the </w:t>
      </w:r>
      <w:r w:rsidR="00CD7735">
        <w:rPr>
          <w:b/>
          <w:bCs/>
          <w:sz w:val="24"/>
          <w:szCs w:val="24"/>
          <w:lang w:val="en-US"/>
        </w:rPr>
        <w:t>tonsillar and ascending pharyngeal arteries.</w:t>
      </w:r>
    </w:p>
    <w:p w:rsidR="00725000" w:rsidRDefault="00725000" w:rsidP="00670625">
      <w:pPr>
        <w:rPr>
          <w:b/>
          <w:bCs/>
          <w:sz w:val="24"/>
          <w:szCs w:val="24"/>
          <w:lang w:val="en-US"/>
        </w:rPr>
      </w:pPr>
    </w:p>
    <w:p w:rsidR="00725000" w:rsidRDefault="00725000" w:rsidP="00670625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Venous Drainage.</w:t>
      </w:r>
    </w:p>
    <w:p w:rsidR="00725000" w:rsidRPr="00821F71" w:rsidRDefault="000C4EC1" w:rsidP="00725000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Dorsal </w:t>
      </w:r>
      <w:r w:rsidR="00821F71">
        <w:rPr>
          <w:sz w:val="24"/>
          <w:szCs w:val="24"/>
          <w:lang w:val="en-US"/>
        </w:rPr>
        <w:t xml:space="preserve">lingual veins: drains the </w:t>
      </w:r>
      <w:proofErr w:type="spellStart"/>
      <w:r w:rsidR="00821F71">
        <w:rPr>
          <w:sz w:val="24"/>
          <w:szCs w:val="24"/>
          <w:lang w:val="en-US"/>
        </w:rPr>
        <w:t>dorsum</w:t>
      </w:r>
      <w:proofErr w:type="spellEnd"/>
      <w:r w:rsidR="00821F71">
        <w:rPr>
          <w:sz w:val="24"/>
          <w:szCs w:val="24"/>
          <w:lang w:val="en-US"/>
        </w:rPr>
        <w:t xml:space="preserve"> sides of the tongue </w:t>
      </w:r>
    </w:p>
    <w:p w:rsidR="00821F71" w:rsidRPr="00821F71" w:rsidRDefault="00821F71" w:rsidP="00725000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Deep lingual veins: drains the tip of the tongue </w:t>
      </w:r>
    </w:p>
    <w:p w:rsidR="00821F71" w:rsidRDefault="00F01836" w:rsidP="00F01836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these veins terminate directly or indirectly into the </w:t>
      </w:r>
      <w:r>
        <w:rPr>
          <w:b/>
          <w:bCs/>
          <w:sz w:val="24"/>
          <w:szCs w:val="24"/>
          <w:lang w:val="en-US"/>
        </w:rPr>
        <w:t>internal jugular veins.</w:t>
      </w:r>
    </w:p>
    <w:p w:rsidR="00E00561" w:rsidRDefault="00E00561" w:rsidP="00F01836">
      <w:pPr>
        <w:rPr>
          <w:b/>
          <w:bCs/>
          <w:sz w:val="24"/>
          <w:szCs w:val="24"/>
          <w:lang w:val="en-US"/>
        </w:rPr>
      </w:pPr>
    </w:p>
    <w:p w:rsidR="00E00561" w:rsidRDefault="00A60D3B" w:rsidP="00F01836">
      <w:pPr>
        <w:rPr>
          <w:b/>
          <w:bCs/>
          <w:sz w:val="24"/>
          <w:szCs w:val="24"/>
          <w:u w:val="single"/>
          <w:lang w:val="en-US"/>
        </w:rPr>
      </w:pPr>
      <w:r w:rsidRPr="00A60D3B">
        <w:rPr>
          <w:b/>
          <w:bCs/>
          <w:sz w:val="24"/>
          <w:szCs w:val="24"/>
          <w:u w:val="single"/>
          <w:lang w:val="en-US"/>
        </w:rPr>
        <w:t>Inner</w:t>
      </w:r>
      <w:r>
        <w:rPr>
          <w:b/>
          <w:bCs/>
          <w:sz w:val="24"/>
          <w:szCs w:val="24"/>
          <w:u w:val="single"/>
          <w:lang w:val="en-US"/>
        </w:rPr>
        <w:t>vation.</w:t>
      </w:r>
    </w:p>
    <w:p w:rsidR="00A60D3B" w:rsidRDefault="00406B41" w:rsidP="00F0183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Sensory </w:t>
      </w:r>
    </w:p>
    <w:p w:rsidR="00406B41" w:rsidRDefault="006D37E9" w:rsidP="006D37E9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 w:rsidRPr="00960A41">
        <w:rPr>
          <w:sz w:val="24"/>
          <w:szCs w:val="24"/>
          <w:lang w:val="en-US"/>
        </w:rPr>
        <w:t>Anterior 2/3rd(</w:t>
      </w:r>
      <w:r w:rsidR="00960A41">
        <w:rPr>
          <w:sz w:val="24"/>
          <w:szCs w:val="24"/>
          <w:lang w:val="en-US"/>
        </w:rPr>
        <w:t xml:space="preserve">oral): lingual nerve(general sensation), </w:t>
      </w:r>
      <w:proofErr w:type="spellStart"/>
      <w:r w:rsidR="000E598B">
        <w:rPr>
          <w:sz w:val="24"/>
          <w:szCs w:val="24"/>
          <w:lang w:val="en-US"/>
        </w:rPr>
        <w:t>chorda</w:t>
      </w:r>
      <w:proofErr w:type="spellEnd"/>
      <w:r w:rsidR="000E598B">
        <w:rPr>
          <w:sz w:val="24"/>
          <w:szCs w:val="24"/>
          <w:lang w:val="en-US"/>
        </w:rPr>
        <w:t xml:space="preserve"> tympani(special sensation, taste)</w:t>
      </w:r>
    </w:p>
    <w:p w:rsidR="000E598B" w:rsidRDefault="000769F9" w:rsidP="006D37E9">
      <w:pPr>
        <w:pStyle w:val="ListParagraph"/>
        <w:numPr>
          <w:ilvl w:val="0"/>
          <w:numId w:val="1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Posterior 1/3rd(pharyngeal): </w:t>
      </w:r>
      <w:r w:rsidR="00B52360">
        <w:rPr>
          <w:sz w:val="24"/>
          <w:szCs w:val="24"/>
          <w:lang w:val="en-US"/>
        </w:rPr>
        <w:t>glossopharyngeal nerve</w:t>
      </w:r>
      <w:r w:rsidR="0048465D">
        <w:rPr>
          <w:sz w:val="24"/>
          <w:szCs w:val="24"/>
          <w:lang w:val="en-US"/>
        </w:rPr>
        <w:t>(general and special sensation)</w:t>
      </w:r>
    </w:p>
    <w:p w:rsidR="0048465D" w:rsidRDefault="0048465D" w:rsidP="0048465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Motor</w:t>
      </w:r>
    </w:p>
    <w:p w:rsidR="0048465D" w:rsidRDefault="00FF152A" w:rsidP="00FF152A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intrinsic </w:t>
      </w:r>
      <w:r w:rsidR="00742557">
        <w:rPr>
          <w:sz w:val="24"/>
          <w:szCs w:val="24"/>
          <w:lang w:val="en-US"/>
        </w:rPr>
        <w:t xml:space="preserve">muscle except </w:t>
      </w:r>
      <w:proofErr w:type="spellStart"/>
      <w:r w:rsidR="00742557">
        <w:rPr>
          <w:sz w:val="24"/>
          <w:szCs w:val="24"/>
          <w:lang w:val="en-US"/>
        </w:rPr>
        <w:t>palatogl</w:t>
      </w:r>
      <w:r w:rsidR="006E5C67">
        <w:rPr>
          <w:sz w:val="24"/>
          <w:szCs w:val="24"/>
          <w:lang w:val="en-US"/>
        </w:rPr>
        <w:t>ossus</w:t>
      </w:r>
      <w:proofErr w:type="spellEnd"/>
      <w:r w:rsidR="006E5C67">
        <w:rPr>
          <w:sz w:val="24"/>
          <w:szCs w:val="24"/>
          <w:lang w:val="en-US"/>
        </w:rPr>
        <w:t xml:space="preserve"> muscles are supplied by the </w:t>
      </w:r>
      <w:proofErr w:type="spellStart"/>
      <w:r w:rsidR="006E5C67">
        <w:rPr>
          <w:sz w:val="24"/>
          <w:szCs w:val="24"/>
          <w:lang w:val="en-US"/>
        </w:rPr>
        <w:t>hypoglossal</w:t>
      </w:r>
      <w:proofErr w:type="spellEnd"/>
      <w:r w:rsidR="006E5C67">
        <w:rPr>
          <w:sz w:val="24"/>
          <w:szCs w:val="24"/>
          <w:lang w:val="en-US"/>
        </w:rPr>
        <w:t xml:space="preserve"> nerve.</w:t>
      </w:r>
    </w:p>
    <w:p w:rsidR="006E5C67" w:rsidRPr="00FF152A" w:rsidRDefault="00A4387C" w:rsidP="00FF152A">
      <w:pPr>
        <w:pStyle w:val="ListParagraph"/>
        <w:numPr>
          <w:ilvl w:val="0"/>
          <w:numId w:val="2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palatoglossus</w:t>
      </w:r>
      <w:proofErr w:type="spellEnd"/>
      <w:r>
        <w:rPr>
          <w:sz w:val="24"/>
          <w:szCs w:val="24"/>
          <w:lang w:val="en-US"/>
        </w:rPr>
        <w:t xml:space="preserve"> muscle is supplied by the pharyngeal plexus via the vagus nerve.</w:t>
      </w:r>
    </w:p>
    <w:p w:rsidR="00A4387C" w:rsidRDefault="00A4387C" w:rsidP="00F01836">
      <w:pPr>
        <w:rPr>
          <w:b/>
          <w:bCs/>
          <w:sz w:val="24"/>
          <w:szCs w:val="24"/>
          <w:lang w:val="en-US"/>
        </w:rPr>
      </w:pPr>
    </w:p>
    <w:p w:rsidR="000B3D6C" w:rsidRDefault="00A47CA7" w:rsidP="00F01836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Lymphatic Drainage</w:t>
      </w:r>
      <w:r w:rsidR="005B609D">
        <w:rPr>
          <w:b/>
          <w:bCs/>
          <w:sz w:val="24"/>
          <w:szCs w:val="24"/>
          <w:u w:val="single"/>
          <w:lang w:val="en-US"/>
        </w:rPr>
        <w:t>.</w:t>
      </w:r>
    </w:p>
    <w:p w:rsidR="005B609D" w:rsidRDefault="00FA187E" w:rsidP="00441761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Tip</w:t>
      </w:r>
      <w:r w:rsidR="00DF61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drains bilaterally to </w:t>
      </w:r>
      <w:proofErr w:type="spellStart"/>
      <w:r>
        <w:rPr>
          <w:sz w:val="24"/>
          <w:szCs w:val="24"/>
          <w:lang w:val="en-US"/>
        </w:rPr>
        <w:t>submental</w:t>
      </w:r>
      <w:proofErr w:type="spellEnd"/>
      <w:r>
        <w:rPr>
          <w:sz w:val="24"/>
          <w:szCs w:val="24"/>
          <w:lang w:val="en-US"/>
        </w:rPr>
        <w:t xml:space="preserve"> nodes.</w:t>
      </w:r>
    </w:p>
    <w:p w:rsidR="00332ADB" w:rsidRDefault="00773379" w:rsidP="00332AD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Right and left anterior 2/3rd </w:t>
      </w:r>
      <w:r w:rsidR="00DF61C1">
        <w:rPr>
          <w:sz w:val="24"/>
          <w:szCs w:val="24"/>
          <w:lang w:val="en-US"/>
        </w:rPr>
        <w:t xml:space="preserve">of the tongue drains unilaterally </w:t>
      </w:r>
      <w:r w:rsidR="00332ADB">
        <w:rPr>
          <w:sz w:val="24"/>
          <w:szCs w:val="24"/>
          <w:lang w:val="en-US"/>
        </w:rPr>
        <w:t>to submandibular nodes.</w:t>
      </w:r>
    </w:p>
    <w:p w:rsidR="00332ADB" w:rsidRDefault="00332ADB" w:rsidP="00332AD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Posterior most part and posterior 1/3rd of the tongue drains bilaterally into </w:t>
      </w:r>
      <w:proofErr w:type="spellStart"/>
      <w:r>
        <w:rPr>
          <w:sz w:val="24"/>
          <w:szCs w:val="24"/>
          <w:lang w:val="en-US"/>
        </w:rPr>
        <w:t>jugulodiagastric</w:t>
      </w:r>
      <w:proofErr w:type="spellEnd"/>
      <w:r>
        <w:rPr>
          <w:sz w:val="24"/>
          <w:szCs w:val="24"/>
          <w:lang w:val="en-US"/>
        </w:rPr>
        <w:t xml:space="preserve"> </w:t>
      </w:r>
      <w:r w:rsidR="00B37DB6">
        <w:rPr>
          <w:sz w:val="24"/>
          <w:szCs w:val="24"/>
          <w:lang w:val="en-US"/>
        </w:rPr>
        <w:t>nodes.</w:t>
      </w:r>
    </w:p>
    <w:p w:rsidR="00B37DB6" w:rsidRDefault="00B37DB6" w:rsidP="00332ADB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Whole lymph finally drains into the </w:t>
      </w:r>
      <w:proofErr w:type="spellStart"/>
      <w:r>
        <w:rPr>
          <w:sz w:val="24"/>
          <w:szCs w:val="24"/>
          <w:lang w:val="en-US"/>
        </w:rPr>
        <w:t>jugulo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omohyoid</w:t>
      </w:r>
      <w:proofErr w:type="spellEnd"/>
      <w:r>
        <w:rPr>
          <w:sz w:val="24"/>
          <w:szCs w:val="24"/>
          <w:lang w:val="en-US"/>
        </w:rPr>
        <w:t xml:space="preserve"> nodes.</w:t>
      </w:r>
    </w:p>
    <w:p w:rsidR="006A4726" w:rsidRDefault="006A4726" w:rsidP="006A4726">
      <w:pPr>
        <w:rPr>
          <w:sz w:val="24"/>
          <w:szCs w:val="24"/>
          <w:lang w:val="en-US"/>
        </w:rPr>
      </w:pPr>
    </w:p>
    <w:p w:rsidR="006A4726" w:rsidRDefault="00343A79" w:rsidP="006A4726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Applied Anatomy.</w:t>
      </w:r>
    </w:p>
    <w:p w:rsidR="00A548A6" w:rsidRDefault="005049A3" w:rsidP="00A548A6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Geographic tongue: this is the appearance of serpiginous white lines surrounding </w:t>
      </w:r>
      <w:r w:rsidR="002A193D">
        <w:rPr>
          <w:sz w:val="24"/>
          <w:szCs w:val="24"/>
          <w:lang w:val="en-US"/>
        </w:rPr>
        <w:t xml:space="preserve">areas of smooth </w:t>
      </w:r>
      <w:proofErr w:type="spellStart"/>
      <w:r w:rsidR="002A193D">
        <w:rPr>
          <w:sz w:val="24"/>
          <w:szCs w:val="24"/>
          <w:lang w:val="en-US"/>
        </w:rPr>
        <w:t>depapillated</w:t>
      </w:r>
      <w:proofErr w:type="spellEnd"/>
      <w:r w:rsidR="002A193D">
        <w:rPr>
          <w:sz w:val="24"/>
          <w:szCs w:val="24"/>
          <w:lang w:val="en-US"/>
        </w:rPr>
        <w:t xml:space="preserve"> mucosa.</w:t>
      </w:r>
    </w:p>
    <w:p w:rsidR="00343A79" w:rsidRDefault="00A548A6" w:rsidP="00A548A6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Median rhomboid glossitis: this is the central papillary atrophy of the tongue anterior to circumvallate.</w:t>
      </w:r>
    </w:p>
    <w:p w:rsidR="00A548A6" w:rsidRDefault="002A193D" w:rsidP="00A548A6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Hairy tongue: this is the hypertrophy of filiform papillae due to lack of mechanical debridement </w:t>
      </w:r>
    </w:p>
    <w:p w:rsidR="009165C8" w:rsidRDefault="009165C8" w:rsidP="00A548A6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Lingual thyroid nodule: follicles of thyroid tissue are found in the substance of the tongue.</w:t>
      </w:r>
    </w:p>
    <w:p w:rsidR="00A1366B" w:rsidRDefault="004628CF" w:rsidP="00A1366B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Paralysis</w:t>
      </w:r>
      <w:r w:rsidR="00DC4561">
        <w:rPr>
          <w:sz w:val="24"/>
          <w:szCs w:val="24"/>
          <w:lang w:val="en-US"/>
        </w:rPr>
        <w:t xml:space="preserve"> of the </w:t>
      </w:r>
      <w:proofErr w:type="spellStart"/>
      <w:r w:rsidR="00DC4561">
        <w:rPr>
          <w:sz w:val="24"/>
          <w:szCs w:val="24"/>
          <w:lang w:val="en-US"/>
        </w:rPr>
        <w:t>genioglossus</w:t>
      </w:r>
      <w:proofErr w:type="spellEnd"/>
      <w:r w:rsidR="00301250">
        <w:rPr>
          <w:sz w:val="24"/>
          <w:szCs w:val="24"/>
          <w:lang w:val="en-US"/>
        </w:rPr>
        <w:t>:</w:t>
      </w:r>
      <w:r w:rsidR="00A1366B">
        <w:rPr>
          <w:sz w:val="24"/>
          <w:szCs w:val="24"/>
          <w:lang w:val="en-US"/>
        </w:rPr>
        <w:t xml:space="preserve"> tendency of the tongue to fall posteriorly, obstructing the airway.</w:t>
      </w:r>
    </w:p>
    <w:p w:rsidR="00261D32" w:rsidRDefault="00261D32" w:rsidP="00A1366B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Frey’s syndrome: gustatory sweating.</w:t>
      </w: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QUESTION TWO:</w:t>
      </w:r>
      <w:r w:rsidR="00165AE0">
        <w:rPr>
          <w:b/>
          <w:bCs/>
          <w:sz w:val="32"/>
          <w:szCs w:val="32"/>
          <w:lang w:val="en-US"/>
        </w:rPr>
        <w:t xml:space="preserve"> WRITE AN ESSAY ON AIR SINUSES.</w:t>
      </w:r>
    </w:p>
    <w:p w:rsidR="009E67B9" w:rsidRDefault="009E67B9" w:rsidP="00261D32">
      <w:pPr>
        <w:rPr>
          <w:b/>
          <w:bCs/>
          <w:sz w:val="32"/>
          <w:szCs w:val="32"/>
          <w:lang w:val="en-US"/>
        </w:rPr>
      </w:pPr>
    </w:p>
    <w:p w:rsidR="009E67B9" w:rsidRDefault="009E67B9" w:rsidP="00261D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para nasal sinuses are air filled sacs found in the skull bone. These sacs surround the nasal cavity</w:t>
      </w:r>
      <w:r w:rsidR="001D205B">
        <w:rPr>
          <w:sz w:val="24"/>
          <w:szCs w:val="24"/>
          <w:lang w:val="en-US"/>
        </w:rPr>
        <w:t>. They are also paired and are four in number. They include:</w:t>
      </w:r>
    </w:p>
    <w:p w:rsidR="001D205B" w:rsidRDefault="00FB51D4" w:rsidP="001D205B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Frontal sinuses </w:t>
      </w:r>
    </w:p>
    <w:p w:rsidR="00FB51D4" w:rsidRDefault="00FB51D4" w:rsidP="001D205B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Maxillary sinuses </w:t>
      </w:r>
    </w:p>
    <w:p w:rsidR="00FB51D4" w:rsidRDefault="00FB51D4" w:rsidP="001D205B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Ethmoidal sinuses </w:t>
      </w:r>
    </w:p>
    <w:p w:rsidR="00FB51D4" w:rsidRDefault="006D348A" w:rsidP="001D205B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Sphenoidal sinuses</w:t>
      </w:r>
    </w:p>
    <w:p w:rsidR="006D348A" w:rsidRDefault="006D348A" w:rsidP="006D34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Ethmoidal sinuses can be divided into anterior, middle and posterior groups.</w:t>
      </w:r>
    </w:p>
    <w:p w:rsidR="006D348A" w:rsidRDefault="006D348A" w:rsidP="006D348A">
      <w:pPr>
        <w:rPr>
          <w:sz w:val="24"/>
          <w:szCs w:val="24"/>
          <w:lang w:val="en-US"/>
        </w:rPr>
      </w:pPr>
    </w:p>
    <w:p w:rsidR="00010BE1" w:rsidRDefault="00010BE1" w:rsidP="006D348A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Functions.</w:t>
      </w:r>
    </w:p>
    <w:p w:rsidR="00010BE1" w:rsidRDefault="00010BE1" w:rsidP="00010BE1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presence of these sinuses lightens the skull</w:t>
      </w:r>
      <w:r w:rsidR="00ED0B02">
        <w:rPr>
          <w:sz w:val="24"/>
          <w:szCs w:val="24"/>
          <w:lang w:val="en-US"/>
        </w:rPr>
        <w:t>.</w:t>
      </w:r>
    </w:p>
    <w:p w:rsidR="00ED0B02" w:rsidRDefault="00ED0B02" w:rsidP="00010BE1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add resonance to speech.</w:t>
      </w:r>
    </w:p>
    <w:p w:rsidR="00ED0B02" w:rsidRDefault="00ED0B02" w:rsidP="00010BE1">
      <w:pPr>
        <w:pStyle w:val="ListParagraph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play a vital role in conditioning the inspired air.</w:t>
      </w:r>
    </w:p>
    <w:p w:rsidR="00ED0B02" w:rsidRDefault="00ED0B02" w:rsidP="00ED0B02">
      <w:pPr>
        <w:rPr>
          <w:sz w:val="24"/>
          <w:szCs w:val="24"/>
          <w:lang w:val="en-US"/>
        </w:rPr>
      </w:pPr>
    </w:p>
    <w:p w:rsidR="002A6579" w:rsidRDefault="002A6579" w:rsidP="00ED0B0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MAXILLARY SINUS.</w:t>
      </w:r>
    </w:p>
    <w:p w:rsidR="002A6579" w:rsidRDefault="002A6579" w:rsidP="00ED0B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also known as Antrum of </w:t>
      </w:r>
      <w:proofErr w:type="spellStart"/>
      <w:r>
        <w:rPr>
          <w:sz w:val="24"/>
          <w:szCs w:val="24"/>
          <w:lang w:val="en-US"/>
        </w:rPr>
        <w:t>Highmore</w:t>
      </w:r>
      <w:proofErr w:type="spellEnd"/>
      <w:r w:rsidR="007D4F2E">
        <w:rPr>
          <w:sz w:val="24"/>
          <w:szCs w:val="24"/>
          <w:lang w:val="en-US"/>
        </w:rPr>
        <w:t>.</w:t>
      </w:r>
    </w:p>
    <w:p w:rsidR="00ED7A1C" w:rsidRDefault="008C6D95" w:rsidP="00ED0B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the largest of all Paranasal sinuses.</w:t>
      </w:r>
    </w:p>
    <w:p w:rsidR="008C6D95" w:rsidRDefault="008C6D95" w:rsidP="00ED0B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lies just under the cheek area.</w:t>
      </w:r>
    </w:p>
    <w:p w:rsidR="008C6D95" w:rsidRDefault="008C6D95" w:rsidP="00ED0B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shaped like a pyramid.</w:t>
      </w:r>
    </w:p>
    <w:p w:rsidR="008C6D95" w:rsidRDefault="008C6D95" w:rsidP="00ED0B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It’s capacity is roughly one </w:t>
      </w:r>
      <w:r w:rsidR="007A05ED">
        <w:rPr>
          <w:sz w:val="24"/>
          <w:szCs w:val="24"/>
          <w:lang w:val="en-US"/>
        </w:rPr>
        <w:t>fluid once(30ml).</w:t>
      </w:r>
    </w:p>
    <w:p w:rsidR="007A05ED" w:rsidRDefault="007A05ED" w:rsidP="00ED0B02">
      <w:pPr>
        <w:rPr>
          <w:sz w:val="24"/>
          <w:szCs w:val="24"/>
          <w:lang w:val="en-US"/>
        </w:rPr>
      </w:pPr>
    </w:p>
    <w:p w:rsidR="00853788" w:rsidRDefault="00853788" w:rsidP="00ED0B02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Boundaries.</w:t>
      </w:r>
    </w:p>
    <w:p w:rsidR="00853788" w:rsidRPr="00FC7671" w:rsidRDefault="008335CE" w:rsidP="008335CE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Medial wall: this is the base of the pyramidal shaped maxillary sinus. </w:t>
      </w:r>
      <w:r w:rsidR="00E51A46">
        <w:rPr>
          <w:sz w:val="24"/>
          <w:szCs w:val="24"/>
          <w:lang w:val="en-US"/>
        </w:rPr>
        <w:t>This corresponds to the lateral wall of the nasal cavity. This wall has its</w:t>
      </w:r>
      <w:r w:rsidR="0097789F">
        <w:rPr>
          <w:sz w:val="24"/>
          <w:szCs w:val="24"/>
          <w:lang w:val="en-US"/>
        </w:rPr>
        <w:t xml:space="preserve"> convexity towards the maxillary sinus. The central portion of this wall is very thin </w:t>
      </w:r>
      <w:r w:rsidR="00966C88">
        <w:rPr>
          <w:sz w:val="24"/>
          <w:szCs w:val="24"/>
          <w:lang w:val="en-US"/>
        </w:rPr>
        <w:t xml:space="preserve">and could even be </w:t>
      </w:r>
      <w:r w:rsidR="00966C88">
        <w:rPr>
          <w:sz w:val="24"/>
          <w:szCs w:val="24"/>
          <w:lang w:val="en-US"/>
        </w:rPr>
        <w:lastRenderedPageBreak/>
        <w:t xml:space="preserve">membranous in places. The natural </w:t>
      </w:r>
      <w:proofErr w:type="spellStart"/>
      <w:r w:rsidR="00966C88">
        <w:rPr>
          <w:sz w:val="24"/>
          <w:szCs w:val="24"/>
          <w:lang w:val="en-US"/>
        </w:rPr>
        <w:t>ostium</w:t>
      </w:r>
      <w:proofErr w:type="spellEnd"/>
      <w:r w:rsidR="00966C88">
        <w:rPr>
          <w:sz w:val="24"/>
          <w:szCs w:val="24"/>
          <w:lang w:val="en-US"/>
        </w:rPr>
        <w:t xml:space="preserve"> is present in this wall</w:t>
      </w:r>
      <w:r w:rsidR="00FC7671">
        <w:rPr>
          <w:sz w:val="24"/>
          <w:szCs w:val="24"/>
          <w:lang w:val="en-US"/>
        </w:rPr>
        <w:t>, closer to the roof of the sinus.</w:t>
      </w:r>
    </w:p>
    <w:p w:rsidR="00FC7671" w:rsidRPr="00E365E1" w:rsidRDefault="00FC7671" w:rsidP="008335CE">
      <w:pPr>
        <w:pStyle w:val="ListParagraph"/>
        <w:numPr>
          <w:ilvl w:val="0"/>
          <w:numId w:val="25"/>
        </w:numPr>
        <w:rPr>
          <w:b/>
          <w:bCs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Anterior wall: the anterior wall </w:t>
      </w:r>
      <w:r w:rsidR="00DF29C0">
        <w:rPr>
          <w:sz w:val="24"/>
          <w:szCs w:val="24"/>
          <w:lang w:val="en-US"/>
        </w:rPr>
        <w:t xml:space="preserve">corresponds to the cheek area of the face. This portion also constitutes the lateral wall of the maxilla. Hence it would be appropriate to call </w:t>
      </w:r>
      <w:r w:rsidR="00C96DAE">
        <w:rPr>
          <w:sz w:val="24"/>
          <w:szCs w:val="24"/>
          <w:lang w:val="en-US"/>
        </w:rPr>
        <w:t xml:space="preserve">it an </w:t>
      </w:r>
      <w:proofErr w:type="spellStart"/>
      <w:r w:rsidR="00C96DAE">
        <w:rPr>
          <w:sz w:val="24"/>
          <w:szCs w:val="24"/>
          <w:lang w:val="en-US"/>
        </w:rPr>
        <w:t>antero-lateral</w:t>
      </w:r>
      <w:proofErr w:type="spellEnd"/>
      <w:r w:rsidR="00C96DAE">
        <w:rPr>
          <w:sz w:val="24"/>
          <w:szCs w:val="24"/>
          <w:lang w:val="en-US"/>
        </w:rPr>
        <w:t xml:space="preserve"> wall. The most important feature of this wall is the </w:t>
      </w:r>
      <w:r w:rsidR="00C96DAE" w:rsidRPr="00E365E1">
        <w:rPr>
          <w:b/>
          <w:bCs/>
          <w:sz w:val="24"/>
          <w:szCs w:val="24"/>
          <w:lang w:val="en-US"/>
        </w:rPr>
        <w:t>canine fossa.</w:t>
      </w:r>
    </w:p>
    <w:p w:rsidR="00710D25" w:rsidRPr="00611A44" w:rsidRDefault="00710D25" w:rsidP="008335CE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Roof: this forms the floor of the orbit. This wall is thin </w:t>
      </w:r>
      <w:r w:rsidR="00611A44">
        <w:rPr>
          <w:sz w:val="24"/>
          <w:szCs w:val="24"/>
          <w:lang w:val="en-US"/>
        </w:rPr>
        <w:t xml:space="preserve">and it’s though this wall that the infraorbital vessels and nerves traverses. </w:t>
      </w:r>
    </w:p>
    <w:p w:rsidR="00611A44" w:rsidRPr="00E365E1" w:rsidRDefault="00611A44" w:rsidP="008335CE">
      <w:pPr>
        <w:pStyle w:val="ListParagraph"/>
        <w:numPr>
          <w:ilvl w:val="0"/>
          <w:numId w:val="25"/>
        </w:num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Floor: the floor is formed by the alveolar process of the maxilla and the hard palate. The roots of the f</w:t>
      </w:r>
      <w:r w:rsidR="00F505E2">
        <w:rPr>
          <w:sz w:val="24"/>
          <w:szCs w:val="24"/>
          <w:lang w:val="en-US"/>
        </w:rPr>
        <w:t>irsts and second molars may reach up to the floor of the sinus.</w:t>
      </w:r>
    </w:p>
    <w:p w:rsidR="00E365E1" w:rsidRPr="00E365E1" w:rsidRDefault="00E365E1" w:rsidP="00E365E1">
      <w:pPr>
        <w:rPr>
          <w:sz w:val="24"/>
          <w:szCs w:val="24"/>
          <w:u w:val="single"/>
          <w:lang w:val="en-US"/>
        </w:rPr>
      </w:pPr>
    </w:p>
    <w:p w:rsidR="00B627A7" w:rsidRDefault="00E365E1" w:rsidP="00B627A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Canine fossa.</w:t>
      </w:r>
    </w:p>
    <w:p w:rsidR="00E365E1" w:rsidRDefault="005D09F9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is the thinnest portion of the anterior wall of the maxillary </w:t>
      </w:r>
      <w:r w:rsidR="000013B9">
        <w:rPr>
          <w:sz w:val="24"/>
          <w:szCs w:val="24"/>
          <w:lang w:val="en-US"/>
        </w:rPr>
        <w:t>sinus.</w:t>
      </w:r>
    </w:p>
    <w:p w:rsidR="000013B9" w:rsidRDefault="000013B9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bounded;</w:t>
      </w:r>
    </w:p>
    <w:p w:rsidR="000013B9" w:rsidRDefault="000013B9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Inferiorly:</w:t>
      </w:r>
      <w:r w:rsidR="00FA0FF5">
        <w:rPr>
          <w:sz w:val="24"/>
          <w:szCs w:val="24"/>
          <w:lang w:val="en-US"/>
        </w:rPr>
        <w:t xml:space="preserve"> by alveolar ridge </w:t>
      </w:r>
    </w:p>
    <w:p w:rsidR="00FA0FF5" w:rsidRDefault="00FA0FF5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Laterally: by canine eminence </w:t>
      </w:r>
    </w:p>
    <w:p w:rsidR="00FA0FF5" w:rsidRDefault="00FA0FF5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Superiorly: infraorbital </w:t>
      </w:r>
      <w:r w:rsidR="00B511F4">
        <w:rPr>
          <w:sz w:val="24"/>
          <w:szCs w:val="24"/>
          <w:lang w:val="en-US"/>
        </w:rPr>
        <w:t>foramen</w:t>
      </w:r>
    </w:p>
    <w:p w:rsidR="00B511F4" w:rsidRDefault="00B511F4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Medially: pyriform aperture</w:t>
      </w:r>
    </w:p>
    <w:p w:rsidR="00B511F4" w:rsidRDefault="00DB49EF" w:rsidP="00B627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caldwell </w:t>
      </w:r>
      <w:proofErr w:type="spellStart"/>
      <w:r>
        <w:rPr>
          <w:sz w:val="24"/>
          <w:szCs w:val="24"/>
          <w:lang w:val="en-US"/>
        </w:rPr>
        <w:t>luc</w:t>
      </w:r>
      <w:proofErr w:type="spellEnd"/>
      <w:r>
        <w:rPr>
          <w:sz w:val="24"/>
          <w:szCs w:val="24"/>
          <w:lang w:val="en-US"/>
        </w:rPr>
        <w:t xml:space="preserve"> surgery</w:t>
      </w:r>
      <w:r w:rsidR="00FC043D">
        <w:rPr>
          <w:sz w:val="24"/>
          <w:szCs w:val="24"/>
          <w:lang w:val="en-US"/>
        </w:rPr>
        <w:t xml:space="preserve">(removal of </w:t>
      </w:r>
      <w:r w:rsidR="00645B06">
        <w:rPr>
          <w:sz w:val="24"/>
          <w:szCs w:val="24"/>
          <w:lang w:val="en-US"/>
        </w:rPr>
        <w:t xml:space="preserve">irreversible damaged mucosa of the maxillary sinus) is performed </w:t>
      </w:r>
      <w:r w:rsidR="0012323D">
        <w:rPr>
          <w:sz w:val="24"/>
          <w:szCs w:val="24"/>
          <w:lang w:val="en-US"/>
        </w:rPr>
        <w:t>through this area.</w:t>
      </w:r>
    </w:p>
    <w:p w:rsidR="0012323D" w:rsidRDefault="0012323D" w:rsidP="00B627A7">
      <w:pPr>
        <w:rPr>
          <w:sz w:val="24"/>
          <w:szCs w:val="24"/>
          <w:lang w:val="en-US"/>
        </w:rPr>
      </w:pPr>
    </w:p>
    <w:p w:rsidR="00C60A65" w:rsidRDefault="00C60A65" w:rsidP="00B627A7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Applied Anatomy.</w:t>
      </w:r>
    </w:p>
    <w:p w:rsidR="00C60A65" w:rsidRDefault="006D26DF" w:rsidP="006D26DF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Canine fossa </w:t>
      </w:r>
      <w:r w:rsidR="00854BBF">
        <w:rPr>
          <w:sz w:val="24"/>
          <w:szCs w:val="24"/>
          <w:lang w:val="en-US"/>
        </w:rPr>
        <w:t xml:space="preserve">is about 2mm thick and it is the entry point for the caldwell </w:t>
      </w:r>
      <w:proofErr w:type="spellStart"/>
      <w:r w:rsidR="00854BBF">
        <w:rPr>
          <w:sz w:val="24"/>
          <w:szCs w:val="24"/>
          <w:lang w:val="en-US"/>
        </w:rPr>
        <w:t>luc</w:t>
      </w:r>
      <w:proofErr w:type="spellEnd"/>
      <w:r w:rsidR="00854BBF">
        <w:rPr>
          <w:sz w:val="24"/>
          <w:szCs w:val="24"/>
          <w:lang w:val="en-US"/>
        </w:rPr>
        <w:t xml:space="preserve"> surgery.</w:t>
      </w:r>
    </w:p>
    <w:p w:rsidR="00D528C2" w:rsidRDefault="00D528C2" w:rsidP="00D528C2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roof of the maxillary sinus is weakened by the presence of infraorbital canal and infraorbital foramen.</w:t>
      </w:r>
    </w:p>
    <w:p w:rsidR="005C64AF" w:rsidRDefault="005C64AF" w:rsidP="00D528C2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children, the floor of the maxillary sinus lie at the same level as that of the nasal cavity while In adults, it lies about 5-10mm below the level of the nasal cavity.</w:t>
      </w:r>
    </w:p>
    <w:p w:rsidR="005C64AF" w:rsidRPr="003933CC" w:rsidRDefault="005C64AF" w:rsidP="003933CC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Dental </w:t>
      </w:r>
      <w:r w:rsidR="003933CC">
        <w:rPr>
          <w:sz w:val="24"/>
          <w:szCs w:val="24"/>
          <w:lang w:val="en-US"/>
        </w:rPr>
        <w:t xml:space="preserve">infections </w:t>
      </w:r>
      <w:r w:rsidR="003F0EF0" w:rsidRPr="003933CC">
        <w:rPr>
          <w:sz w:val="24"/>
          <w:szCs w:val="24"/>
          <w:lang w:val="en-US"/>
        </w:rPr>
        <w:t xml:space="preserve">involving the first and second molars may involve </w:t>
      </w:r>
      <w:r w:rsidR="003933CC" w:rsidRPr="003933CC">
        <w:rPr>
          <w:sz w:val="24"/>
          <w:szCs w:val="24"/>
          <w:lang w:val="en-US"/>
        </w:rPr>
        <w:t>the maxillary sinus because the bone is thin in this area.</w:t>
      </w:r>
    </w:p>
    <w:p w:rsidR="00F552DE" w:rsidRDefault="003933CC" w:rsidP="00F552DE">
      <w:pPr>
        <w:pStyle w:val="ListParagraph"/>
        <w:numPr>
          <w:ilvl w:val="0"/>
          <w:numId w:val="2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Maxillary sinus </w:t>
      </w:r>
      <w:r w:rsidR="00C32DBC">
        <w:rPr>
          <w:sz w:val="24"/>
          <w:szCs w:val="24"/>
          <w:lang w:val="en-US"/>
        </w:rPr>
        <w:t>shows biphasic growth</w:t>
      </w:r>
      <w:r w:rsidR="0017159A">
        <w:rPr>
          <w:sz w:val="24"/>
          <w:szCs w:val="24"/>
          <w:lang w:val="en-US"/>
        </w:rPr>
        <w:t>. The first growth phase</w:t>
      </w:r>
      <w:r w:rsidR="002C045D">
        <w:rPr>
          <w:sz w:val="24"/>
          <w:szCs w:val="24"/>
          <w:lang w:val="en-US"/>
        </w:rPr>
        <w:t xml:space="preserve"> occurs</w:t>
      </w:r>
      <w:r w:rsidR="0017159A">
        <w:rPr>
          <w:sz w:val="24"/>
          <w:szCs w:val="24"/>
          <w:lang w:val="en-US"/>
        </w:rPr>
        <w:t xml:space="preserve"> during the first 3 years </w:t>
      </w:r>
      <w:r w:rsidR="002C045D">
        <w:rPr>
          <w:sz w:val="24"/>
          <w:szCs w:val="24"/>
          <w:lang w:val="en-US"/>
        </w:rPr>
        <w:t>of life, the next growth phase occur between 7-18 years</w:t>
      </w:r>
      <w:r w:rsidR="00F552DE">
        <w:rPr>
          <w:sz w:val="24"/>
          <w:szCs w:val="24"/>
          <w:lang w:val="en-US"/>
        </w:rPr>
        <w:t>.</w:t>
      </w:r>
    </w:p>
    <w:p w:rsidR="00F552DE" w:rsidRDefault="00F552DE" w:rsidP="00F552DE">
      <w:pPr>
        <w:rPr>
          <w:sz w:val="24"/>
          <w:szCs w:val="24"/>
          <w:lang w:val="en-US"/>
        </w:rPr>
      </w:pPr>
    </w:p>
    <w:p w:rsidR="00F552DE" w:rsidRDefault="00F552DE" w:rsidP="00F552DE">
      <w:pPr>
        <w:rPr>
          <w:sz w:val="24"/>
          <w:szCs w:val="24"/>
          <w:lang w:val="en-US"/>
        </w:rPr>
      </w:pPr>
    </w:p>
    <w:p w:rsidR="00F552DE" w:rsidRDefault="00F552DE" w:rsidP="00F552D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FRONTAL SINUS </w:t>
      </w:r>
    </w:p>
    <w:p w:rsidR="00F552DE" w:rsidRDefault="000759DC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sinus shows the maximum variation, it is shaped more or less like L</w:t>
      </w:r>
      <w:r w:rsidR="00537893">
        <w:rPr>
          <w:sz w:val="24"/>
          <w:szCs w:val="24"/>
          <w:lang w:val="en-US"/>
        </w:rPr>
        <w:t>.</w:t>
      </w:r>
    </w:p>
    <w:p w:rsidR="000759DC" w:rsidRDefault="00537893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="004B674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posterior wall is related to the anterior cranial fossa.</w:t>
      </w:r>
    </w:p>
    <w:p w:rsidR="00537893" w:rsidRDefault="00537893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</w:t>
      </w:r>
      <w:r w:rsidR="004B674B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floor is formed by the upper part of the orbit.</w:t>
      </w:r>
    </w:p>
    <w:p w:rsidR="00537893" w:rsidRDefault="00466B43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drains into the anterior part of the middle meatus via the </w:t>
      </w:r>
      <w:proofErr w:type="spellStart"/>
      <w:r>
        <w:rPr>
          <w:sz w:val="24"/>
          <w:szCs w:val="24"/>
          <w:lang w:val="en-US"/>
        </w:rPr>
        <w:t>frontonasal</w:t>
      </w:r>
      <w:proofErr w:type="spellEnd"/>
      <w:r>
        <w:rPr>
          <w:sz w:val="24"/>
          <w:szCs w:val="24"/>
          <w:lang w:val="en-US"/>
        </w:rPr>
        <w:t xml:space="preserve"> duct.</w:t>
      </w:r>
    </w:p>
    <w:p w:rsidR="004B674B" w:rsidRDefault="004B674B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develops very late in life as It is only fully developed</w:t>
      </w:r>
      <w:r w:rsidR="00DB6FC2">
        <w:rPr>
          <w:sz w:val="24"/>
          <w:szCs w:val="24"/>
          <w:lang w:val="en-US"/>
        </w:rPr>
        <w:t xml:space="preserve"> at age 9</w:t>
      </w:r>
    </w:p>
    <w:p w:rsidR="00DB6FC2" w:rsidRDefault="00DB6FC2" w:rsidP="00F552DE">
      <w:pPr>
        <w:rPr>
          <w:sz w:val="24"/>
          <w:szCs w:val="24"/>
          <w:lang w:val="en-US"/>
        </w:rPr>
      </w:pPr>
    </w:p>
    <w:p w:rsidR="00A333D1" w:rsidRDefault="00A333D1" w:rsidP="00F552DE">
      <w:pPr>
        <w:rPr>
          <w:sz w:val="24"/>
          <w:szCs w:val="24"/>
          <w:lang w:val="en-US"/>
        </w:rPr>
      </w:pPr>
    </w:p>
    <w:p w:rsidR="00A333D1" w:rsidRDefault="00A333D1" w:rsidP="00F552D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ETHMOIDAL </w:t>
      </w:r>
      <w:r w:rsidR="00B669AB">
        <w:rPr>
          <w:b/>
          <w:bCs/>
          <w:sz w:val="24"/>
          <w:szCs w:val="24"/>
          <w:lang w:val="en-US"/>
        </w:rPr>
        <w:t>SINUS.</w:t>
      </w:r>
    </w:p>
    <w:p w:rsidR="00B669AB" w:rsidRDefault="00B669AB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situated close to the anterior skull base.</w:t>
      </w:r>
    </w:p>
    <w:p w:rsidR="00DB1A5B" w:rsidRDefault="00B669AB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composed of complex bony labyrinth wi</w:t>
      </w:r>
      <w:r w:rsidR="00DB1A5B">
        <w:rPr>
          <w:sz w:val="24"/>
          <w:szCs w:val="24"/>
          <w:lang w:val="en-US"/>
        </w:rPr>
        <w:t>th thin walls.</w:t>
      </w:r>
    </w:p>
    <w:p w:rsidR="00321BEC" w:rsidRDefault="00321BEC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may be 6-10 </w:t>
      </w:r>
      <w:r w:rsidR="00D2560C">
        <w:rPr>
          <w:sz w:val="24"/>
          <w:szCs w:val="24"/>
          <w:lang w:val="en-US"/>
        </w:rPr>
        <w:t xml:space="preserve">ethmoid </w:t>
      </w:r>
      <w:r w:rsidR="00E03F29">
        <w:rPr>
          <w:sz w:val="24"/>
          <w:szCs w:val="24"/>
          <w:lang w:val="en-US"/>
        </w:rPr>
        <w:t xml:space="preserve">cells present in adults </w:t>
      </w:r>
      <w:r w:rsidR="00C10C26">
        <w:rPr>
          <w:sz w:val="24"/>
          <w:szCs w:val="24"/>
          <w:lang w:val="en-US"/>
        </w:rPr>
        <w:t>.</w:t>
      </w:r>
    </w:p>
    <w:p w:rsidR="00C10C26" w:rsidRDefault="00C10C26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Common sinus infection in children involves ethmoidal sinuses.</w:t>
      </w:r>
    </w:p>
    <w:p w:rsidR="00215C7A" w:rsidRDefault="00EE3D73" w:rsidP="00F552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It is anatomically </w:t>
      </w:r>
      <w:r w:rsidR="009D7C2B">
        <w:rPr>
          <w:sz w:val="24"/>
          <w:szCs w:val="24"/>
          <w:lang w:val="en-US"/>
        </w:rPr>
        <w:t xml:space="preserve">divided into anterior, </w:t>
      </w:r>
      <w:r w:rsidR="001E51E4">
        <w:rPr>
          <w:sz w:val="24"/>
          <w:szCs w:val="24"/>
          <w:lang w:val="en-US"/>
        </w:rPr>
        <w:t xml:space="preserve">middle and posterior groups according to their drainage </w:t>
      </w:r>
      <w:r w:rsidR="00215C7A">
        <w:rPr>
          <w:sz w:val="24"/>
          <w:szCs w:val="24"/>
          <w:lang w:val="en-US"/>
        </w:rPr>
        <w:t>pattern. Anterior and middle group drains into the middle meatus while posterior group drain into the superior meatus.</w:t>
      </w:r>
    </w:p>
    <w:p w:rsidR="00C6063C" w:rsidRDefault="00C6063C" w:rsidP="00F552D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Boundaries.</w:t>
      </w:r>
    </w:p>
    <w:p w:rsidR="00C6063C" w:rsidRDefault="00A15A48" w:rsidP="00A15A48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Lateral wall: it is formed by the orbital plate of ethmoid. It is paper thin and is </w:t>
      </w:r>
      <w:r w:rsidR="00645913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 xml:space="preserve">known as </w:t>
      </w:r>
      <w:r w:rsidR="00645913">
        <w:rPr>
          <w:sz w:val="24"/>
          <w:szCs w:val="24"/>
          <w:lang w:val="en-US"/>
        </w:rPr>
        <w:t xml:space="preserve">lamina </w:t>
      </w:r>
      <w:proofErr w:type="spellStart"/>
      <w:r w:rsidR="00645913">
        <w:rPr>
          <w:sz w:val="24"/>
          <w:szCs w:val="24"/>
          <w:lang w:val="en-US"/>
        </w:rPr>
        <w:t>papyracea</w:t>
      </w:r>
      <w:proofErr w:type="spellEnd"/>
      <w:r w:rsidR="00645913">
        <w:rPr>
          <w:sz w:val="24"/>
          <w:szCs w:val="24"/>
          <w:lang w:val="en-US"/>
        </w:rPr>
        <w:t xml:space="preserve">. It separates the ethmoid air cells from the </w:t>
      </w:r>
      <w:r w:rsidR="00677D78">
        <w:rPr>
          <w:sz w:val="24"/>
          <w:szCs w:val="24"/>
          <w:lang w:val="en-US"/>
        </w:rPr>
        <w:t xml:space="preserve">orbit. Infections involving the </w:t>
      </w:r>
      <w:r w:rsidR="00C248DE">
        <w:rPr>
          <w:sz w:val="24"/>
          <w:szCs w:val="24"/>
          <w:lang w:val="en-US"/>
        </w:rPr>
        <w:t>ethmoidal air cells may spread to the orbit via this thin plate bone.</w:t>
      </w:r>
    </w:p>
    <w:p w:rsidR="00F401CE" w:rsidRDefault="00C248DE" w:rsidP="00F401CE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Roof: it is formed </w:t>
      </w:r>
      <w:r w:rsidR="000F41E6">
        <w:rPr>
          <w:sz w:val="24"/>
          <w:szCs w:val="24"/>
          <w:lang w:val="en-US"/>
        </w:rPr>
        <w:t>by the frontal bone anteriorly, by the face of the sphenoid and or</w:t>
      </w:r>
      <w:r w:rsidR="00F401CE">
        <w:rPr>
          <w:sz w:val="24"/>
          <w:szCs w:val="24"/>
          <w:lang w:val="en-US"/>
        </w:rPr>
        <w:t>bital process of palatine bone posteriorly.</w:t>
      </w:r>
    </w:p>
    <w:p w:rsidR="00F401CE" w:rsidRDefault="00F401CE" w:rsidP="00F401CE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Applied Anatomy.</w:t>
      </w:r>
    </w:p>
    <w:p w:rsidR="00F223CD" w:rsidRDefault="00B02512" w:rsidP="00F223CD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Anterior </w:t>
      </w:r>
      <w:r w:rsidR="00F223CD">
        <w:rPr>
          <w:sz w:val="24"/>
          <w:szCs w:val="24"/>
          <w:lang w:val="en-US"/>
        </w:rPr>
        <w:t xml:space="preserve">most ethmoidal air cell is known as </w:t>
      </w:r>
      <w:proofErr w:type="spellStart"/>
      <w:r w:rsidR="00F223CD">
        <w:rPr>
          <w:sz w:val="24"/>
          <w:szCs w:val="24"/>
          <w:lang w:val="en-US"/>
        </w:rPr>
        <w:t>agger</w:t>
      </w:r>
      <w:proofErr w:type="spellEnd"/>
      <w:r w:rsidR="00F223CD">
        <w:rPr>
          <w:sz w:val="24"/>
          <w:szCs w:val="24"/>
          <w:lang w:val="en-US"/>
        </w:rPr>
        <w:t xml:space="preserve"> </w:t>
      </w:r>
      <w:proofErr w:type="spellStart"/>
      <w:r w:rsidR="00F223CD">
        <w:rPr>
          <w:sz w:val="24"/>
          <w:szCs w:val="24"/>
          <w:lang w:val="en-US"/>
        </w:rPr>
        <w:t>nasi</w:t>
      </w:r>
      <w:proofErr w:type="spellEnd"/>
      <w:r w:rsidR="00F223CD">
        <w:rPr>
          <w:sz w:val="24"/>
          <w:szCs w:val="24"/>
          <w:lang w:val="en-US"/>
        </w:rPr>
        <w:t xml:space="preserve">. Larger </w:t>
      </w:r>
      <w:proofErr w:type="spellStart"/>
      <w:r w:rsidR="00F223CD">
        <w:rPr>
          <w:sz w:val="24"/>
          <w:szCs w:val="24"/>
          <w:lang w:val="en-US"/>
        </w:rPr>
        <w:t>agg</w:t>
      </w:r>
      <w:r w:rsidR="000B5E30">
        <w:rPr>
          <w:sz w:val="24"/>
          <w:szCs w:val="24"/>
          <w:lang w:val="en-US"/>
        </w:rPr>
        <w:t>er</w:t>
      </w:r>
      <w:proofErr w:type="spellEnd"/>
      <w:r w:rsidR="000B5E30">
        <w:rPr>
          <w:sz w:val="24"/>
          <w:szCs w:val="24"/>
          <w:lang w:val="en-US"/>
        </w:rPr>
        <w:t xml:space="preserve"> </w:t>
      </w:r>
      <w:proofErr w:type="spellStart"/>
      <w:r w:rsidR="000B5E30">
        <w:rPr>
          <w:sz w:val="24"/>
          <w:szCs w:val="24"/>
          <w:lang w:val="en-US"/>
        </w:rPr>
        <w:t>nasi</w:t>
      </w:r>
      <w:proofErr w:type="spellEnd"/>
      <w:r w:rsidR="000B5E30">
        <w:rPr>
          <w:sz w:val="24"/>
          <w:szCs w:val="24"/>
          <w:lang w:val="en-US"/>
        </w:rPr>
        <w:t xml:space="preserve"> air cell can impede frontal sinus drainage due to its close proximity to the frontal sinus drainage pathway.</w:t>
      </w:r>
    </w:p>
    <w:p w:rsidR="008E7C7B" w:rsidRDefault="008E7C7B" w:rsidP="00F223CD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Holler cells belong to the anterior ethmoidal</w:t>
      </w:r>
      <w:r w:rsidR="006A4BAA">
        <w:rPr>
          <w:sz w:val="24"/>
          <w:szCs w:val="24"/>
          <w:lang w:val="en-US"/>
        </w:rPr>
        <w:t xml:space="preserve"> group of air cells. These cells are also known as infraorbital cells. Enlargement of these cells may block the drainage of the maxillary sinus.</w:t>
      </w:r>
    </w:p>
    <w:p w:rsidR="00EC76CA" w:rsidRDefault="00DE448D" w:rsidP="00EC76CA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Pneumatized</w:t>
      </w:r>
      <w:proofErr w:type="spellEnd"/>
      <w:r>
        <w:rPr>
          <w:sz w:val="24"/>
          <w:szCs w:val="24"/>
          <w:lang w:val="en-US"/>
        </w:rPr>
        <w:t xml:space="preserve"> middle turbinate is know as concha </w:t>
      </w:r>
      <w:proofErr w:type="spellStart"/>
      <w:r>
        <w:rPr>
          <w:sz w:val="24"/>
          <w:szCs w:val="24"/>
          <w:lang w:val="en-US"/>
        </w:rPr>
        <w:t>bullosa</w:t>
      </w:r>
      <w:proofErr w:type="spellEnd"/>
      <w:r>
        <w:rPr>
          <w:sz w:val="24"/>
          <w:szCs w:val="24"/>
          <w:lang w:val="en-US"/>
        </w:rPr>
        <w:t xml:space="preserve">. Inflamed </w:t>
      </w:r>
      <w:r w:rsidR="00EC76CA">
        <w:rPr>
          <w:sz w:val="24"/>
          <w:szCs w:val="24"/>
          <w:lang w:val="en-US"/>
        </w:rPr>
        <w:t xml:space="preserve">concha </w:t>
      </w:r>
      <w:proofErr w:type="spellStart"/>
      <w:r w:rsidR="00EC76CA">
        <w:rPr>
          <w:sz w:val="24"/>
          <w:szCs w:val="24"/>
          <w:lang w:val="en-US"/>
        </w:rPr>
        <w:t>bullosa</w:t>
      </w:r>
      <w:proofErr w:type="spellEnd"/>
      <w:r w:rsidR="00EC76CA">
        <w:rPr>
          <w:sz w:val="24"/>
          <w:szCs w:val="24"/>
          <w:lang w:val="en-US"/>
        </w:rPr>
        <w:t xml:space="preserve"> of middle turbinate may block middle meatus drainage channels.</w:t>
      </w:r>
    </w:p>
    <w:p w:rsidR="00EC76CA" w:rsidRDefault="00EC76CA" w:rsidP="00EC76CA">
      <w:pPr>
        <w:pStyle w:val="ListParagraph"/>
        <w:numPr>
          <w:ilvl w:val="0"/>
          <w:numId w:val="2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Extension of posterior ethmoidal cells </w:t>
      </w:r>
      <w:proofErr w:type="spellStart"/>
      <w:r w:rsidR="006C3D1E">
        <w:rPr>
          <w:sz w:val="24"/>
          <w:szCs w:val="24"/>
          <w:lang w:val="en-US"/>
        </w:rPr>
        <w:t>supero-lateral</w:t>
      </w:r>
      <w:proofErr w:type="spellEnd"/>
      <w:r w:rsidR="006C3D1E">
        <w:rPr>
          <w:sz w:val="24"/>
          <w:szCs w:val="24"/>
          <w:lang w:val="en-US"/>
        </w:rPr>
        <w:t xml:space="preserve"> to the sphenoid sinus is known as </w:t>
      </w:r>
      <w:proofErr w:type="spellStart"/>
      <w:r w:rsidR="006C3D1E">
        <w:rPr>
          <w:sz w:val="24"/>
          <w:szCs w:val="24"/>
          <w:lang w:val="en-US"/>
        </w:rPr>
        <w:t>onodi</w:t>
      </w:r>
      <w:proofErr w:type="spellEnd"/>
      <w:r w:rsidR="006C3D1E">
        <w:rPr>
          <w:sz w:val="24"/>
          <w:szCs w:val="24"/>
          <w:lang w:val="en-US"/>
        </w:rPr>
        <w:t xml:space="preserve"> cell. This cell lies in close proximity to optic nerve. Inflammation of this cell may cause blindness. </w:t>
      </w:r>
    </w:p>
    <w:p w:rsidR="00FF6C53" w:rsidRDefault="00FF6C53" w:rsidP="00FF6C53">
      <w:pPr>
        <w:rPr>
          <w:sz w:val="24"/>
          <w:szCs w:val="24"/>
          <w:lang w:val="en-US"/>
        </w:rPr>
      </w:pPr>
    </w:p>
    <w:p w:rsidR="00FF6C53" w:rsidRDefault="00FF6C53" w:rsidP="00FF6C5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SPHENOID SINUS </w:t>
      </w:r>
    </w:p>
    <w:p w:rsidR="00FF6C53" w:rsidRDefault="00FF6C53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sinus is located in the skull base at the junction of anterior and m</w:t>
      </w:r>
      <w:r w:rsidR="0034630D">
        <w:rPr>
          <w:sz w:val="24"/>
          <w:szCs w:val="24"/>
          <w:lang w:val="en-US"/>
        </w:rPr>
        <w:t>iddle cranial fossa.</w:t>
      </w:r>
    </w:p>
    <w:p w:rsidR="0034630D" w:rsidRDefault="0034630D" w:rsidP="00FF6C5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Pneumatization</w:t>
      </w:r>
      <w:proofErr w:type="spellEnd"/>
      <w:r>
        <w:rPr>
          <w:sz w:val="24"/>
          <w:szCs w:val="24"/>
          <w:lang w:val="en-US"/>
        </w:rPr>
        <w:t xml:space="preserve"> of this sinus begins during the fourth year of childhood and gets completed by the </w:t>
      </w:r>
      <w:r w:rsidR="00DE0D38">
        <w:rPr>
          <w:sz w:val="24"/>
          <w:szCs w:val="24"/>
          <w:lang w:val="en-US"/>
        </w:rPr>
        <w:t>seventeenth year of life.</w:t>
      </w:r>
    </w:p>
    <w:p w:rsidR="00DE0D38" w:rsidRDefault="00DE0D38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varies in size and maybe </w:t>
      </w:r>
      <w:r w:rsidR="00EE3A5E">
        <w:rPr>
          <w:sz w:val="24"/>
          <w:szCs w:val="24"/>
          <w:lang w:val="en-US"/>
        </w:rPr>
        <w:t xml:space="preserve">asymmetric. </w:t>
      </w:r>
    </w:p>
    <w:p w:rsidR="00EE3A5E" w:rsidRDefault="00EE3A5E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drains into the superior meatus.</w:t>
      </w:r>
    </w:p>
    <w:p w:rsidR="00FB0A84" w:rsidRDefault="00FB0A84" w:rsidP="00FF6C53">
      <w:pPr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Relations.</w:t>
      </w:r>
    </w:p>
    <w:p w:rsidR="00FB0A84" w:rsidRDefault="00FB0A84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Superiorly- pituitary gland </w:t>
      </w:r>
    </w:p>
    <w:p w:rsidR="00FB0A84" w:rsidRDefault="00FB0A84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Lateral wall- optic nerve and internal carotid artery</w:t>
      </w:r>
    </w:p>
    <w:p w:rsidR="00FB0A84" w:rsidRDefault="00FB0A84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Floor- </w:t>
      </w:r>
      <w:r w:rsidR="008C6023">
        <w:rPr>
          <w:sz w:val="24"/>
          <w:szCs w:val="24"/>
          <w:lang w:val="en-US"/>
        </w:rPr>
        <w:t xml:space="preserve">nerve of </w:t>
      </w:r>
      <w:proofErr w:type="spellStart"/>
      <w:r w:rsidR="008C6023">
        <w:rPr>
          <w:sz w:val="24"/>
          <w:szCs w:val="24"/>
          <w:lang w:val="en-US"/>
        </w:rPr>
        <w:t>pterygoid</w:t>
      </w:r>
      <w:proofErr w:type="spellEnd"/>
      <w:r w:rsidR="008C6023">
        <w:rPr>
          <w:sz w:val="24"/>
          <w:szCs w:val="24"/>
          <w:lang w:val="en-US"/>
        </w:rPr>
        <w:t xml:space="preserve"> canal </w:t>
      </w:r>
    </w:p>
    <w:p w:rsidR="008C6023" w:rsidRPr="00FB0A84" w:rsidRDefault="008C6023" w:rsidP="00FF6C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Infections of sphenoid sinus may involve optic never if the never is dehiscent</w:t>
      </w:r>
      <w:r w:rsidR="00027C52">
        <w:rPr>
          <w:sz w:val="24"/>
          <w:szCs w:val="24"/>
          <w:lang w:val="en-US"/>
        </w:rPr>
        <w:t>.</w:t>
      </w:r>
    </w:p>
    <w:p w:rsidR="00165AE0" w:rsidRDefault="00165AE0" w:rsidP="00261D32">
      <w:pPr>
        <w:rPr>
          <w:b/>
          <w:bCs/>
          <w:sz w:val="32"/>
          <w:szCs w:val="32"/>
          <w:lang w:val="en-US"/>
        </w:rPr>
      </w:pPr>
    </w:p>
    <w:p w:rsidR="00165AE0" w:rsidRPr="00165AE0" w:rsidRDefault="00165AE0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Default="00261D32" w:rsidP="00261D32">
      <w:pPr>
        <w:rPr>
          <w:sz w:val="24"/>
          <w:szCs w:val="24"/>
          <w:lang w:val="en-US"/>
        </w:rPr>
      </w:pPr>
    </w:p>
    <w:p w:rsidR="00261D32" w:rsidRPr="00261D32" w:rsidRDefault="00261D32" w:rsidP="00261D32">
      <w:pPr>
        <w:rPr>
          <w:sz w:val="24"/>
          <w:szCs w:val="24"/>
          <w:lang w:val="en-US"/>
        </w:rPr>
      </w:pPr>
    </w:p>
    <w:p w:rsidR="00213879" w:rsidRDefault="00213879" w:rsidP="00BE699C">
      <w:pPr>
        <w:rPr>
          <w:sz w:val="24"/>
          <w:szCs w:val="24"/>
          <w:lang w:val="en-US"/>
        </w:rPr>
      </w:pPr>
    </w:p>
    <w:p w:rsidR="00B32437" w:rsidRPr="00BE699C" w:rsidRDefault="00B32437" w:rsidP="00BE699C">
      <w:pPr>
        <w:rPr>
          <w:sz w:val="24"/>
          <w:szCs w:val="24"/>
          <w:lang w:val="en-US"/>
        </w:rPr>
      </w:pPr>
    </w:p>
    <w:p w:rsidR="00E94672" w:rsidRDefault="00E94672">
      <w:pPr>
        <w:rPr>
          <w:sz w:val="32"/>
          <w:szCs w:val="32"/>
          <w:lang w:val="en-US"/>
        </w:rPr>
      </w:pPr>
    </w:p>
    <w:p w:rsidR="00E94672" w:rsidRDefault="00E94672">
      <w:pPr>
        <w:rPr>
          <w:sz w:val="32"/>
          <w:szCs w:val="32"/>
          <w:lang w:val="en-US"/>
        </w:rPr>
      </w:pPr>
    </w:p>
    <w:p w:rsidR="00E94672" w:rsidRDefault="00E94672">
      <w:pPr>
        <w:rPr>
          <w:sz w:val="32"/>
          <w:szCs w:val="32"/>
          <w:lang w:val="en-US"/>
        </w:rPr>
      </w:pPr>
    </w:p>
    <w:p w:rsidR="00E94672" w:rsidRPr="00F335B6" w:rsidRDefault="00E94672">
      <w:pPr>
        <w:rPr>
          <w:sz w:val="32"/>
          <w:szCs w:val="32"/>
          <w:lang w:val="en-US"/>
        </w:rPr>
      </w:pPr>
    </w:p>
    <w:sectPr w:rsidR="00E94672" w:rsidRPr="00F3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42A" w:rsidRDefault="00D6242A" w:rsidP="00BA3BAA">
      <w:r>
        <w:separator/>
      </w:r>
    </w:p>
  </w:endnote>
  <w:endnote w:type="continuationSeparator" w:id="0">
    <w:p w:rsidR="00D6242A" w:rsidRDefault="00D6242A" w:rsidP="00B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42A" w:rsidRDefault="00D6242A" w:rsidP="00BA3BAA">
      <w:r>
        <w:separator/>
      </w:r>
    </w:p>
  </w:footnote>
  <w:footnote w:type="continuationSeparator" w:id="0">
    <w:p w:rsidR="00D6242A" w:rsidRDefault="00D6242A" w:rsidP="00BA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3ABD"/>
    <w:multiLevelType w:val="hybridMultilevel"/>
    <w:tmpl w:val="2CECD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7B41"/>
    <w:multiLevelType w:val="hybridMultilevel"/>
    <w:tmpl w:val="022EE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B2B"/>
    <w:multiLevelType w:val="hybridMultilevel"/>
    <w:tmpl w:val="B7CCA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3A9C"/>
    <w:multiLevelType w:val="hybridMultilevel"/>
    <w:tmpl w:val="239A52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04E1B"/>
    <w:multiLevelType w:val="hybridMultilevel"/>
    <w:tmpl w:val="711E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94E19"/>
    <w:multiLevelType w:val="hybridMultilevel"/>
    <w:tmpl w:val="A5E0F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E7481"/>
    <w:multiLevelType w:val="hybridMultilevel"/>
    <w:tmpl w:val="A6209CB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0D3E5A"/>
    <w:multiLevelType w:val="hybridMultilevel"/>
    <w:tmpl w:val="73FE3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D78A7"/>
    <w:multiLevelType w:val="hybridMultilevel"/>
    <w:tmpl w:val="2238412C"/>
    <w:lvl w:ilvl="0" w:tplc="8EE434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10CF"/>
    <w:multiLevelType w:val="hybridMultilevel"/>
    <w:tmpl w:val="06343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24FA"/>
    <w:multiLevelType w:val="hybridMultilevel"/>
    <w:tmpl w:val="6DC6C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BA3"/>
    <w:multiLevelType w:val="hybridMultilevel"/>
    <w:tmpl w:val="0D0CD894"/>
    <w:lvl w:ilvl="0" w:tplc="744AD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222E1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D1443"/>
    <w:multiLevelType w:val="hybridMultilevel"/>
    <w:tmpl w:val="0302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22E6"/>
    <w:multiLevelType w:val="hybridMultilevel"/>
    <w:tmpl w:val="05F0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80123"/>
    <w:multiLevelType w:val="hybridMultilevel"/>
    <w:tmpl w:val="90CC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155AA"/>
    <w:multiLevelType w:val="hybridMultilevel"/>
    <w:tmpl w:val="331C4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21338"/>
    <w:multiLevelType w:val="hybridMultilevel"/>
    <w:tmpl w:val="1CBE1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80587"/>
    <w:multiLevelType w:val="hybridMultilevel"/>
    <w:tmpl w:val="7AC8EF4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b/>
        <w:bCs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64DE780A"/>
    <w:multiLevelType w:val="hybridMultilevel"/>
    <w:tmpl w:val="F984F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C6BDC"/>
    <w:multiLevelType w:val="hybridMultilevel"/>
    <w:tmpl w:val="6526D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A28CA"/>
    <w:multiLevelType w:val="hybridMultilevel"/>
    <w:tmpl w:val="FA205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264D"/>
    <w:multiLevelType w:val="hybridMultilevel"/>
    <w:tmpl w:val="38C8BF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A2208"/>
    <w:multiLevelType w:val="hybridMultilevel"/>
    <w:tmpl w:val="899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42B0"/>
    <w:multiLevelType w:val="hybridMultilevel"/>
    <w:tmpl w:val="13F87A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A12D8"/>
    <w:multiLevelType w:val="hybridMultilevel"/>
    <w:tmpl w:val="35A0A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D3373"/>
    <w:multiLevelType w:val="hybridMultilevel"/>
    <w:tmpl w:val="14B02070"/>
    <w:lvl w:ilvl="0" w:tplc="08090001">
      <w:start w:val="1"/>
      <w:numFmt w:val="bullet"/>
      <w:lvlText w:val=""/>
      <w:lvlJc w:val="left"/>
      <w:pPr>
        <w:ind w:left="2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26" w15:restartNumberingAfterBreak="0">
    <w:nsid w:val="70B648C4"/>
    <w:multiLevelType w:val="hybridMultilevel"/>
    <w:tmpl w:val="A9EAE9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D0431"/>
    <w:multiLevelType w:val="hybridMultilevel"/>
    <w:tmpl w:val="F4E0E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7"/>
  </w:num>
  <w:num w:numId="5">
    <w:abstractNumId w:val="25"/>
  </w:num>
  <w:num w:numId="6">
    <w:abstractNumId w:val="13"/>
  </w:num>
  <w:num w:numId="7">
    <w:abstractNumId w:val="4"/>
  </w:num>
  <w:num w:numId="8">
    <w:abstractNumId w:val="23"/>
  </w:num>
  <w:num w:numId="9">
    <w:abstractNumId w:val="12"/>
  </w:num>
  <w:num w:numId="10">
    <w:abstractNumId w:val="24"/>
  </w:num>
  <w:num w:numId="11">
    <w:abstractNumId w:val="7"/>
  </w:num>
  <w:num w:numId="12">
    <w:abstractNumId w:val="1"/>
  </w:num>
  <w:num w:numId="13">
    <w:abstractNumId w:val="21"/>
  </w:num>
  <w:num w:numId="14">
    <w:abstractNumId w:val="16"/>
  </w:num>
  <w:num w:numId="15">
    <w:abstractNumId w:val="6"/>
  </w:num>
  <w:num w:numId="16">
    <w:abstractNumId w:val="26"/>
  </w:num>
  <w:num w:numId="17">
    <w:abstractNumId w:val="20"/>
  </w:num>
  <w:num w:numId="18">
    <w:abstractNumId w:val="5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18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4"/>
    <w:rsid w:val="000013B9"/>
    <w:rsid w:val="0000665D"/>
    <w:rsid w:val="00010BE1"/>
    <w:rsid w:val="00027C52"/>
    <w:rsid w:val="000445D9"/>
    <w:rsid w:val="0007321C"/>
    <w:rsid w:val="0007395C"/>
    <w:rsid w:val="00074163"/>
    <w:rsid w:val="000759DC"/>
    <w:rsid w:val="00075A3D"/>
    <w:rsid w:val="000769F9"/>
    <w:rsid w:val="000A29EB"/>
    <w:rsid w:val="000B3D6C"/>
    <w:rsid w:val="000B5E30"/>
    <w:rsid w:val="000C3AE2"/>
    <w:rsid w:val="000C4EC1"/>
    <w:rsid w:val="000E598B"/>
    <w:rsid w:val="000E652E"/>
    <w:rsid w:val="000F2056"/>
    <w:rsid w:val="000F41E6"/>
    <w:rsid w:val="000F5154"/>
    <w:rsid w:val="00101593"/>
    <w:rsid w:val="0010483C"/>
    <w:rsid w:val="00115310"/>
    <w:rsid w:val="0012323D"/>
    <w:rsid w:val="00127BC5"/>
    <w:rsid w:val="00151D45"/>
    <w:rsid w:val="00165AE0"/>
    <w:rsid w:val="0017159A"/>
    <w:rsid w:val="00173B8F"/>
    <w:rsid w:val="0018220D"/>
    <w:rsid w:val="00185390"/>
    <w:rsid w:val="001A59E1"/>
    <w:rsid w:val="001B1F0D"/>
    <w:rsid w:val="001D205B"/>
    <w:rsid w:val="001E51E4"/>
    <w:rsid w:val="001F0356"/>
    <w:rsid w:val="001F561E"/>
    <w:rsid w:val="001F7825"/>
    <w:rsid w:val="002072B2"/>
    <w:rsid w:val="00213879"/>
    <w:rsid w:val="00215C7A"/>
    <w:rsid w:val="00261D32"/>
    <w:rsid w:val="00285012"/>
    <w:rsid w:val="00291BD0"/>
    <w:rsid w:val="00295F81"/>
    <w:rsid w:val="002A193D"/>
    <w:rsid w:val="002A6579"/>
    <w:rsid w:val="002A6DD9"/>
    <w:rsid w:val="002C045D"/>
    <w:rsid w:val="002E06BA"/>
    <w:rsid w:val="002E3429"/>
    <w:rsid w:val="002F592F"/>
    <w:rsid w:val="002F75C2"/>
    <w:rsid w:val="0030045A"/>
    <w:rsid w:val="00301250"/>
    <w:rsid w:val="00321BEC"/>
    <w:rsid w:val="00332ADB"/>
    <w:rsid w:val="00343A79"/>
    <w:rsid w:val="0034630D"/>
    <w:rsid w:val="003933CC"/>
    <w:rsid w:val="00396003"/>
    <w:rsid w:val="003A5C40"/>
    <w:rsid w:val="003C24F9"/>
    <w:rsid w:val="003C640F"/>
    <w:rsid w:val="003C689E"/>
    <w:rsid w:val="003C7685"/>
    <w:rsid w:val="003E75EF"/>
    <w:rsid w:val="003F0EF0"/>
    <w:rsid w:val="003F7475"/>
    <w:rsid w:val="00406B41"/>
    <w:rsid w:val="0042695C"/>
    <w:rsid w:val="00435CA3"/>
    <w:rsid w:val="00441761"/>
    <w:rsid w:val="004418BF"/>
    <w:rsid w:val="004430A9"/>
    <w:rsid w:val="00444EC5"/>
    <w:rsid w:val="00454D89"/>
    <w:rsid w:val="004628CF"/>
    <w:rsid w:val="0046398D"/>
    <w:rsid w:val="00466B43"/>
    <w:rsid w:val="00480B27"/>
    <w:rsid w:val="0048465D"/>
    <w:rsid w:val="004A11BA"/>
    <w:rsid w:val="004B1839"/>
    <w:rsid w:val="004B674B"/>
    <w:rsid w:val="004C148B"/>
    <w:rsid w:val="004C32C7"/>
    <w:rsid w:val="004C3514"/>
    <w:rsid w:val="004E3828"/>
    <w:rsid w:val="004F44D8"/>
    <w:rsid w:val="005049A3"/>
    <w:rsid w:val="005143E8"/>
    <w:rsid w:val="005176A9"/>
    <w:rsid w:val="005221B1"/>
    <w:rsid w:val="00537893"/>
    <w:rsid w:val="005406C4"/>
    <w:rsid w:val="00545466"/>
    <w:rsid w:val="00555A16"/>
    <w:rsid w:val="00560500"/>
    <w:rsid w:val="00564B0F"/>
    <w:rsid w:val="0057562F"/>
    <w:rsid w:val="00582FED"/>
    <w:rsid w:val="005A3794"/>
    <w:rsid w:val="005A4A40"/>
    <w:rsid w:val="005B609D"/>
    <w:rsid w:val="005C64AF"/>
    <w:rsid w:val="005C7B10"/>
    <w:rsid w:val="005D09F9"/>
    <w:rsid w:val="005E2244"/>
    <w:rsid w:val="005E6095"/>
    <w:rsid w:val="00600594"/>
    <w:rsid w:val="00604C2B"/>
    <w:rsid w:val="00611A44"/>
    <w:rsid w:val="006246EA"/>
    <w:rsid w:val="00625ED7"/>
    <w:rsid w:val="006373D3"/>
    <w:rsid w:val="00645913"/>
    <w:rsid w:val="00645B06"/>
    <w:rsid w:val="006608B1"/>
    <w:rsid w:val="0066739A"/>
    <w:rsid w:val="00670625"/>
    <w:rsid w:val="00670DF5"/>
    <w:rsid w:val="00677D78"/>
    <w:rsid w:val="0068364F"/>
    <w:rsid w:val="006A1AFD"/>
    <w:rsid w:val="006A4726"/>
    <w:rsid w:val="006A4BAA"/>
    <w:rsid w:val="006B49B8"/>
    <w:rsid w:val="006C3D1E"/>
    <w:rsid w:val="006C47F0"/>
    <w:rsid w:val="006D26DF"/>
    <w:rsid w:val="006D348A"/>
    <w:rsid w:val="006D37E9"/>
    <w:rsid w:val="006E5C67"/>
    <w:rsid w:val="007005C2"/>
    <w:rsid w:val="00710D25"/>
    <w:rsid w:val="00720BFB"/>
    <w:rsid w:val="00725000"/>
    <w:rsid w:val="00742557"/>
    <w:rsid w:val="00750E42"/>
    <w:rsid w:val="007536C1"/>
    <w:rsid w:val="00753E52"/>
    <w:rsid w:val="00773379"/>
    <w:rsid w:val="007A05ED"/>
    <w:rsid w:val="007A5296"/>
    <w:rsid w:val="007D4F2E"/>
    <w:rsid w:val="00821F71"/>
    <w:rsid w:val="008335CE"/>
    <w:rsid w:val="00853788"/>
    <w:rsid w:val="00854BBF"/>
    <w:rsid w:val="00882916"/>
    <w:rsid w:val="0088710D"/>
    <w:rsid w:val="00887BD6"/>
    <w:rsid w:val="008C6023"/>
    <w:rsid w:val="008C6D95"/>
    <w:rsid w:val="008D569A"/>
    <w:rsid w:val="008E7C7B"/>
    <w:rsid w:val="008F75A8"/>
    <w:rsid w:val="009062FA"/>
    <w:rsid w:val="00906B61"/>
    <w:rsid w:val="0090714C"/>
    <w:rsid w:val="009117AF"/>
    <w:rsid w:val="009165C8"/>
    <w:rsid w:val="00920799"/>
    <w:rsid w:val="00923492"/>
    <w:rsid w:val="00930D69"/>
    <w:rsid w:val="009571DE"/>
    <w:rsid w:val="00957D71"/>
    <w:rsid w:val="00960A41"/>
    <w:rsid w:val="00966C88"/>
    <w:rsid w:val="0097789F"/>
    <w:rsid w:val="00991F8E"/>
    <w:rsid w:val="009942D1"/>
    <w:rsid w:val="009A7137"/>
    <w:rsid w:val="009C5121"/>
    <w:rsid w:val="009D5C8B"/>
    <w:rsid w:val="009D7C2B"/>
    <w:rsid w:val="009E2401"/>
    <w:rsid w:val="009E67B9"/>
    <w:rsid w:val="009F6683"/>
    <w:rsid w:val="00A01395"/>
    <w:rsid w:val="00A1366B"/>
    <w:rsid w:val="00A15A48"/>
    <w:rsid w:val="00A2584A"/>
    <w:rsid w:val="00A333D1"/>
    <w:rsid w:val="00A4387C"/>
    <w:rsid w:val="00A47CA7"/>
    <w:rsid w:val="00A548A6"/>
    <w:rsid w:val="00A60D3B"/>
    <w:rsid w:val="00A626FC"/>
    <w:rsid w:val="00A87582"/>
    <w:rsid w:val="00AA1FEE"/>
    <w:rsid w:val="00AF05AF"/>
    <w:rsid w:val="00AF2EFB"/>
    <w:rsid w:val="00B02512"/>
    <w:rsid w:val="00B23805"/>
    <w:rsid w:val="00B32437"/>
    <w:rsid w:val="00B37DB6"/>
    <w:rsid w:val="00B511F4"/>
    <w:rsid w:val="00B52360"/>
    <w:rsid w:val="00B54582"/>
    <w:rsid w:val="00B627A7"/>
    <w:rsid w:val="00B669AB"/>
    <w:rsid w:val="00B851A5"/>
    <w:rsid w:val="00B92384"/>
    <w:rsid w:val="00B926B6"/>
    <w:rsid w:val="00B93724"/>
    <w:rsid w:val="00BA2686"/>
    <w:rsid w:val="00BA3BAA"/>
    <w:rsid w:val="00BA53DF"/>
    <w:rsid w:val="00BE27D7"/>
    <w:rsid w:val="00BE699C"/>
    <w:rsid w:val="00BF5C41"/>
    <w:rsid w:val="00C10C26"/>
    <w:rsid w:val="00C1653F"/>
    <w:rsid w:val="00C248DE"/>
    <w:rsid w:val="00C25940"/>
    <w:rsid w:val="00C32DBC"/>
    <w:rsid w:val="00C531CE"/>
    <w:rsid w:val="00C5534C"/>
    <w:rsid w:val="00C6063C"/>
    <w:rsid w:val="00C60A65"/>
    <w:rsid w:val="00C73C3F"/>
    <w:rsid w:val="00C748DC"/>
    <w:rsid w:val="00C96DAE"/>
    <w:rsid w:val="00CA18FF"/>
    <w:rsid w:val="00CD6BA1"/>
    <w:rsid w:val="00CD7735"/>
    <w:rsid w:val="00CE43B5"/>
    <w:rsid w:val="00CF6761"/>
    <w:rsid w:val="00D17B3A"/>
    <w:rsid w:val="00D2560C"/>
    <w:rsid w:val="00D27F16"/>
    <w:rsid w:val="00D3485D"/>
    <w:rsid w:val="00D528C2"/>
    <w:rsid w:val="00D6114F"/>
    <w:rsid w:val="00D6242A"/>
    <w:rsid w:val="00D831BB"/>
    <w:rsid w:val="00D939F9"/>
    <w:rsid w:val="00DA1028"/>
    <w:rsid w:val="00DB1A5B"/>
    <w:rsid w:val="00DB358E"/>
    <w:rsid w:val="00DB49EF"/>
    <w:rsid w:val="00DB6FC2"/>
    <w:rsid w:val="00DC1F02"/>
    <w:rsid w:val="00DC2748"/>
    <w:rsid w:val="00DC4561"/>
    <w:rsid w:val="00DE0D38"/>
    <w:rsid w:val="00DE0ED7"/>
    <w:rsid w:val="00DE21B7"/>
    <w:rsid w:val="00DE448D"/>
    <w:rsid w:val="00DF060C"/>
    <w:rsid w:val="00DF29C0"/>
    <w:rsid w:val="00DF3962"/>
    <w:rsid w:val="00DF61C1"/>
    <w:rsid w:val="00E00561"/>
    <w:rsid w:val="00E03F29"/>
    <w:rsid w:val="00E05B05"/>
    <w:rsid w:val="00E1124B"/>
    <w:rsid w:val="00E27276"/>
    <w:rsid w:val="00E365E1"/>
    <w:rsid w:val="00E51A46"/>
    <w:rsid w:val="00E526BA"/>
    <w:rsid w:val="00E65A15"/>
    <w:rsid w:val="00E74E5F"/>
    <w:rsid w:val="00E76704"/>
    <w:rsid w:val="00E80811"/>
    <w:rsid w:val="00E81F95"/>
    <w:rsid w:val="00E9103D"/>
    <w:rsid w:val="00E94672"/>
    <w:rsid w:val="00EA1419"/>
    <w:rsid w:val="00EB3410"/>
    <w:rsid w:val="00EC76CA"/>
    <w:rsid w:val="00ED0B02"/>
    <w:rsid w:val="00ED7A1C"/>
    <w:rsid w:val="00EE3A5E"/>
    <w:rsid w:val="00EE3D73"/>
    <w:rsid w:val="00EF31A4"/>
    <w:rsid w:val="00F01836"/>
    <w:rsid w:val="00F07091"/>
    <w:rsid w:val="00F223CD"/>
    <w:rsid w:val="00F278F0"/>
    <w:rsid w:val="00F335B6"/>
    <w:rsid w:val="00F401CE"/>
    <w:rsid w:val="00F42DBC"/>
    <w:rsid w:val="00F505E2"/>
    <w:rsid w:val="00F53271"/>
    <w:rsid w:val="00F552DE"/>
    <w:rsid w:val="00F632E7"/>
    <w:rsid w:val="00F64A5E"/>
    <w:rsid w:val="00F9050D"/>
    <w:rsid w:val="00FA0FF5"/>
    <w:rsid w:val="00FA187E"/>
    <w:rsid w:val="00FA235C"/>
    <w:rsid w:val="00FB033F"/>
    <w:rsid w:val="00FB0A84"/>
    <w:rsid w:val="00FB51D4"/>
    <w:rsid w:val="00FC043D"/>
    <w:rsid w:val="00FC7671"/>
    <w:rsid w:val="00FD2D84"/>
    <w:rsid w:val="00FD54D3"/>
    <w:rsid w:val="00FE5EE8"/>
    <w:rsid w:val="00FF152A"/>
    <w:rsid w:val="00FF35E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01C7"/>
  <w15:chartTrackingRefBased/>
  <w15:docId w15:val="{12150B68-D045-2D42-A000-46B3EBB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AA"/>
  </w:style>
  <w:style w:type="paragraph" w:styleId="Footer">
    <w:name w:val="footer"/>
    <w:basedOn w:val="Normal"/>
    <w:link w:val="FooterChar"/>
    <w:uiPriority w:val="99"/>
    <w:unhideWhenUsed/>
    <w:rsid w:val="00BA3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mhiz_niphie20@yahoo.com</dc:creator>
  <cp:keywords/>
  <dc:description/>
  <cp:lastModifiedBy>mhiz_niphie20@yahoo.com</cp:lastModifiedBy>
  <cp:revision>239</cp:revision>
  <dcterms:created xsi:type="dcterms:W3CDTF">2020-04-28T11:25:00Z</dcterms:created>
  <dcterms:modified xsi:type="dcterms:W3CDTF">2020-04-28T21:44:00Z</dcterms:modified>
</cp:coreProperties>
</file>