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2654" w14:textId="77777777" w:rsidR="00DB7441" w:rsidRDefault="00892771" w:rsidP="008873B3">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BUSINESS PLAN FOR THE ESTABLISHMENT OF A 500 HUNDRED HECTARES OF MANGO PLANTATION AND ESTABLISHMENT OF 210 TONNES OF PER WEEK CAPACITY OF MANGO JUICE AT THE</w:t>
      </w:r>
      <w:r>
        <w:rPr>
          <w:rFonts w:ascii="Times New Roman" w:hAnsi="Times New Roman" w:cs="Times New Roman"/>
          <w:b/>
          <w:i/>
          <w:sz w:val="24"/>
          <w:szCs w:val="24"/>
          <w:u w:val="single"/>
        </w:rPr>
        <w:t xml:space="preserve"> CHRIS GWAGS </w:t>
      </w:r>
      <w:proofErr w:type="gramStart"/>
      <w:r>
        <w:rPr>
          <w:rFonts w:ascii="Times New Roman" w:hAnsi="Times New Roman" w:cs="Times New Roman"/>
          <w:b/>
          <w:i/>
          <w:sz w:val="24"/>
          <w:szCs w:val="24"/>
          <w:u w:val="single"/>
        </w:rPr>
        <w:t>FARM ,</w:t>
      </w:r>
      <w:proofErr w:type="gramEnd"/>
      <w:r>
        <w:rPr>
          <w:rFonts w:ascii="Times New Roman" w:hAnsi="Times New Roman" w:cs="Times New Roman"/>
          <w:b/>
          <w:i/>
          <w:sz w:val="24"/>
          <w:szCs w:val="24"/>
          <w:u w:val="single"/>
        </w:rPr>
        <w:t xml:space="preserve"> AJAH,LAGOS,</w:t>
      </w:r>
      <w:r w:rsidR="00DB7441">
        <w:rPr>
          <w:rFonts w:ascii="Times New Roman" w:hAnsi="Times New Roman" w:cs="Times New Roman"/>
          <w:b/>
          <w:sz w:val="24"/>
          <w:szCs w:val="24"/>
          <w:u w:val="single"/>
        </w:rPr>
        <w:t>LAGOS NIGERIA BY THE FEWAGS AGRICULTURAL BUSINESS VENTURES AND CONSULTANCY CONFIDENTIAL AGREEMENT.</w:t>
      </w:r>
    </w:p>
    <w:p w14:paraId="023EB961" w14:textId="40EF848A" w:rsidR="0047455B" w:rsidRDefault="00DB7441" w:rsidP="008873B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undersigned reader acknowledges that the information provided in this business plan is a confidential and intellectual </w:t>
      </w:r>
      <w:proofErr w:type="gramStart"/>
      <w:r>
        <w:rPr>
          <w:rFonts w:ascii="Times New Roman" w:hAnsi="Times New Roman" w:cs="Times New Roman"/>
          <w:sz w:val="24"/>
          <w:szCs w:val="24"/>
        </w:rPr>
        <w:t>property ;</w:t>
      </w:r>
      <w:proofErr w:type="gramEnd"/>
      <w:r>
        <w:rPr>
          <w:rFonts w:ascii="Times New Roman" w:hAnsi="Times New Roman" w:cs="Times New Roman"/>
          <w:sz w:val="24"/>
          <w:szCs w:val="24"/>
        </w:rPr>
        <w:t xml:space="preserve"> therefore the reader agrees not to disclose any information to a third party without the express written permission  of the promoter of the proposed business.</w:t>
      </w:r>
    </w:p>
    <w:p w14:paraId="00C995B5" w14:textId="58F5DBD6" w:rsidR="008A42A6" w:rsidRDefault="008A42A6" w:rsidP="008873B3">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w:t>
      </w:r>
      <w:proofErr w:type="gramStart"/>
      <w:r>
        <w:rPr>
          <w:rFonts w:ascii="Times New Roman" w:hAnsi="Times New Roman" w:cs="Times New Roman"/>
          <w:sz w:val="24"/>
          <w:szCs w:val="24"/>
        </w:rPr>
        <w:t>acknowledge</w:t>
      </w:r>
      <w:proofErr w:type="gramEnd"/>
      <w:r>
        <w:rPr>
          <w:rFonts w:ascii="Times New Roman" w:hAnsi="Times New Roman" w:cs="Times New Roman"/>
          <w:sz w:val="24"/>
          <w:szCs w:val="24"/>
        </w:rPr>
        <w:t xml:space="preserve"> by the reader that information furnished in this business plan is in all respect confidential in nature, other than the information which is in the public domain through other means and that any disclosure or use of same by the reader may cause serious harm or damage to the promoters of the proposed business.</w:t>
      </w:r>
    </w:p>
    <w:p w14:paraId="1DD3E980" w14:textId="1C45E1F3" w:rsidR="008A42A6" w:rsidRDefault="008A42A6" w:rsidP="008873B3">
      <w:pPr>
        <w:spacing w:line="480" w:lineRule="auto"/>
        <w:rPr>
          <w:rFonts w:ascii="Times New Roman" w:hAnsi="Times New Roman" w:cs="Times New Roman"/>
          <w:sz w:val="24"/>
          <w:szCs w:val="24"/>
        </w:rPr>
      </w:pPr>
      <w:r>
        <w:rPr>
          <w:rFonts w:ascii="Times New Roman" w:hAnsi="Times New Roman" w:cs="Times New Roman"/>
          <w:sz w:val="24"/>
          <w:szCs w:val="24"/>
        </w:rPr>
        <w:t>Upon request, this document is to be immediately returned to the promoter of the proposed business</w:t>
      </w:r>
    </w:p>
    <w:p w14:paraId="369DBDFC" w14:textId="14470777" w:rsidR="008A42A6" w:rsidRDefault="008A42A6" w:rsidP="008873B3">
      <w:pPr>
        <w:spacing w:line="480" w:lineRule="auto"/>
        <w:rPr>
          <w:rFonts w:ascii="Times New Roman" w:hAnsi="Times New Roman" w:cs="Times New Roman"/>
          <w:sz w:val="24"/>
          <w:szCs w:val="24"/>
        </w:rPr>
      </w:pPr>
      <w:r>
        <w:rPr>
          <w:rFonts w:ascii="Times New Roman" w:hAnsi="Times New Roman" w:cs="Times New Roman"/>
          <w:sz w:val="24"/>
          <w:szCs w:val="24"/>
        </w:rPr>
        <w:t>Signature:</w:t>
      </w:r>
    </w:p>
    <w:p w14:paraId="03F61330" w14:textId="15170291" w:rsidR="008A42A6" w:rsidRDefault="008A42A6" w:rsidP="008873B3">
      <w:p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2ECA24EE" w14:textId="040353A6" w:rsidR="008A42A6" w:rsidRDefault="008A42A6" w:rsidP="008873B3">
      <w:pPr>
        <w:spacing w:line="480" w:lineRule="auto"/>
        <w:rPr>
          <w:rFonts w:ascii="Times New Roman" w:hAnsi="Times New Roman" w:cs="Times New Roman"/>
          <w:sz w:val="24"/>
          <w:szCs w:val="24"/>
        </w:rPr>
      </w:pPr>
      <w:r>
        <w:rPr>
          <w:rFonts w:ascii="Times New Roman" w:hAnsi="Times New Roman" w:cs="Times New Roman"/>
          <w:sz w:val="24"/>
          <w:szCs w:val="24"/>
        </w:rPr>
        <w:t>Date:</w:t>
      </w:r>
    </w:p>
    <w:p w14:paraId="0EACBF48" w14:textId="272C53F4" w:rsidR="008A42A6" w:rsidRDefault="008A42A6" w:rsidP="008873B3">
      <w:pPr>
        <w:spacing w:line="480" w:lineRule="auto"/>
        <w:rPr>
          <w:rFonts w:ascii="Times New Roman" w:hAnsi="Times New Roman" w:cs="Times New Roman"/>
          <w:sz w:val="24"/>
          <w:szCs w:val="24"/>
        </w:rPr>
      </w:pPr>
      <w:r>
        <w:rPr>
          <w:rFonts w:ascii="Times New Roman" w:hAnsi="Times New Roman" w:cs="Times New Roman"/>
          <w:b/>
          <w:sz w:val="24"/>
          <w:szCs w:val="24"/>
          <w:u w:val="single"/>
        </w:rPr>
        <w:t>CONTENT OF THIS FEASIBILITY REPORT</w:t>
      </w:r>
    </w:p>
    <w:p w14:paraId="6A9D8E1B" w14:textId="69524766" w:rsidR="008A42A6" w:rsidRDefault="008A42A6" w:rsidP="008A42A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EXECUTIVE SUMMARY</w:t>
      </w:r>
    </w:p>
    <w:p w14:paraId="1489F324" w14:textId="3E5C3A1B" w:rsidR="008A42A6" w:rsidRDefault="008A42A6" w:rsidP="008A42A6">
      <w:pPr>
        <w:pStyle w:val="ListParagraph"/>
        <w:numPr>
          <w:ilvl w:val="0"/>
          <w:numId w:val="1"/>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SPONSORSHIP,MANAGEMENT</w:t>
      </w:r>
      <w:proofErr w:type="gramEnd"/>
      <w:r>
        <w:rPr>
          <w:rFonts w:ascii="Times New Roman" w:hAnsi="Times New Roman" w:cs="Times New Roman"/>
          <w:sz w:val="24"/>
          <w:szCs w:val="24"/>
        </w:rPr>
        <w:t xml:space="preserve"> AND TECHNICAL ASSISTANCE </w:t>
      </w:r>
    </w:p>
    <w:p w14:paraId="732DFD7D" w14:textId="08EFBF7F" w:rsidR="008A42A6" w:rsidRDefault="008A42A6" w:rsidP="008A42A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MARKET AND SALES </w:t>
      </w:r>
    </w:p>
    <w:p w14:paraId="70922DAC" w14:textId="5047C77E" w:rsidR="008A42A6" w:rsidRDefault="00464E9F" w:rsidP="008A42A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TECHNICAL </w:t>
      </w:r>
      <w:proofErr w:type="gramStart"/>
      <w:r>
        <w:rPr>
          <w:rFonts w:ascii="Times New Roman" w:hAnsi="Times New Roman" w:cs="Times New Roman"/>
          <w:sz w:val="24"/>
          <w:szCs w:val="24"/>
        </w:rPr>
        <w:t>FEASIBILITY,RESOURCES</w:t>
      </w:r>
      <w:proofErr w:type="gramEnd"/>
      <w:r>
        <w:rPr>
          <w:rFonts w:ascii="Times New Roman" w:hAnsi="Times New Roman" w:cs="Times New Roman"/>
          <w:sz w:val="24"/>
          <w:szCs w:val="24"/>
        </w:rPr>
        <w:t xml:space="preserve"> AND ENVIRONMENT </w:t>
      </w:r>
    </w:p>
    <w:p w14:paraId="6CBD160C" w14:textId="6AAB4440" w:rsidR="00464E9F" w:rsidRDefault="00464E9F" w:rsidP="008A42A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GOVERNMENT SUPPORT AND REGULATION</w:t>
      </w:r>
    </w:p>
    <w:p w14:paraId="47663F77" w14:textId="3B459774" w:rsidR="00464E9F" w:rsidRDefault="00464E9F" w:rsidP="008A42A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TIMELINES OF PROJECTS</w:t>
      </w:r>
    </w:p>
    <w:p w14:paraId="77CFFF86" w14:textId="139D8EE2" w:rsidR="00464E9F" w:rsidRDefault="00464E9F" w:rsidP="008A42A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ESTIMATED COST AND REVENUE </w:t>
      </w:r>
    </w:p>
    <w:p w14:paraId="1E7F324B" w14:textId="4D782C41" w:rsidR="00464E9F" w:rsidRDefault="00464E9F" w:rsidP="008A42A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FUNDING MECHANISM</w:t>
      </w:r>
    </w:p>
    <w:p w14:paraId="16469DCC" w14:textId="1D9FD5B3" w:rsidR="00464E9F" w:rsidRDefault="00464E9F" w:rsidP="008A42A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CONCLUSION</w:t>
      </w:r>
    </w:p>
    <w:p w14:paraId="17D5EEB3" w14:textId="77777777" w:rsidR="00255F27" w:rsidRDefault="00255F27" w:rsidP="00255F27">
      <w:pPr>
        <w:pStyle w:val="ListParagraph"/>
        <w:spacing w:line="480" w:lineRule="auto"/>
        <w:rPr>
          <w:rFonts w:ascii="Times New Roman" w:hAnsi="Times New Roman" w:cs="Times New Roman"/>
          <w:sz w:val="24"/>
          <w:szCs w:val="24"/>
        </w:rPr>
      </w:pPr>
    </w:p>
    <w:p w14:paraId="588F0E9E" w14:textId="0B3C1604" w:rsidR="00464E9F" w:rsidRDefault="00255F27" w:rsidP="00464E9F">
      <w:pPr>
        <w:spacing w:line="480" w:lineRule="auto"/>
        <w:ind w:left="360"/>
        <w:rPr>
          <w:rFonts w:ascii="Times New Roman" w:hAnsi="Times New Roman" w:cs="Times New Roman"/>
          <w:b/>
          <w:sz w:val="24"/>
          <w:szCs w:val="24"/>
          <w:u w:val="single"/>
        </w:rPr>
      </w:pPr>
      <w:r>
        <w:rPr>
          <w:rFonts w:ascii="Times New Roman" w:hAnsi="Times New Roman" w:cs="Times New Roman"/>
          <w:b/>
          <w:sz w:val="24"/>
          <w:szCs w:val="24"/>
          <w:u w:val="single"/>
        </w:rPr>
        <w:t>EXECUTIVE SUMMARY</w:t>
      </w:r>
    </w:p>
    <w:p w14:paraId="1B254EAE" w14:textId="09929FFF" w:rsidR="00255F27" w:rsidRDefault="00255F27" w:rsidP="00464E9F">
      <w:pPr>
        <w:spacing w:line="480" w:lineRule="auto"/>
        <w:ind w:left="360"/>
        <w:rPr>
          <w:rFonts w:ascii="Times New Roman" w:hAnsi="Times New Roman" w:cs="Times New Roman"/>
          <w:sz w:val="24"/>
          <w:szCs w:val="24"/>
        </w:rPr>
      </w:pPr>
      <w:r>
        <w:rPr>
          <w:rFonts w:ascii="Times New Roman" w:hAnsi="Times New Roman" w:cs="Times New Roman"/>
          <w:sz w:val="24"/>
          <w:szCs w:val="24"/>
        </w:rPr>
        <w:t>My business strategies determines th</w:t>
      </w:r>
      <w:r w:rsidR="00725B90">
        <w:rPr>
          <w:rFonts w:ascii="Times New Roman" w:hAnsi="Times New Roman" w:cs="Times New Roman"/>
          <w:sz w:val="24"/>
          <w:szCs w:val="24"/>
        </w:rPr>
        <w:t xml:space="preserve">e </w:t>
      </w:r>
      <w:r w:rsidR="001730E1">
        <w:rPr>
          <w:rFonts w:ascii="Times New Roman" w:hAnsi="Times New Roman" w:cs="Times New Roman"/>
          <w:sz w:val="24"/>
          <w:szCs w:val="24"/>
        </w:rPr>
        <w:t xml:space="preserve">feasibility and indeed the economic viability of the development of the 500 hundred </w:t>
      </w:r>
      <w:proofErr w:type="spellStart"/>
      <w:r w:rsidR="001730E1">
        <w:rPr>
          <w:rFonts w:ascii="Times New Roman" w:hAnsi="Times New Roman" w:cs="Times New Roman"/>
          <w:sz w:val="24"/>
          <w:szCs w:val="24"/>
        </w:rPr>
        <w:t>hecters</w:t>
      </w:r>
      <w:proofErr w:type="spellEnd"/>
      <w:r w:rsidR="001730E1">
        <w:rPr>
          <w:rFonts w:ascii="Times New Roman" w:hAnsi="Times New Roman" w:cs="Times New Roman"/>
          <w:sz w:val="24"/>
          <w:szCs w:val="24"/>
        </w:rPr>
        <w:t xml:space="preserve"> of land for a mango plantation and the establishment of mango juice in </w:t>
      </w:r>
      <w:proofErr w:type="spellStart"/>
      <w:r w:rsidR="001730E1">
        <w:rPr>
          <w:rFonts w:ascii="Times New Roman" w:hAnsi="Times New Roman" w:cs="Times New Roman"/>
          <w:sz w:val="24"/>
          <w:szCs w:val="24"/>
        </w:rPr>
        <w:t>lagos</w:t>
      </w:r>
      <w:proofErr w:type="spellEnd"/>
      <w:r w:rsidR="001730E1">
        <w:rPr>
          <w:rFonts w:ascii="Times New Roman" w:hAnsi="Times New Roman" w:cs="Times New Roman"/>
          <w:sz w:val="24"/>
          <w:szCs w:val="24"/>
        </w:rPr>
        <w:t xml:space="preserve"> at the </w:t>
      </w:r>
      <w:proofErr w:type="spellStart"/>
      <w:r w:rsidR="001730E1">
        <w:rPr>
          <w:rFonts w:ascii="Times New Roman" w:hAnsi="Times New Roman" w:cs="Times New Roman"/>
          <w:sz w:val="24"/>
          <w:szCs w:val="24"/>
        </w:rPr>
        <w:t>chris</w:t>
      </w:r>
      <w:proofErr w:type="spellEnd"/>
      <w:r w:rsidR="001730E1">
        <w:rPr>
          <w:rFonts w:ascii="Times New Roman" w:hAnsi="Times New Roman" w:cs="Times New Roman"/>
          <w:sz w:val="24"/>
          <w:szCs w:val="24"/>
        </w:rPr>
        <w:t xml:space="preserve"> </w:t>
      </w:r>
      <w:proofErr w:type="spellStart"/>
      <w:r w:rsidR="001730E1">
        <w:rPr>
          <w:rFonts w:ascii="Times New Roman" w:hAnsi="Times New Roman" w:cs="Times New Roman"/>
          <w:sz w:val="24"/>
          <w:szCs w:val="24"/>
        </w:rPr>
        <w:t>gwags</w:t>
      </w:r>
      <w:proofErr w:type="spellEnd"/>
      <w:r w:rsidR="001730E1">
        <w:rPr>
          <w:rFonts w:ascii="Times New Roman" w:hAnsi="Times New Roman" w:cs="Times New Roman"/>
          <w:sz w:val="24"/>
          <w:szCs w:val="24"/>
        </w:rPr>
        <w:t xml:space="preserve"> farm by the </w:t>
      </w:r>
      <w:proofErr w:type="spellStart"/>
      <w:r w:rsidR="001730E1">
        <w:rPr>
          <w:rFonts w:ascii="Times New Roman" w:hAnsi="Times New Roman" w:cs="Times New Roman"/>
          <w:sz w:val="24"/>
          <w:szCs w:val="24"/>
        </w:rPr>
        <w:t>fewags</w:t>
      </w:r>
      <w:proofErr w:type="spellEnd"/>
      <w:r w:rsidR="001730E1">
        <w:rPr>
          <w:rFonts w:ascii="Times New Roman" w:hAnsi="Times New Roman" w:cs="Times New Roman"/>
          <w:sz w:val="24"/>
          <w:szCs w:val="24"/>
        </w:rPr>
        <w:t xml:space="preserve"> agricultural business </w:t>
      </w:r>
      <w:proofErr w:type="gramStart"/>
      <w:r w:rsidR="001730E1">
        <w:rPr>
          <w:rFonts w:ascii="Times New Roman" w:hAnsi="Times New Roman" w:cs="Times New Roman"/>
          <w:sz w:val="24"/>
          <w:szCs w:val="24"/>
        </w:rPr>
        <w:t xml:space="preserve">ventures </w:t>
      </w:r>
      <w:r w:rsidR="00B72F76">
        <w:rPr>
          <w:rFonts w:ascii="Times New Roman" w:hAnsi="Times New Roman" w:cs="Times New Roman"/>
          <w:sz w:val="24"/>
          <w:szCs w:val="24"/>
        </w:rPr>
        <w:t>.</w:t>
      </w:r>
      <w:proofErr w:type="gramEnd"/>
      <w:r w:rsidR="00B72F76">
        <w:rPr>
          <w:rFonts w:ascii="Times New Roman" w:hAnsi="Times New Roman" w:cs="Times New Roman"/>
          <w:sz w:val="24"/>
          <w:szCs w:val="24"/>
        </w:rPr>
        <w:t xml:space="preserve"> the farm will process about 2,400 mangoes in a cycle, the mango extraction plant will also process about 210 </w:t>
      </w:r>
      <w:proofErr w:type="spellStart"/>
      <w:r w:rsidR="00B72F76">
        <w:rPr>
          <w:rFonts w:ascii="Times New Roman" w:hAnsi="Times New Roman" w:cs="Times New Roman"/>
          <w:sz w:val="24"/>
          <w:szCs w:val="24"/>
        </w:rPr>
        <w:t>tonnes</w:t>
      </w:r>
      <w:proofErr w:type="spellEnd"/>
      <w:r w:rsidR="00B72F76">
        <w:rPr>
          <w:rFonts w:ascii="Times New Roman" w:hAnsi="Times New Roman" w:cs="Times New Roman"/>
          <w:sz w:val="24"/>
          <w:szCs w:val="24"/>
        </w:rPr>
        <w:t xml:space="preserve"> of mangoes into mango juice and other mango product like mango soap, mango pudding, mango flavor and mango </w:t>
      </w:r>
      <w:proofErr w:type="spellStart"/>
      <w:r w:rsidR="00B72F76">
        <w:rPr>
          <w:rFonts w:ascii="Times New Roman" w:hAnsi="Times New Roman" w:cs="Times New Roman"/>
          <w:sz w:val="24"/>
          <w:szCs w:val="24"/>
        </w:rPr>
        <w:t>icecream</w:t>
      </w:r>
      <w:proofErr w:type="spellEnd"/>
      <w:r w:rsidR="00B72F76">
        <w:rPr>
          <w:rFonts w:ascii="Times New Roman" w:hAnsi="Times New Roman" w:cs="Times New Roman"/>
          <w:sz w:val="24"/>
          <w:szCs w:val="24"/>
        </w:rPr>
        <w:t xml:space="preserve">. There is a high demand for mango juice all over </w:t>
      </w:r>
      <w:proofErr w:type="spellStart"/>
      <w:r w:rsidR="00B72F76">
        <w:rPr>
          <w:rFonts w:ascii="Times New Roman" w:hAnsi="Times New Roman" w:cs="Times New Roman"/>
          <w:sz w:val="24"/>
          <w:szCs w:val="24"/>
        </w:rPr>
        <w:t>lagos</w:t>
      </w:r>
      <w:proofErr w:type="spellEnd"/>
      <w:r w:rsidR="00B72F76">
        <w:rPr>
          <w:rFonts w:ascii="Times New Roman" w:hAnsi="Times New Roman" w:cs="Times New Roman"/>
          <w:sz w:val="24"/>
          <w:szCs w:val="24"/>
        </w:rPr>
        <w:t xml:space="preserve"> and other states like </w:t>
      </w:r>
      <w:proofErr w:type="spellStart"/>
      <w:r w:rsidR="00B72F76">
        <w:rPr>
          <w:rFonts w:ascii="Times New Roman" w:hAnsi="Times New Roman" w:cs="Times New Roman"/>
          <w:sz w:val="24"/>
          <w:szCs w:val="24"/>
        </w:rPr>
        <w:t>ogun</w:t>
      </w:r>
      <w:proofErr w:type="spellEnd"/>
      <w:r w:rsidR="00326768">
        <w:rPr>
          <w:rFonts w:ascii="Times New Roman" w:hAnsi="Times New Roman" w:cs="Times New Roman"/>
          <w:sz w:val="24"/>
          <w:szCs w:val="24"/>
        </w:rPr>
        <w:t xml:space="preserve"> state, </w:t>
      </w:r>
      <w:proofErr w:type="spellStart"/>
      <w:r w:rsidR="00326768">
        <w:rPr>
          <w:rFonts w:ascii="Times New Roman" w:hAnsi="Times New Roman" w:cs="Times New Roman"/>
          <w:sz w:val="24"/>
          <w:szCs w:val="24"/>
        </w:rPr>
        <w:t>ibadan</w:t>
      </w:r>
      <w:proofErr w:type="spellEnd"/>
      <w:r w:rsidR="00326768">
        <w:rPr>
          <w:rFonts w:ascii="Times New Roman" w:hAnsi="Times New Roman" w:cs="Times New Roman"/>
          <w:sz w:val="24"/>
          <w:szCs w:val="24"/>
        </w:rPr>
        <w:t xml:space="preserve"> and most of the west region of the country. Lagos is the state with the largest production of mango juice in the whole of Nigeria, the demand gets higher and higher during the mango season. There are so many nutritional values that can be derived from a </w:t>
      </w:r>
      <w:proofErr w:type="spellStart"/>
      <w:r w:rsidR="00326768">
        <w:rPr>
          <w:rFonts w:ascii="Times New Roman" w:hAnsi="Times New Roman" w:cs="Times New Roman"/>
          <w:sz w:val="24"/>
          <w:szCs w:val="24"/>
        </w:rPr>
        <w:t>well produced</w:t>
      </w:r>
      <w:proofErr w:type="spellEnd"/>
      <w:r w:rsidR="00326768">
        <w:rPr>
          <w:rFonts w:ascii="Times New Roman" w:hAnsi="Times New Roman" w:cs="Times New Roman"/>
          <w:sz w:val="24"/>
          <w:szCs w:val="24"/>
        </w:rPr>
        <w:t xml:space="preserve"> mango </w:t>
      </w:r>
      <w:proofErr w:type="gramStart"/>
      <w:r w:rsidR="00326768">
        <w:rPr>
          <w:rFonts w:ascii="Times New Roman" w:hAnsi="Times New Roman" w:cs="Times New Roman"/>
          <w:sz w:val="24"/>
          <w:szCs w:val="24"/>
        </w:rPr>
        <w:t>juice .</w:t>
      </w:r>
      <w:proofErr w:type="gramEnd"/>
      <w:r w:rsidR="00326768">
        <w:rPr>
          <w:rFonts w:ascii="Times New Roman" w:hAnsi="Times New Roman" w:cs="Times New Roman"/>
          <w:sz w:val="24"/>
          <w:szCs w:val="24"/>
        </w:rPr>
        <w:t xml:space="preserve"> mango tree grows </w:t>
      </w:r>
      <w:proofErr w:type="spellStart"/>
      <w:r w:rsidR="00326768">
        <w:rPr>
          <w:rFonts w:ascii="Times New Roman" w:hAnsi="Times New Roman" w:cs="Times New Roman"/>
          <w:sz w:val="24"/>
          <w:szCs w:val="24"/>
        </w:rPr>
        <w:t>every where</w:t>
      </w:r>
      <w:proofErr w:type="spellEnd"/>
      <w:r w:rsidR="00326768">
        <w:rPr>
          <w:rFonts w:ascii="Times New Roman" w:hAnsi="Times New Roman" w:cs="Times New Roman"/>
          <w:sz w:val="24"/>
          <w:szCs w:val="24"/>
        </w:rPr>
        <w:t xml:space="preserve"> in Nigeria which makes purchase of the seed easier and more efficient to </w:t>
      </w:r>
      <w:proofErr w:type="gramStart"/>
      <w:r w:rsidR="00326768">
        <w:rPr>
          <w:rFonts w:ascii="Times New Roman" w:hAnsi="Times New Roman" w:cs="Times New Roman"/>
          <w:sz w:val="24"/>
          <w:szCs w:val="24"/>
        </w:rPr>
        <w:t>get .</w:t>
      </w:r>
      <w:proofErr w:type="gramEnd"/>
      <w:r w:rsidR="00326768">
        <w:rPr>
          <w:rFonts w:ascii="Times New Roman" w:hAnsi="Times New Roman" w:cs="Times New Roman"/>
          <w:sz w:val="24"/>
          <w:szCs w:val="24"/>
        </w:rPr>
        <w:t xml:space="preserve"> </w:t>
      </w:r>
    </w:p>
    <w:p w14:paraId="5910A9AA" w14:textId="7D4BA5E9" w:rsidR="00326768" w:rsidRDefault="00326768" w:rsidP="00464E9F">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This business plan will also create so many job </w:t>
      </w:r>
      <w:proofErr w:type="gramStart"/>
      <w:r>
        <w:rPr>
          <w:rFonts w:ascii="Times New Roman" w:hAnsi="Times New Roman" w:cs="Times New Roman"/>
          <w:sz w:val="24"/>
          <w:szCs w:val="24"/>
        </w:rPr>
        <w:t>opportunities ,</w:t>
      </w:r>
      <w:proofErr w:type="gramEnd"/>
      <w:r>
        <w:rPr>
          <w:rFonts w:ascii="Times New Roman" w:hAnsi="Times New Roman" w:cs="Times New Roman"/>
          <w:sz w:val="24"/>
          <w:szCs w:val="24"/>
        </w:rPr>
        <w:t xml:space="preserve"> and also improve the economic sector and also boost the economy and also gives room for export which improves foreign exchange. The mango seed can easily be gotten from a near by local agricultural local </w:t>
      </w:r>
      <w:r>
        <w:rPr>
          <w:rFonts w:ascii="Times New Roman" w:hAnsi="Times New Roman" w:cs="Times New Roman"/>
          <w:sz w:val="24"/>
          <w:szCs w:val="24"/>
        </w:rPr>
        <w:lastRenderedPageBreak/>
        <w:t xml:space="preserve">store and also manure can also be gotten too. It will also give room for </w:t>
      </w:r>
      <w:proofErr w:type="spellStart"/>
      <w:r>
        <w:rPr>
          <w:rFonts w:ascii="Times New Roman" w:hAnsi="Times New Roman" w:cs="Times New Roman"/>
          <w:sz w:val="24"/>
          <w:szCs w:val="24"/>
        </w:rPr>
        <w:t>ivestors</w:t>
      </w:r>
      <w:proofErr w:type="spellEnd"/>
      <w:r>
        <w:rPr>
          <w:rFonts w:ascii="Times New Roman" w:hAnsi="Times New Roman" w:cs="Times New Roman"/>
          <w:sz w:val="24"/>
          <w:szCs w:val="24"/>
        </w:rPr>
        <w:t xml:space="preserve"> and stock </w:t>
      </w:r>
      <w:proofErr w:type="gramStart"/>
      <w:r>
        <w:rPr>
          <w:rFonts w:ascii="Times New Roman" w:hAnsi="Times New Roman" w:cs="Times New Roman"/>
          <w:sz w:val="24"/>
          <w:szCs w:val="24"/>
        </w:rPr>
        <w:t>buyers .</w:t>
      </w:r>
      <w:proofErr w:type="gramEnd"/>
    </w:p>
    <w:p w14:paraId="5A28E164" w14:textId="0D10E774" w:rsidR="00326768" w:rsidRDefault="00326768" w:rsidP="0032676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SPONSORSHIP</w:t>
      </w:r>
    </w:p>
    <w:p w14:paraId="6B4D5053" w14:textId="77777777" w:rsidR="0017157F" w:rsidRDefault="00326768" w:rsidP="0032676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is adequately sponsored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F</w:t>
      </w:r>
      <w:r w:rsidR="00C8011F">
        <w:rPr>
          <w:rFonts w:ascii="Times New Roman" w:hAnsi="Times New Roman" w:cs="Times New Roman"/>
          <w:sz w:val="24"/>
          <w:szCs w:val="24"/>
        </w:rPr>
        <w:t xml:space="preserve">emi </w:t>
      </w:r>
      <w:proofErr w:type="spellStart"/>
      <w:r w:rsidR="00C8011F">
        <w:rPr>
          <w:rFonts w:ascii="Times New Roman" w:hAnsi="Times New Roman" w:cs="Times New Roman"/>
          <w:sz w:val="24"/>
          <w:szCs w:val="24"/>
        </w:rPr>
        <w:t>Awogbami</w:t>
      </w:r>
      <w:proofErr w:type="spellEnd"/>
      <w:r w:rsidR="00C8011F">
        <w:rPr>
          <w:rFonts w:ascii="Times New Roman" w:hAnsi="Times New Roman" w:cs="Times New Roman"/>
          <w:sz w:val="24"/>
          <w:szCs w:val="24"/>
        </w:rPr>
        <w:t xml:space="preserve">, the CEO and founder of </w:t>
      </w:r>
      <w:proofErr w:type="spellStart"/>
      <w:r w:rsidR="00C8011F">
        <w:rPr>
          <w:rFonts w:ascii="Times New Roman" w:hAnsi="Times New Roman" w:cs="Times New Roman"/>
          <w:sz w:val="24"/>
          <w:szCs w:val="24"/>
        </w:rPr>
        <w:t>fewags</w:t>
      </w:r>
      <w:proofErr w:type="spellEnd"/>
      <w:r w:rsidR="00C8011F">
        <w:rPr>
          <w:rFonts w:ascii="Times New Roman" w:hAnsi="Times New Roman" w:cs="Times New Roman"/>
          <w:sz w:val="24"/>
          <w:szCs w:val="24"/>
        </w:rPr>
        <w:t xml:space="preserve"> agricultural business firm. </w:t>
      </w:r>
      <w:proofErr w:type="spellStart"/>
      <w:r w:rsidR="00C8011F">
        <w:rPr>
          <w:rFonts w:ascii="Times New Roman" w:hAnsi="Times New Roman" w:cs="Times New Roman"/>
          <w:sz w:val="24"/>
          <w:szCs w:val="24"/>
        </w:rPr>
        <w:t>Mr</w:t>
      </w:r>
      <w:proofErr w:type="spellEnd"/>
      <w:r w:rsidR="00C8011F">
        <w:rPr>
          <w:rFonts w:ascii="Times New Roman" w:hAnsi="Times New Roman" w:cs="Times New Roman"/>
          <w:sz w:val="24"/>
          <w:szCs w:val="24"/>
        </w:rPr>
        <w:t xml:space="preserve"> Femi is </w:t>
      </w:r>
      <w:proofErr w:type="gramStart"/>
      <w:r w:rsidR="00C8011F">
        <w:rPr>
          <w:rFonts w:ascii="Times New Roman" w:hAnsi="Times New Roman" w:cs="Times New Roman"/>
          <w:sz w:val="24"/>
          <w:szCs w:val="24"/>
        </w:rPr>
        <w:t>a</w:t>
      </w:r>
      <w:proofErr w:type="gramEnd"/>
      <w:r w:rsidR="00C8011F">
        <w:rPr>
          <w:rFonts w:ascii="Times New Roman" w:hAnsi="Times New Roman" w:cs="Times New Roman"/>
          <w:sz w:val="24"/>
          <w:szCs w:val="24"/>
        </w:rPr>
        <w:t xml:space="preserve"> agricultural advisor to young entrepreneurs who also promotes the productivity. The </w:t>
      </w:r>
      <w:proofErr w:type="spellStart"/>
      <w:r w:rsidR="0017157F">
        <w:rPr>
          <w:rFonts w:ascii="Times New Roman" w:hAnsi="Times New Roman" w:cs="Times New Roman"/>
          <w:sz w:val="24"/>
          <w:szCs w:val="24"/>
        </w:rPr>
        <w:t>fewags</w:t>
      </w:r>
      <w:proofErr w:type="spellEnd"/>
      <w:r w:rsidR="0017157F">
        <w:rPr>
          <w:rFonts w:ascii="Times New Roman" w:hAnsi="Times New Roman" w:cs="Times New Roman"/>
          <w:sz w:val="24"/>
          <w:szCs w:val="24"/>
        </w:rPr>
        <w:t xml:space="preserve"> company will be responsible for the management consultancy of the project.</w:t>
      </w:r>
    </w:p>
    <w:p w14:paraId="3EE5193E" w14:textId="77777777" w:rsidR="001F38B5" w:rsidRDefault="0017157F" w:rsidP="0032676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MANAGEMENT</w:t>
      </w:r>
    </w:p>
    <w:p w14:paraId="1071FD66" w14:textId="77777777" w:rsidR="001F38B5" w:rsidRDefault="001F38B5" w:rsidP="0032676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supervision will consist of a democratically selected board of managers who are intellectually </w:t>
      </w:r>
      <w:proofErr w:type="gramStart"/>
      <w:r>
        <w:rPr>
          <w:rFonts w:ascii="Times New Roman" w:hAnsi="Times New Roman" w:cs="Times New Roman"/>
          <w:sz w:val="24"/>
          <w:szCs w:val="24"/>
        </w:rPr>
        <w:t>sound  from</w:t>
      </w:r>
      <w:proofErr w:type="gramEnd"/>
      <w:r>
        <w:rPr>
          <w:rFonts w:ascii="Times New Roman" w:hAnsi="Times New Roman" w:cs="Times New Roman"/>
          <w:sz w:val="24"/>
          <w:szCs w:val="24"/>
        </w:rPr>
        <w:t xml:space="preserve"> the organization structure. This will include the stake holders and also the managers of the </w:t>
      </w:r>
      <w:proofErr w:type="spellStart"/>
      <w:r>
        <w:rPr>
          <w:rFonts w:ascii="Times New Roman" w:hAnsi="Times New Roman" w:cs="Times New Roman"/>
          <w:sz w:val="24"/>
          <w:szCs w:val="24"/>
        </w:rPr>
        <w:t>fewags</w:t>
      </w:r>
      <w:proofErr w:type="spellEnd"/>
      <w:r>
        <w:rPr>
          <w:rFonts w:ascii="Times New Roman" w:hAnsi="Times New Roman" w:cs="Times New Roman"/>
          <w:sz w:val="24"/>
          <w:szCs w:val="24"/>
        </w:rPr>
        <w:t xml:space="preserve"> agricultural business firm and the executive manager who </w:t>
      </w:r>
      <w:proofErr w:type="gramStart"/>
      <w:r>
        <w:rPr>
          <w:rFonts w:ascii="Times New Roman" w:hAnsi="Times New Roman" w:cs="Times New Roman"/>
          <w:sz w:val="24"/>
          <w:szCs w:val="24"/>
        </w:rPr>
        <w:t>have  a</w:t>
      </w:r>
      <w:proofErr w:type="gramEnd"/>
      <w:r>
        <w:rPr>
          <w:rFonts w:ascii="Times New Roman" w:hAnsi="Times New Roman" w:cs="Times New Roman"/>
          <w:sz w:val="24"/>
          <w:szCs w:val="24"/>
        </w:rPr>
        <w:t xml:space="preserve"> hand in the growth, survival and the profitability of this project.</w:t>
      </w:r>
    </w:p>
    <w:p w14:paraId="5C8BF873" w14:textId="55F76D4B" w:rsidR="00326768" w:rsidRDefault="001F38B5" w:rsidP="0032676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min objective of this selected board is to give eloquent and efficient directions and strategies in order to accomplish </w:t>
      </w:r>
      <w:proofErr w:type="gramStart"/>
      <w:r>
        <w:rPr>
          <w:rFonts w:ascii="Times New Roman" w:hAnsi="Times New Roman" w:cs="Times New Roman"/>
          <w:sz w:val="24"/>
          <w:szCs w:val="24"/>
        </w:rPr>
        <w:t xml:space="preserve">a </w:t>
      </w:r>
      <w:r w:rsidR="00C8011F">
        <w:rPr>
          <w:rFonts w:ascii="Times New Roman" w:hAnsi="Times New Roman" w:cs="Times New Roman"/>
          <w:sz w:val="24"/>
          <w:szCs w:val="24"/>
        </w:rPr>
        <w:t xml:space="preserve"> </w:t>
      </w:r>
      <w:r>
        <w:rPr>
          <w:rFonts w:ascii="Times New Roman" w:hAnsi="Times New Roman" w:cs="Times New Roman"/>
          <w:sz w:val="24"/>
          <w:szCs w:val="24"/>
        </w:rPr>
        <w:t>refined</w:t>
      </w:r>
      <w:proofErr w:type="gramEnd"/>
      <w:r>
        <w:rPr>
          <w:rFonts w:ascii="Times New Roman" w:hAnsi="Times New Roman" w:cs="Times New Roman"/>
          <w:sz w:val="24"/>
          <w:szCs w:val="24"/>
        </w:rPr>
        <w:t xml:space="preserve"> and accurate result</w:t>
      </w:r>
      <w:r w:rsidR="00271106">
        <w:rPr>
          <w:rFonts w:ascii="Times New Roman" w:hAnsi="Times New Roman" w:cs="Times New Roman"/>
          <w:sz w:val="24"/>
          <w:szCs w:val="24"/>
        </w:rPr>
        <w:t xml:space="preserve">. The board will also adhere to the </w:t>
      </w:r>
      <w:r w:rsidR="00C34393">
        <w:rPr>
          <w:rFonts w:ascii="Times New Roman" w:hAnsi="Times New Roman" w:cs="Times New Roman"/>
          <w:sz w:val="24"/>
          <w:szCs w:val="24"/>
        </w:rPr>
        <w:t>standards set by regulatory authorities.</w:t>
      </w:r>
    </w:p>
    <w:p w14:paraId="1028C25F" w14:textId="51DFC447" w:rsidR="00C34393" w:rsidRDefault="00C34393" w:rsidP="0032676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chairman of the project will be responsible for the day to day running of the business to give a more accurate result. He is responsible and accountable for the board of </w:t>
      </w:r>
      <w:proofErr w:type="gramStart"/>
      <w:r>
        <w:rPr>
          <w:rFonts w:ascii="Times New Roman" w:hAnsi="Times New Roman" w:cs="Times New Roman"/>
          <w:sz w:val="24"/>
          <w:szCs w:val="24"/>
        </w:rPr>
        <w:t>directors ;</w:t>
      </w:r>
      <w:proofErr w:type="gramEnd"/>
      <w:r>
        <w:rPr>
          <w:rFonts w:ascii="Times New Roman" w:hAnsi="Times New Roman" w:cs="Times New Roman"/>
          <w:sz w:val="24"/>
          <w:szCs w:val="24"/>
        </w:rPr>
        <w:t xml:space="preserve"> he will mobilize organization resources to achieve a set goal. He will manage business risks and focus on wealth creation.</w:t>
      </w:r>
    </w:p>
    <w:p w14:paraId="1079C02C" w14:textId="3A74C15F" w:rsidR="00C34393" w:rsidRDefault="00C34393" w:rsidP="0032676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TECHNICAL ASSISTANCE </w:t>
      </w:r>
    </w:p>
    <w:p w14:paraId="2C2B1AB3" w14:textId="0A9D69D4" w:rsidR="00C34393" w:rsidRDefault="00C34393" w:rsidP="0032676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Firm and farm will be working with the BDS (business development </w:t>
      </w:r>
      <w:proofErr w:type="gramStart"/>
      <w:r>
        <w:rPr>
          <w:rFonts w:ascii="Times New Roman" w:hAnsi="Times New Roman" w:cs="Times New Roman"/>
          <w:sz w:val="24"/>
          <w:szCs w:val="24"/>
        </w:rPr>
        <w:t>services )</w:t>
      </w:r>
      <w:proofErr w:type="gramEnd"/>
      <w:r>
        <w:rPr>
          <w:rFonts w:ascii="Times New Roman" w:hAnsi="Times New Roman" w:cs="Times New Roman"/>
          <w:sz w:val="24"/>
          <w:szCs w:val="24"/>
        </w:rPr>
        <w:t>. The BDS has experience with firms that deals with conve</w:t>
      </w:r>
      <w:r w:rsidR="00CF3BF6">
        <w:rPr>
          <w:rFonts w:ascii="Times New Roman" w:hAnsi="Times New Roman" w:cs="Times New Roman"/>
          <w:sz w:val="24"/>
          <w:szCs w:val="24"/>
        </w:rPr>
        <w:t>rs</w:t>
      </w:r>
      <w:r>
        <w:rPr>
          <w:rFonts w:ascii="Times New Roman" w:hAnsi="Times New Roman" w:cs="Times New Roman"/>
          <w:sz w:val="24"/>
          <w:szCs w:val="24"/>
        </w:rPr>
        <w:t xml:space="preserve">ion of fruit to juice </w:t>
      </w:r>
      <w:r w:rsidR="00CF3BF6">
        <w:rPr>
          <w:rFonts w:ascii="Times New Roman" w:hAnsi="Times New Roman" w:cs="Times New Roman"/>
          <w:sz w:val="24"/>
          <w:szCs w:val="24"/>
        </w:rPr>
        <w:t xml:space="preserve">and they will be providing the necessary technical assistance needed. the bank of agriculture as also agreed to finance the production and also the purchase of the machines needed in production of the 500 hectares </w:t>
      </w:r>
      <w:proofErr w:type="gramStart"/>
      <w:r w:rsidR="00CF3BF6">
        <w:rPr>
          <w:rFonts w:ascii="Times New Roman" w:hAnsi="Times New Roman" w:cs="Times New Roman"/>
          <w:sz w:val="24"/>
          <w:szCs w:val="24"/>
        </w:rPr>
        <w:t>of  land</w:t>
      </w:r>
      <w:proofErr w:type="gramEnd"/>
      <w:r w:rsidR="00CF3BF6">
        <w:rPr>
          <w:rFonts w:ascii="Times New Roman" w:hAnsi="Times New Roman" w:cs="Times New Roman"/>
          <w:sz w:val="24"/>
          <w:szCs w:val="24"/>
        </w:rPr>
        <w:t xml:space="preserve"> for the planting of the seed and also the conversion through a loan of 5% interest.</w:t>
      </w:r>
    </w:p>
    <w:p w14:paraId="75A6C398" w14:textId="77777777" w:rsidR="00F12320" w:rsidRDefault="00D6498B" w:rsidP="0032676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F12320">
        <w:rPr>
          <w:rFonts w:ascii="Times New Roman" w:hAnsi="Times New Roman" w:cs="Times New Roman"/>
          <w:sz w:val="24"/>
          <w:szCs w:val="24"/>
        </w:rPr>
        <w:t xml:space="preserve">firm also has a working relationship with </w:t>
      </w:r>
      <w:proofErr w:type="spellStart"/>
      <w:r w:rsidR="00F12320">
        <w:rPr>
          <w:rFonts w:ascii="Times New Roman" w:hAnsi="Times New Roman" w:cs="Times New Roman"/>
          <w:sz w:val="24"/>
          <w:szCs w:val="24"/>
        </w:rPr>
        <w:t>Olujobi</w:t>
      </w:r>
      <w:proofErr w:type="spellEnd"/>
      <w:r w:rsidR="00F12320">
        <w:rPr>
          <w:rFonts w:ascii="Times New Roman" w:hAnsi="Times New Roman" w:cs="Times New Roman"/>
          <w:sz w:val="24"/>
          <w:szCs w:val="24"/>
        </w:rPr>
        <w:t xml:space="preserve"> agricultural firm who would help </w:t>
      </w:r>
      <w:proofErr w:type="spellStart"/>
      <w:r w:rsidR="00F12320">
        <w:rPr>
          <w:rFonts w:ascii="Times New Roman" w:hAnsi="Times New Roman" w:cs="Times New Roman"/>
          <w:sz w:val="24"/>
          <w:szCs w:val="24"/>
        </w:rPr>
        <w:t>witht</w:t>
      </w:r>
      <w:proofErr w:type="spellEnd"/>
      <w:r w:rsidR="00F12320">
        <w:rPr>
          <w:rFonts w:ascii="Times New Roman" w:hAnsi="Times New Roman" w:cs="Times New Roman"/>
          <w:sz w:val="24"/>
          <w:szCs w:val="24"/>
        </w:rPr>
        <w:t xml:space="preserve"> the funding of the </w:t>
      </w:r>
      <w:proofErr w:type="spellStart"/>
      <w:r w:rsidR="00F12320">
        <w:rPr>
          <w:rFonts w:ascii="Times New Roman" w:hAnsi="Times New Roman" w:cs="Times New Roman"/>
          <w:sz w:val="24"/>
          <w:szCs w:val="24"/>
        </w:rPr>
        <w:t>equipments</w:t>
      </w:r>
      <w:proofErr w:type="spellEnd"/>
      <w:r w:rsidR="00F12320">
        <w:rPr>
          <w:rFonts w:ascii="Times New Roman" w:hAnsi="Times New Roman" w:cs="Times New Roman"/>
          <w:sz w:val="24"/>
          <w:szCs w:val="24"/>
        </w:rPr>
        <w:t xml:space="preserve"> needed for the extraction and conversion of the mango </w:t>
      </w:r>
      <w:proofErr w:type="gramStart"/>
      <w:r w:rsidR="00F12320">
        <w:rPr>
          <w:rFonts w:ascii="Times New Roman" w:hAnsi="Times New Roman" w:cs="Times New Roman"/>
          <w:sz w:val="24"/>
          <w:szCs w:val="24"/>
        </w:rPr>
        <w:t>flavor .</w:t>
      </w:r>
      <w:proofErr w:type="gramEnd"/>
    </w:p>
    <w:p w14:paraId="51928767" w14:textId="77777777" w:rsidR="00F12320" w:rsidRDefault="00F12320" w:rsidP="0032676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MARKET AND SALES</w:t>
      </w:r>
    </w:p>
    <w:p w14:paraId="486D341F" w14:textId="5311467C" w:rsidR="00F12320" w:rsidRDefault="00F12320" w:rsidP="00326768">
      <w:pPr>
        <w:spacing w:line="480" w:lineRule="auto"/>
        <w:rPr>
          <w:rFonts w:ascii="Times New Roman" w:hAnsi="Times New Roman" w:cs="Times New Roman"/>
          <w:sz w:val="24"/>
          <w:szCs w:val="24"/>
        </w:rPr>
      </w:pPr>
      <w:r>
        <w:rPr>
          <w:rFonts w:ascii="Times New Roman" w:hAnsi="Times New Roman" w:cs="Times New Roman"/>
          <w:sz w:val="24"/>
          <w:szCs w:val="24"/>
        </w:rPr>
        <w:t>Market orientation: domestic; south west &amp; south east, Nigeria</w:t>
      </w:r>
    </w:p>
    <w:p w14:paraId="35A53A99" w14:textId="27DF4E26" w:rsidR="00FE3623" w:rsidRDefault="00F12320" w:rsidP="00326768">
      <w:pPr>
        <w:spacing w:line="480" w:lineRule="auto"/>
        <w:rPr>
          <w:rFonts w:ascii="Times New Roman" w:hAnsi="Times New Roman" w:cs="Times New Roman"/>
          <w:sz w:val="24"/>
          <w:szCs w:val="24"/>
        </w:rPr>
      </w:pPr>
      <w:r>
        <w:rPr>
          <w:rFonts w:ascii="Times New Roman" w:hAnsi="Times New Roman" w:cs="Times New Roman"/>
          <w:sz w:val="24"/>
          <w:szCs w:val="24"/>
        </w:rPr>
        <w:t>Market share: 10%</w:t>
      </w:r>
      <w:r w:rsidR="00FE3623">
        <w:rPr>
          <w:rFonts w:ascii="Times New Roman" w:hAnsi="Times New Roman" w:cs="Times New Roman"/>
          <w:sz w:val="24"/>
          <w:szCs w:val="24"/>
        </w:rPr>
        <w:t xml:space="preserve"> niche market in south west, south east Nigeria</w:t>
      </w:r>
    </w:p>
    <w:p w14:paraId="68126F65" w14:textId="77777777" w:rsidR="00FE3623" w:rsidRDefault="00FE3623" w:rsidP="00326768">
      <w:pPr>
        <w:spacing w:line="480" w:lineRule="auto"/>
        <w:rPr>
          <w:rFonts w:ascii="Times New Roman" w:hAnsi="Times New Roman" w:cs="Times New Roman"/>
          <w:sz w:val="24"/>
          <w:szCs w:val="24"/>
        </w:rPr>
      </w:pPr>
      <w:r>
        <w:rPr>
          <w:rFonts w:ascii="Times New Roman" w:hAnsi="Times New Roman" w:cs="Times New Roman"/>
          <w:sz w:val="24"/>
          <w:szCs w:val="24"/>
        </w:rPr>
        <w:t>Users of product: restaurant, retail shops, hospitals</w:t>
      </w:r>
    </w:p>
    <w:p w14:paraId="3B4EEA17" w14:textId="77777777" w:rsidR="00FE3623" w:rsidRDefault="00FE3623" w:rsidP="0032676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COMPETITION ANALYSIS</w:t>
      </w:r>
    </w:p>
    <w:p w14:paraId="6F3C5065" w14:textId="77777777" w:rsidR="00372E91" w:rsidRDefault="00FE3623" w:rsidP="00326768">
      <w:pPr>
        <w:spacing w:line="480" w:lineRule="auto"/>
        <w:rPr>
          <w:rFonts w:ascii="Times New Roman" w:hAnsi="Times New Roman" w:cs="Times New Roman"/>
          <w:sz w:val="24"/>
          <w:szCs w:val="24"/>
        </w:rPr>
      </w:pPr>
      <w:r>
        <w:rPr>
          <w:rFonts w:ascii="Times New Roman" w:hAnsi="Times New Roman" w:cs="Times New Roman"/>
          <w:sz w:val="24"/>
          <w:szCs w:val="24"/>
        </w:rPr>
        <w:t xml:space="preserve">Lagos alone has produced 37% of the national output between the years of 1985 to 2018. Abuja state followed up by producing 21% within that </w:t>
      </w:r>
      <w:proofErr w:type="gramStart"/>
      <w:r>
        <w:rPr>
          <w:rFonts w:ascii="Times New Roman" w:hAnsi="Times New Roman" w:cs="Times New Roman"/>
          <w:sz w:val="24"/>
          <w:szCs w:val="24"/>
        </w:rPr>
        <w:t>period .</w:t>
      </w:r>
      <w:proofErr w:type="spellStart"/>
      <w:r>
        <w:rPr>
          <w:rFonts w:ascii="Times New Roman" w:hAnsi="Times New Roman" w:cs="Times New Roman"/>
          <w:sz w:val="24"/>
          <w:szCs w:val="24"/>
        </w:rPr>
        <w:t>ibadan</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kastina</w:t>
      </w:r>
      <w:proofErr w:type="spellEnd"/>
      <w:r>
        <w:rPr>
          <w:rFonts w:ascii="Times New Roman" w:hAnsi="Times New Roman" w:cs="Times New Roman"/>
          <w:sz w:val="24"/>
          <w:szCs w:val="24"/>
        </w:rPr>
        <w:t xml:space="preserve">, kano, rivers and rivers state have produced 20% and below during this period. The states mentioned above have produced 78% of the national output of mango juice within the years. </w:t>
      </w:r>
    </w:p>
    <w:p w14:paraId="286B383B" w14:textId="77777777" w:rsidR="00372E91" w:rsidRDefault="00372E91" w:rsidP="0032676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TARIFF AND IMPORT RESTRICTION</w:t>
      </w:r>
    </w:p>
    <w:p w14:paraId="723B5A4E" w14:textId="77777777" w:rsidR="00372E91" w:rsidRDefault="00372E91" w:rsidP="00326768">
      <w:pPr>
        <w:spacing w:line="480" w:lineRule="auto"/>
        <w:rPr>
          <w:rFonts w:ascii="Times New Roman" w:hAnsi="Times New Roman" w:cs="Times New Roman"/>
          <w:sz w:val="24"/>
          <w:szCs w:val="24"/>
        </w:rPr>
      </w:pPr>
      <w:r>
        <w:rPr>
          <w:rFonts w:ascii="Times New Roman" w:hAnsi="Times New Roman" w:cs="Times New Roman"/>
          <w:sz w:val="24"/>
          <w:szCs w:val="24"/>
        </w:rPr>
        <w:t>Restriction on juice importation and zero duty on agricultural equipment will favor the project under consideration.</w:t>
      </w:r>
    </w:p>
    <w:p w14:paraId="53DD9B45" w14:textId="77777777" w:rsidR="00372E91" w:rsidRDefault="00372E91" w:rsidP="0032676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MARKET POTENTIAL</w:t>
      </w:r>
    </w:p>
    <w:p w14:paraId="3436FD2E" w14:textId="77777777" w:rsidR="00372E91" w:rsidRDefault="00372E91" w:rsidP="0032676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is a tremendous demand for mango juice in the western part of Nigeria. And the production of mango juice is favorable in all states.</w:t>
      </w:r>
    </w:p>
    <w:p w14:paraId="4B2AED1A" w14:textId="7667CC5A" w:rsidR="00F4684E" w:rsidRDefault="00372E91" w:rsidP="00326768">
      <w:pPr>
        <w:spacing w:line="480" w:lineRule="auto"/>
        <w:rPr>
          <w:rFonts w:ascii="Times New Roman" w:hAnsi="Times New Roman" w:cs="Times New Roman"/>
          <w:b/>
          <w:sz w:val="24"/>
          <w:szCs w:val="24"/>
          <w:u w:val="single"/>
        </w:rPr>
      </w:pPr>
      <w:r w:rsidRPr="00F4684E">
        <w:rPr>
          <w:rFonts w:ascii="Times New Roman" w:hAnsi="Times New Roman" w:cs="Times New Roman"/>
          <w:b/>
          <w:sz w:val="24"/>
          <w:szCs w:val="24"/>
          <w:u w:val="single"/>
        </w:rPr>
        <w:t>PROFITABILITY</w:t>
      </w:r>
      <w:r w:rsidR="00F12320" w:rsidRPr="00F4684E">
        <w:rPr>
          <w:rFonts w:ascii="Times New Roman" w:hAnsi="Times New Roman" w:cs="Times New Roman"/>
          <w:b/>
          <w:sz w:val="24"/>
          <w:szCs w:val="24"/>
          <w:u w:val="single"/>
        </w:rPr>
        <w:t xml:space="preserve">    </w:t>
      </w:r>
    </w:p>
    <w:p w14:paraId="3AB41AE6" w14:textId="1442E603" w:rsidR="00CA01E0" w:rsidRDefault="00F4684E" w:rsidP="0032676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physical, chemical, biological factors such as sunlight, temperature, pest, air, soil texture and conditions, pest. Basically, </w:t>
      </w:r>
      <w:r w:rsidR="00CA01E0">
        <w:rPr>
          <w:rFonts w:ascii="Times New Roman" w:hAnsi="Times New Roman" w:cs="Times New Roman"/>
          <w:sz w:val="24"/>
          <w:szCs w:val="24"/>
        </w:rPr>
        <w:t>physical, scientific and financial solutions will be used.</w:t>
      </w:r>
    </w:p>
    <w:p w14:paraId="657EB636" w14:textId="7F34DACC" w:rsidR="00CA01E0" w:rsidRDefault="00CA01E0" w:rsidP="00326768">
      <w:pPr>
        <w:spacing w:line="480" w:lineRule="auto"/>
        <w:rPr>
          <w:rFonts w:ascii="Times New Roman" w:hAnsi="Times New Roman" w:cs="Times New Roman"/>
          <w:b/>
          <w:sz w:val="24"/>
          <w:szCs w:val="24"/>
          <w:u w:val="single"/>
        </w:rPr>
      </w:pPr>
      <w:r w:rsidRPr="00CA01E0">
        <w:rPr>
          <w:rFonts w:ascii="Times New Roman" w:hAnsi="Times New Roman" w:cs="Times New Roman"/>
          <w:b/>
          <w:sz w:val="24"/>
          <w:szCs w:val="24"/>
          <w:u w:val="single"/>
        </w:rPr>
        <w:t>TECHNICAL FEASIBILITY</w:t>
      </w:r>
    </w:p>
    <w:p w14:paraId="29BAD0D4" w14:textId="05CE05A5" w:rsidR="00CA01E0" w:rsidRDefault="00CA01E0" w:rsidP="0032676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plan and project are technically feasible. In terms of the conversion </w:t>
      </w:r>
      <w:proofErr w:type="gramStart"/>
      <w:r>
        <w:rPr>
          <w:rFonts w:ascii="Times New Roman" w:hAnsi="Times New Roman" w:cs="Times New Roman"/>
          <w:sz w:val="24"/>
          <w:szCs w:val="24"/>
        </w:rPr>
        <w:t>aspect ,</w:t>
      </w:r>
      <w:proofErr w:type="gramEnd"/>
      <w:r>
        <w:rPr>
          <w:rFonts w:ascii="Times New Roman" w:hAnsi="Times New Roman" w:cs="Times New Roman"/>
          <w:sz w:val="24"/>
          <w:szCs w:val="24"/>
        </w:rPr>
        <w:t xml:space="preserve"> which will involve removing the skin of the mango, them using the mango juice extraction machine to extract the liquid part of the mango. The whole process is a simple and a specialist of over 30 </w:t>
      </w:r>
      <w:proofErr w:type="spellStart"/>
      <w:r>
        <w:rPr>
          <w:rFonts w:ascii="Times New Roman" w:hAnsi="Times New Roman" w:cs="Times New Roman"/>
          <w:sz w:val="24"/>
          <w:szCs w:val="24"/>
        </w:rPr>
        <w:t>years experience</w:t>
      </w:r>
      <w:proofErr w:type="spellEnd"/>
      <w:r>
        <w:rPr>
          <w:rFonts w:ascii="Times New Roman" w:hAnsi="Times New Roman" w:cs="Times New Roman"/>
          <w:sz w:val="24"/>
          <w:szCs w:val="24"/>
        </w:rPr>
        <w:t xml:space="preserve"> is on our team. The equipment for the juice extraction is readily available and serviced properly for optimum production level.</w:t>
      </w:r>
    </w:p>
    <w:p w14:paraId="4BBB2F82" w14:textId="4C8D6405" w:rsidR="00CA01E0" w:rsidRDefault="00CA01E0" w:rsidP="00326768">
      <w:pPr>
        <w:spacing w:line="480" w:lineRule="auto"/>
        <w:rPr>
          <w:rFonts w:ascii="Times New Roman" w:hAnsi="Times New Roman" w:cs="Times New Roman"/>
          <w:sz w:val="24"/>
          <w:szCs w:val="24"/>
        </w:rPr>
      </w:pPr>
      <w:r>
        <w:rPr>
          <w:rFonts w:ascii="Times New Roman" w:hAnsi="Times New Roman" w:cs="Times New Roman"/>
          <w:sz w:val="24"/>
          <w:szCs w:val="24"/>
        </w:rPr>
        <w:t xml:space="preserve">On the mango planting, harvesting and juice extraction. We have specialist in pest control, farm management, irrigation, mechanization, </w:t>
      </w:r>
      <w:r w:rsidR="00F46AC0">
        <w:rPr>
          <w:rFonts w:ascii="Times New Roman" w:hAnsi="Times New Roman" w:cs="Times New Roman"/>
          <w:sz w:val="24"/>
          <w:szCs w:val="24"/>
        </w:rPr>
        <w:t xml:space="preserve">weed science, market development, experienced farmers and accountants on our team. And also we have specialists in quality </w:t>
      </w:r>
      <w:proofErr w:type="gramStart"/>
      <w:r w:rsidR="00F46AC0">
        <w:rPr>
          <w:rFonts w:ascii="Times New Roman" w:hAnsi="Times New Roman" w:cs="Times New Roman"/>
          <w:sz w:val="24"/>
          <w:szCs w:val="24"/>
        </w:rPr>
        <w:t>co</w:t>
      </w:r>
      <w:r w:rsidR="0050021F">
        <w:rPr>
          <w:rFonts w:ascii="Times New Roman" w:hAnsi="Times New Roman" w:cs="Times New Roman"/>
          <w:sz w:val="24"/>
          <w:szCs w:val="24"/>
        </w:rPr>
        <w:t>ntrol .</w:t>
      </w:r>
      <w:proofErr w:type="gramEnd"/>
    </w:p>
    <w:p w14:paraId="6742F6F2" w14:textId="0DBCB461" w:rsidR="0050021F" w:rsidRDefault="0050021F" w:rsidP="00326768">
      <w:pPr>
        <w:spacing w:line="480" w:lineRule="auto"/>
        <w:rPr>
          <w:rFonts w:ascii="Times New Roman" w:hAnsi="Times New Roman" w:cs="Times New Roman"/>
          <w:sz w:val="24"/>
          <w:szCs w:val="24"/>
        </w:rPr>
      </w:pPr>
      <w:r>
        <w:rPr>
          <w:rFonts w:ascii="Times New Roman" w:hAnsi="Times New Roman" w:cs="Times New Roman"/>
          <w:sz w:val="24"/>
          <w:szCs w:val="24"/>
        </w:rPr>
        <w:t>We are carrying out our project using the best international practices, sustainable production and due consideration for the environment.</w:t>
      </w:r>
    </w:p>
    <w:p w14:paraId="1B60B758" w14:textId="21C751DE" w:rsidR="0050021F" w:rsidRDefault="0050021F" w:rsidP="00326768">
      <w:pPr>
        <w:spacing w:line="480" w:lineRule="auto"/>
        <w:rPr>
          <w:rFonts w:ascii="Times New Roman" w:hAnsi="Times New Roman" w:cs="Times New Roman"/>
          <w:b/>
          <w:sz w:val="24"/>
          <w:szCs w:val="24"/>
          <w:u w:val="single"/>
        </w:rPr>
      </w:pPr>
      <w:r w:rsidRPr="0050021F">
        <w:rPr>
          <w:rFonts w:ascii="Times New Roman" w:hAnsi="Times New Roman" w:cs="Times New Roman"/>
          <w:b/>
          <w:sz w:val="24"/>
          <w:szCs w:val="24"/>
          <w:u w:val="single"/>
        </w:rPr>
        <w:t>GOVERNMENT SUPPORT AND REGULATION</w:t>
      </w:r>
    </w:p>
    <w:p w14:paraId="769C76F5" w14:textId="19D86FF8" w:rsidR="0050021F" w:rsidRDefault="0050021F" w:rsidP="00326768">
      <w:pPr>
        <w:spacing w:line="480" w:lineRule="auto"/>
        <w:rPr>
          <w:rFonts w:ascii="Times New Roman" w:hAnsi="Times New Roman" w:cs="Times New Roman"/>
          <w:sz w:val="24"/>
          <w:szCs w:val="24"/>
        </w:rPr>
      </w:pPr>
      <w:r w:rsidRPr="0050021F">
        <w:rPr>
          <w:rFonts w:ascii="Times New Roman" w:hAnsi="Times New Roman" w:cs="Times New Roman"/>
          <w:sz w:val="24"/>
          <w:szCs w:val="24"/>
        </w:rPr>
        <w:t xml:space="preserve">The project is intact with </w:t>
      </w:r>
      <w:r>
        <w:rPr>
          <w:rFonts w:ascii="Times New Roman" w:hAnsi="Times New Roman" w:cs="Times New Roman"/>
          <w:sz w:val="24"/>
          <w:szCs w:val="24"/>
        </w:rPr>
        <w:t xml:space="preserve">the economic diversification objective of the government. Its also supports the rule of export and reduced importation. It also creates </w:t>
      </w:r>
      <w:r w:rsidR="00E06435">
        <w:rPr>
          <w:rFonts w:ascii="Times New Roman" w:hAnsi="Times New Roman" w:cs="Times New Roman"/>
          <w:sz w:val="24"/>
          <w:szCs w:val="24"/>
        </w:rPr>
        <w:t>various job opportunities for various young and old job seekers. The project will also benefit from the government policy for zero duty for agriculture.</w:t>
      </w:r>
    </w:p>
    <w:p w14:paraId="1F4C3F08" w14:textId="50CD7770" w:rsidR="00E06435" w:rsidRDefault="00E06435" w:rsidP="0032676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PROJECT TIMELINE</w:t>
      </w:r>
    </w:p>
    <w:p w14:paraId="756BE8EA" w14:textId="1B706A93" w:rsidR="00E06435" w:rsidRDefault="00E06435" w:rsidP="00326768">
      <w:pPr>
        <w:spacing w:line="480" w:lineRule="auto"/>
        <w:rPr>
          <w:rFonts w:ascii="Times New Roman" w:hAnsi="Times New Roman" w:cs="Times New Roman"/>
          <w:sz w:val="24"/>
          <w:szCs w:val="24"/>
        </w:rPr>
      </w:pPr>
      <w:r>
        <w:rPr>
          <w:rFonts w:ascii="Times New Roman" w:hAnsi="Times New Roman" w:cs="Times New Roman"/>
          <w:sz w:val="24"/>
          <w:szCs w:val="24"/>
        </w:rPr>
        <w:t>The project will be completed within 7 months definitely from April, 2020 to October, 2020.</w:t>
      </w:r>
    </w:p>
    <w:p w14:paraId="42B55754" w14:textId="6E124F10" w:rsidR="00E06435" w:rsidRDefault="00E06435" w:rsidP="00326768">
      <w:pPr>
        <w:spacing w:line="480" w:lineRule="auto"/>
        <w:rPr>
          <w:rFonts w:ascii="Times New Roman" w:hAnsi="Times New Roman" w:cs="Times New Roman"/>
          <w:b/>
          <w:sz w:val="24"/>
          <w:szCs w:val="24"/>
          <w:u w:val="single"/>
        </w:rPr>
      </w:pPr>
      <w:r w:rsidRPr="00E06435">
        <w:rPr>
          <w:rFonts w:ascii="Times New Roman" w:hAnsi="Times New Roman" w:cs="Times New Roman"/>
          <w:b/>
          <w:sz w:val="24"/>
          <w:szCs w:val="24"/>
          <w:u w:val="single"/>
        </w:rPr>
        <w:t>ESTIMATED COST AND REVENUE</w:t>
      </w:r>
    </w:p>
    <w:p w14:paraId="4F6FFE1D" w14:textId="7E9CF43E" w:rsidR="00DA2970" w:rsidRPr="00DA2970" w:rsidRDefault="00DA2970" w:rsidP="00DA2970">
      <w:pPr>
        <w:pStyle w:val="ListParagraph"/>
        <w:numPr>
          <w:ilvl w:val="0"/>
          <w:numId w:val="2"/>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LAND CLEARING</w:t>
      </w:r>
    </w:p>
    <w:tbl>
      <w:tblPr>
        <w:tblStyle w:val="TableGrid"/>
        <w:tblW w:w="7692" w:type="dxa"/>
        <w:tblLook w:val="04A0" w:firstRow="1" w:lastRow="0" w:firstColumn="1" w:lastColumn="0" w:noHBand="0" w:noVBand="1"/>
      </w:tblPr>
      <w:tblGrid>
        <w:gridCol w:w="2485"/>
        <w:gridCol w:w="2485"/>
        <w:gridCol w:w="2486"/>
        <w:gridCol w:w="236"/>
      </w:tblGrid>
      <w:tr w:rsidR="00E06435" w14:paraId="2F27FD2F" w14:textId="77777777" w:rsidTr="00C46B7E">
        <w:trPr>
          <w:trHeight w:val="539"/>
        </w:trPr>
        <w:tc>
          <w:tcPr>
            <w:tcW w:w="2485" w:type="dxa"/>
          </w:tcPr>
          <w:p w14:paraId="1AF50B98" w14:textId="5E11E69D" w:rsidR="00E06435" w:rsidRPr="00DA2970" w:rsidRDefault="00C46B7E" w:rsidP="00326768">
            <w:pPr>
              <w:spacing w:line="480" w:lineRule="auto"/>
              <w:rPr>
                <w:rFonts w:ascii="Times New Roman" w:hAnsi="Times New Roman" w:cs="Times New Roman"/>
                <w:b/>
                <w:sz w:val="24"/>
                <w:szCs w:val="24"/>
              </w:rPr>
            </w:pPr>
            <w:r>
              <w:rPr>
                <w:rFonts w:ascii="Times New Roman" w:hAnsi="Times New Roman" w:cs="Times New Roman"/>
                <w:b/>
                <w:sz w:val="24"/>
                <w:szCs w:val="24"/>
              </w:rPr>
              <w:t>ACTIVITY</w:t>
            </w:r>
          </w:p>
        </w:tc>
        <w:tc>
          <w:tcPr>
            <w:tcW w:w="2485" w:type="dxa"/>
          </w:tcPr>
          <w:p w14:paraId="45CA97AA" w14:textId="605364D7" w:rsidR="00E06435" w:rsidRPr="00C46B7E" w:rsidRDefault="00C46B7E" w:rsidP="00326768">
            <w:pPr>
              <w:spacing w:line="480" w:lineRule="auto"/>
              <w:rPr>
                <w:rFonts w:ascii="Times New Roman" w:hAnsi="Times New Roman" w:cs="Times New Roman"/>
                <w:b/>
                <w:sz w:val="24"/>
                <w:szCs w:val="24"/>
              </w:rPr>
            </w:pPr>
            <w:r>
              <w:rPr>
                <w:rFonts w:ascii="Times New Roman" w:hAnsi="Times New Roman" w:cs="Times New Roman"/>
                <w:b/>
                <w:sz w:val="24"/>
                <w:szCs w:val="24"/>
              </w:rPr>
              <w:t>QUANTITY</w:t>
            </w:r>
          </w:p>
        </w:tc>
        <w:tc>
          <w:tcPr>
            <w:tcW w:w="2486" w:type="dxa"/>
          </w:tcPr>
          <w:p w14:paraId="08293F9C" w14:textId="522B1D69" w:rsidR="00E06435" w:rsidRPr="00C46B7E" w:rsidRDefault="00C46B7E" w:rsidP="00326768">
            <w:pPr>
              <w:spacing w:line="480" w:lineRule="auto"/>
              <w:rPr>
                <w:rFonts w:ascii="Times New Roman" w:hAnsi="Times New Roman" w:cs="Times New Roman"/>
                <w:b/>
                <w:sz w:val="24"/>
                <w:szCs w:val="24"/>
              </w:rPr>
            </w:pPr>
            <w:r>
              <w:rPr>
                <w:rFonts w:ascii="Times New Roman" w:hAnsi="Times New Roman" w:cs="Times New Roman"/>
                <w:b/>
                <w:sz w:val="24"/>
                <w:szCs w:val="24"/>
              </w:rPr>
              <w:t>#</w:t>
            </w:r>
            <w:r w:rsidR="00FC6AA9">
              <w:rPr>
                <w:rFonts w:ascii="Times New Roman" w:hAnsi="Times New Roman" w:cs="Times New Roman"/>
                <w:b/>
                <w:sz w:val="24"/>
                <w:szCs w:val="24"/>
              </w:rPr>
              <w:t>(naira)</w:t>
            </w:r>
          </w:p>
        </w:tc>
        <w:tc>
          <w:tcPr>
            <w:tcW w:w="236" w:type="dxa"/>
          </w:tcPr>
          <w:p w14:paraId="3179F7E6" w14:textId="77777777" w:rsidR="00E06435" w:rsidRPr="00C46B7E" w:rsidRDefault="00E06435" w:rsidP="00326768">
            <w:pPr>
              <w:spacing w:line="480" w:lineRule="auto"/>
              <w:rPr>
                <w:rFonts w:ascii="Times New Roman" w:hAnsi="Times New Roman" w:cs="Times New Roman"/>
                <w:b/>
                <w:sz w:val="24"/>
                <w:szCs w:val="24"/>
              </w:rPr>
            </w:pPr>
          </w:p>
        </w:tc>
      </w:tr>
      <w:tr w:rsidR="00E06435" w14:paraId="17188C81" w14:textId="77777777" w:rsidTr="00C46B7E">
        <w:trPr>
          <w:trHeight w:val="516"/>
        </w:trPr>
        <w:tc>
          <w:tcPr>
            <w:tcW w:w="2485" w:type="dxa"/>
          </w:tcPr>
          <w:p w14:paraId="2C28CA9E" w14:textId="4923C69B"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land clearing</w:t>
            </w:r>
          </w:p>
        </w:tc>
        <w:tc>
          <w:tcPr>
            <w:tcW w:w="2485" w:type="dxa"/>
          </w:tcPr>
          <w:p w14:paraId="33F1E15F" w14:textId="79A6E965"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2 hectares</w:t>
            </w:r>
          </w:p>
        </w:tc>
        <w:tc>
          <w:tcPr>
            <w:tcW w:w="2486" w:type="dxa"/>
          </w:tcPr>
          <w:p w14:paraId="615FC869" w14:textId="6F85746B"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250,000</w:t>
            </w:r>
          </w:p>
        </w:tc>
        <w:tc>
          <w:tcPr>
            <w:tcW w:w="236" w:type="dxa"/>
          </w:tcPr>
          <w:p w14:paraId="32984840" w14:textId="77777777" w:rsidR="00E06435" w:rsidRDefault="00E06435" w:rsidP="00326768">
            <w:pPr>
              <w:spacing w:line="480" w:lineRule="auto"/>
              <w:rPr>
                <w:rFonts w:ascii="Times New Roman" w:hAnsi="Times New Roman" w:cs="Times New Roman"/>
                <w:b/>
                <w:sz w:val="24"/>
                <w:szCs w:val="24"/>
                <w:u w:val="single"/>
              </w:rPr>
            </w:pPr>
          </w:p>
        </w:tc>
      </w:tr>
      <w:tr w:rsidR="00E06435" w14:paraId="3114AB04" w14:textId="77777777" w:rsidTr="00C46B7E">
        <w:trPr>
          <w:trHeight w:val="539"/>
        </w:trPr>
        <w:tc>
          <w:tcPr>
            <w:tcW w:w="2485" w:type="dxa"/>
          </w:tcPr>
          <w:p w14:paraId="23D2EEC2" w14:textId="1346A3B2"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Cross cutting</w:t>
            </w:r>
          </w:p>
        </w:tc>
        <w:tc>
          <w:tcPr>
            <w:tcW w:w="2485" w:type="dxa"/>
          </w:tcPr>
          <w:p w14:paraId="6E1E3D4C" w14:textId="1DDCB92C"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2 hectares</w:t>
            </w:r>
          </w:p>
        </w:tc>
        <w:tc>
          <w:tcPr>
            <w:tcW w:w="2486" w:type="dxa"/>
          </w:tcPr>
          <w:p w14:paraId="19228EFD" w14:textId="136ABDC6"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22,000</w:t>
            </w:r>
          </w:p>
        </w:tc>
        <w:tc>
          <w:tcPr>
            <w:tcW w:w="236" w:type="dxa"/>
          </w:tcPr>
          <w:p w14:paraId="5DD4357B" w14:textId="77777777" w:rsidR="00E06435" w:rsidRDefault="00E06435" w:rsidP="00326768">
            <w:pPr>
              <w:spacing w:line="480" w:lineRule="auto"/>
              <w:rPr>
                <w:rFonts w:ascii="Times New Roman" w:hAnsi="Times New Roman" w:cs="Times New Roman"/>
                <w:b/>
                <w:sz w:val="24"/>
                <w:szCs w:val="24"/>
                <w:u w:val="single"/>
              </w:rPr>
            </w:pPr>
          </w:p>
        </w:tc>
      </w:tr>
      <w:tr w:rsidR="00E06435" w14:paraId="4DB84D73" w14:textId="77777777" w:rsidTr="00C46B7E">
        <w:trPr>
          <w:trHeight w:val="539"/>
        </w:trPr>
        <w:tc>
          <w:tcPr>
            <w:tcW w:w="2485" w:type="dxa"/>
          </w:tcPr>
          <w:p w14:paraId="00F1918C" w14:textId="4FEA84CF"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Rome ploughing</w:t>
            </w:r>
          </w:p>
        </w:tc>
        <w:tc>
          <w:tcPr>
            <w:tcW w:w="2485" w:type="dxa"/>
          </w:tcPr>
          <w:p w14:paraId="4E695A36" w14:textId="5B141CE2"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2 hectare</w:t>
            </w:r>
            <w:r w:rsidR="00FC6AA9">
              <w:rPr>
                <w:rFonts w:ascii="Times New Roman" w:hAnsi="Times New Roman" w:cs="Times New Roman"/>
                <w:sz w:val="24"/>
                <w:szCs w:val="24"/>
              </w:rPr>
              <w:t>s</w:t>
            </w:r>
          </w:p>
        </w:tc>
        <w:tc>
          <w:tcPr>
            <w:tcW w:w="2486" w:type="dxa"/>
          </w:tcPr>
          <w:p w14:paraId="3AB6A5DB" w14:textId="070F7D1D"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52,000</w:t>
            </w:r>
          </w:p>
        </w:tc>
        <w:tc>
          <w:tcPr>
            <w:tcW w:w="236" w:type="dxa"/>
          </w:tcPr>
          <w:p w14:paraId="0C059881" w14:textId="77777777" w:rsidR="00E06435" w:rsidRDefault="00E06435" w:rsidP="00326768">
            <w:pPr>
              <w:spacing w:line="480" w:lineRule="auto"/>
              <w:rPr>
                <w:rFonts w:ascii="Times New Roman" w:hAnsi="Times New Roman" w:cs="Times New Roman"/>
                <w:b/>
                <w:sz w:val="24"/>
                <w:szCs w:val="24"/>
                <w:u w:val="single"/>
              </w:rPr>
            </w:pPr>
          </w:p>
        </w:tc>
      </w:tr>
      <w:tr w:rsidR="00E06435" w14:paraId="703C060B" w14:textId="77777777" w:rsidTr="00C46B7E">
        <w:trPr>
          <w:trHeight w:val="516"/>
        </w:trPr>
        <w:tc>
          <w:tcPr>
            <w:tcW w:w="2485" w:type="dxa"/>
          </w:tcPr>
          <w:p w14:paraId="328024A5" w14:textId="03A06306"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Sub total</w:t>
            </w:r>
          </w:p>
        </w:tc>
        <w:tc>
          <w:tcPr>
            <w:tcW w:w="2485" w:type="dxa"/>
          </w:tcPr>
          <w:p w14:paraId="790AAF0C" w14:textId="58CB37B2"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2 hectares</w:t>
            </w:r>
          </w:p>
        </w:tc>
        <w:tc>
          <w:tcPr>
            <w:tcW w:w="2486" w:type="dxa"/>
          </w:tcPr>
          <w:p w14:paraId="29EA48C9" w14:textId="1593F9AB"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360,000</w:t>
            </w:r>
          </w:p>
        </w:tc>
        <w:tc>
          <w:tcPr>
            <w:tcW w:w="236" w:type="dxa"/>
          </w:tcPr>
          <w:p w14:paraId="1BF71060" w14:textId="77777777" w:rsidR="00E06435" w:rsidRDefault="00E06435" w:rsidP="00326768">
            <w:pPr>
              <w:spacing w:line="480" w:lineRule="auto"/>
              <w:rPr>
                <w:rFonts w:ascii="Times New Roman" w:hAnsi="Times New Roman" w:cs="Times New Roman"/>
                <w:b/>
                <w:sz w:val="24"/>
                <w:szCs w:val="24"/>
                <w:u w:val="single"/>
              </w:rPr>
            </w:pPr>
          </w:p>
        </w:tc>
      </w:tr>
      <w:tr w:rsidR="00E06435" w14:paraId="516B2BF4" w14:textId="77777777" w:rsidTr="00C46B7E">
        <w:trPr>
          <w:trHeight w:val="539"/>
        </w:trPr>
        <w:tc>
          <w:tcPr>
            <w:tcW w:w="2485" w:type="dxa"/>
          </w:tcPr>
          <w:p w14:paraId="49C0C5A9" w14:textId="04A399E9"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total</w:t>
            </w:r>
          </w:p>
        </w:tc>
        <w:tc>
          <w:tcPr>
            <w:tcW w:w="2485" w:type="dxa"/>
          </w:tcPr>
          <w:p w14:paraId="036BD35E" w14:textId="4CCCA2FA" w:rsidR="00E06435" w:rsidRPr="00FC6AA9" w:rsidRDefault="00C46B7E"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 xml:space="preserve">500 hectares </w:t>
            </w:r>
          </w:p>
        </w:tc>
        <w:tc>
          <w:tcPr>
            <w:tcW w:w="2486" w:type="dxa"/>
          </w:tcPr>
          <w:p w14:paraId="5A9870FF" w14:textId="4AD0AF87" w:rsidR="00E06435" w:rsidRPr="00FC6AA9" w:rsidRDefault="00FC6AA9" w:rsidP="00326768">
            <w:pPr>
              <w:spacing w:line="480" w:lineRule="auto"/>
              <w:rPr>
                <w:rFonts w:ascii="Times New Roman" w:hAnsi="Times New Roman" w:cs="Times New Roman"/>
                <w:sz w:val="24"/>
                <w:szCs w:val="24"/>
              </w:rPr>
            </w:pPr>
            <w:r w:rsidRPr="00FC6AA9">
              <w:rPr>
                <w:rFonts w:ascii="Times New Roman" w:hAnsi="Times New Roman" w:cs="Times New Roman"/>
                <w:sz w:val="24"/>
                <w:szCs w:val="24"/>
              </w:rPr>
              <w:t>180,000,000</w:t>
            </w:r>
          </w:p>
        </w:tc>
        <w:tc>
          <w:tcPr>
            <w:tcW w:w="236" w:type="dxa"/>
          </w:tcPr>
          <w:p w14:paraId="2533DB27" w14:textId="77777777" w:rsidR="00E06435" w:rsidRDefault="00E06435" w:rsidP="00326768">
            <w:pPr>
              <w:spacing w:line="480" w:lineRule="auto"/>
              <w:rPr>
                <w:rFonts w:ascii="Times New Roman" w:hAnsi="Times New Roman" w:cs="Times New Roman"/>
                <w:b/>
                <w:sz w:val="24"/>
                <w:szCs w:val="24"/>
                <w:u w:val="single"/>
              </w:rPr>
            </w:pPr>
          </w:p>
        </w:tc>
      </w:tr>
      <w:tr w:rsidR="00E06435" w14:paraId="08CF13F9" w14:textId="77777777" w:rsidTr="00C46B7E">
        <w:trPr>
          <w:trHeight w:val="539"/>
        </w:trPr>
        <w:tc>
          <w:tcPr>
            <w:tcW w:w="2485" w:type="dxa"/>
          </w:tcPr>
          <w:p w14:paraId="3A840B05" w14:textId="77777777" w:rsidR="00E06435" w:rsidRDefault="00E06435" w:rsidP="00326768">
            <w:pPr>
              <w:spacing w:line="480" w:lineRule="auto"/>
              <w:rPr>
                <w:rFonts w:ascii="Times New Roman" w:hAnsi="Times New Roman" w:cs="Times New Roman"/>
                <w:b/>
                <w:sz w:val="24"/>
                <w:szCs w:val="24"/>
                <w:u w:val="single"/>
              </w:rPr>
            </w:pPr>
          </w:p>
        </w:tc>
        <w:tc>
          <w:tcPr>
            <w:tcW w:w="2485" w:type="dxa"/>
          </w:tcPr>
          <w:p w14:paraId="76A77FED" w14:textId="77777777" w:rsidR="00E06435" w:rsidRDefault="00E06435" w:rsidP="00326768">
            <w:pPr>
              <w:spacing w:line="480" w:lineRule="auto"/>
              <w:rPr>
                <w:rFonts w:ascii="Times New Roman" w:hAnsi="Times New Roman" w:cs="Times New Roman"/>
                <w:b/>
                <w:sz w:val="24"/>
                <w:szCs w:val="24"/>
                <w:u w:val="single"/>
              </w:rPr>
            </w:pPr>
          </w:p>
        </w:tc>
        <w:tc>
          <w:tcPr>
            <w:tcW w:w="2486" w:type="dxa"/>
          </w:tcPr>
          <w:p w14:paraId="12E3A162" w14:textId="77777777" w:rsidR="00E06435" w:rsidRDefault="00E06435" w:rsidP="00326768">
            <w:pPr>
              <w:spacing w:line="480" w:lineRule="auto"/>
              <w:rPr>
                <w:rFonts w:ascii="Times New Roman" w:hAnsi="Times New Roman" w:cs="Times New Roman"/>
                <w:b/>
                <w:sz w:val="24"/>
                <w:szCs w:val="24"/>
                <w:u w:val="single"/>
              </w:rPr>
            </w:pPr>
          </w:p>
        </w:tc>
        <w:tc>
          <w:tcPr>
            <w:tcW w:w="236" w:type="dxa"/>
          </w:tcPr>
          <w:p w14:paraId="41B2F0DD" w14:textId="77777777" w:rsidR="00E06435" w:rsidRDefault="00E06435" w:rsidP="00326768">
            <w:pPr>
              <w:spacing w:line="480" w:lineRule="auto"/>
              <w:rPr>
                <w:rFonts w:ascii="Times New Roman" w:hAnsi="Times New Roman" w:cs="Times New Roman"/>
                <w:b/>
                <w:sz w:val="24"/>
                <w:szCs w:val="24"/>
                <w:u w:val="single"/>
              </w:rPr>
            </w:pPr>
          </w:p>
        </w:tc>
      </w:tr>
    </w:tbl>
    <w:p w14:paraId="5013D41A" w14:textId="2DA4FED7" w:rsidR="00E06435" w:rsidRDefault="00E06435" w:rsidP="00326768">
      <w:pPr>
        <w:spacing w:line="480" w:lineRule="auto"/>
        <w:rPr>
          <w:rFonts w:ascii="Times New Roman" w:hAnsi="Times New Roman" w:cs="Times New Roman"/>
          <w:b/>
          <w:sz w:val="24"/>
          <w:szCs w:val="24"/>
          <w:u w:val="single"/>
        </w:rPr>
      </w:pPr>
    </w:p>
    <w:p w14:paraId="2DD157CC" w14:textId="703B70B1" w:rsidR="00FC6AA9" w:rsidRPr="00FC6AA9" w:rsidRDefault="00FC6AA9" w:rsidP="00FC6AA9">
      <w:pPr>
        <w:pStyle w:val="ListParagraph"/>
        <w:numPr>
          <w:ilvl w:val="0"/>
          <w:numId w:val="2"/>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EQUIPMENT</w:t>
      </w:r>
    </w:p>
    <w:tbl>
      <w:tblPr>
        <w:tblStyle w:val="TableGrid"/>
        <w:tblW w:w="0" w:type="auto"/>
        <w:tblInd w:w="-545" w:type="dxa"/>
        <w:tblLook w:val="04A0" w:firstRow="1" w:lastRow="0" w:firstColumn="1" w:lastColumn="0" w:noHBand="0" w:noVBand="1"/>
      </w:tblPr>
      <w:tblGrid>
        <w:gridCol w:w="3903"/>
        <w:gridCol w:w="1510"/>
        <w:gridCol w:w="2251"/>
        <w:gridCol w:w="2231"/>
      </w:tblGrid>
      <w:tr w:rsidR="00E06435" w:rsidRPr="00FC7F3B" w14:paraId="49C30811" w14:textId="77777777" w:rsidTr="00FC7F3B">
        <w:tc>
          <w:tcPr>
            <w:tcW w:w="3903" w:type="dxa"/>
          </w:tcPr>
          <w:p w14:paraId="143E31C8" w14:textId="4D237108" w:rsidR="00E06435" w:rsidRPr="00FC7F3B" w:rsidRDefault="00FC6AA9"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NAME</w:t>
            </w:r>
          </w:p>
        </w:tc>
        <w:tc>
          <w:tcPr>
            <w:tcW w:w="1510" w:type="dxa"/>
          </w:tcPr>
          <w:p w14:paraId="31087E9A" w14:textId="45623BB2" w:rsidR="00E06435" w:rsidRPr="00FC7F3B" w:rsidRDefault="00FC6AA9"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QUANTITY</w:t>
            </w:r>
          </w:p>
        </w:tc>
        <w:tc>
          <w:tcPr>
            <w:tcW w:w="2251" w:type="dxa"/>
          </w:tcPr>
          <w:p w14:paraId="2DEDB596" w14:textId="419AB4B6" w:rsidR="00E06435" w:rsidRPr="00FC7F3B" w:rsidRDefault="00FC6AA9"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MODEL</w:t>
            </w:r>
          </w:p>
        </w:tc>
        <w:tc>
          <w:tcPr>
            <w:tcW w:w="2231" w:type="dxa"/>
          </w:tcPr>
          <w:p w14:paraId="135BF497" w14:textId="3C04E787" w:rsidR="00E06435" w:rsidRPr="00FC7F3B" w:rsidRDefault="00FC6AA9" w:rsidP="00326768">
            <w:pPr>
              <w:spacing w:line="480" w:lineRule="auto"/>
              <w:rPr>
                <w:rFonts w:ascii="Times New Roman" w:hAnsi="Times New Roman" w:cs="Times New Roman"/>
                <w:b/>
                <w:sz w:val="24"/>
                <w:szCs w:val="24"/>
              </w:rPr>
            </w:pPr>
            <w:proofErr w:type="gramStart"/>
            <w:r w:rsidRPr="00FC7F3B">
              <w:rPr>
                <w:rFonts w:ascii="Times New Roman" w:hAnsi="Times New Roman" w:cs="Times New Roman"/>
                <w:b/>
                <w:sz w:val="24"/>
                <w:szCs w:val="24"/>
              </w:rPr>
              <w:t>#( naira</w:t>
            </w:r>
            <w:proofErr w:type="gramEnd"/>
            <w:r w:rsidRPr="00FC7F3B">
              <w:rPr>
                <w:rFonts w:ascii="Times New Roman" w:hAnsi="Times New Roman" w:cs="Times New Roman"/>
                <w:b/>
                <w:sz w:val="24"/>
                <w:szCs w:val="24"/>
              </w:rPr>
              <w:t>)</w:t>
            </w:r>
          </w:p>
        </w:tc>
      </w:tr>
      <w:tr w:rsidR="00E06435" w:rsidRPr="00FC7F3B" w14:paraId="17E32A20" w14:textId="77777777" w:rsidTr="00FC7F3B">
        <w:tc>
          <w:tcPr>
            <w:tcW w:w="3903" w:type="dxa"/>
          </w:tcPr>
          <w:p w14:paraId="5A194B64" w14:textId="5E219B96" w:rsidR="00E06435" w:rsidRPr="00FC7F3B" w:rsidRDefault="00FC6AA9" w:rsidP="00326768">
            <w:pPr>
              <w:spacing w:line="480" w:lineRule="auto"/>
              <w:rPr>
                <w:rFonts w:ascii="Times New Roman" w:hAnsi="Times New Roman" w:cs="Times New Roman"/>
                <w:b/>
                <w:sz w:val="24"/>
                <w:szCs w:val="24"/>
              </w:rPr>
            </w:pPr>
            <w:proofErr w:type="spellStart"/>
            <w:proofErr w:type="gramStart"/>
            <w:r w:rsidRPr="00FC7F3B">
              <w:rPr>
                <w:rFonts w:ascii="Times New Roman" w:hAnsi="Times New Roman" w:cs="Times New Roman"/>
                <w:b/>
                <w:sz w:val="24"/>
                <w:szCs w:val="24"/>
              </w:rPr>
              <w:t>Pre treatment</w:t>
            </w:r>
            <w:proofErr w:type="spellEnd"/>
            <w:proofErr w:type="gramEnd"/>
            <w:r w:rsidRPr="00FC7F3B">
              <w:rPr>
                <w:rFonts w:ascii="Times New Roman" w:hAnsi="Times New Roman" w:cs="Times New Roman"/>
                <w:b/>
                <w:sz w:val="24"/>
                <w:szCs w:val="24"/>
              </w:rPr>
              <w:t xml:space="preserve"> machine</w:t>
            </w:r>
          </w:p>
        </w:tc>
        <w:tc>
          <w:tcPr>
            <w:tcW w:w="1510" w:type="dxa"/>
          </w:tcPr>
          <w:p w14:paraId="176E25A7" w14:textId="01C64EDE"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1</w:t>
            </w:r>
          </w:p>
        </w:tc>
        <w:tc>
          <w:tcPr>
            <w:tcW w:w="2251" w:type="dxa"/>
          </w:tcPr>
          <w:p w14:paraId="77A747D7" w14:textId="54755A55"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Yts-yjk9</w:t>
            </w:r>
          </w:p>
        </w:tc>
        <w:tc>
          <w:tcPr>
            <w:tcW w:w="2231" w:type="dxa"/>
          </w:tcPr>
          <w:p w14:paraId="677BEA94" w14:textId="78A695B3"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3,000,000</w:t>
            </w:r>
          </w:p>
        </w:tc>
      </w:tr>
      <w:tr w:rsidR="00E06435" w:rsidRPr="00FC7F3B" w14:paraId="5708E742" w14:textId="77777777" w:rsidTr="00FC7F3B">
        <w:tc>
          <w:tcPr>
            <w:tcW w:w="3903" w:type="dxa"/>
          </w:tcPr>
          <w:p w14:paraId="00D3D8DB" w14:textId="3B88FB21" w:rsidR="00FC6AA9" w:rsidRPr="00FC7F3B" w:rsidRDefault="00FC6AA9"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Fruit crusher</w:t>
            </w:r>
          </w:p>
        </w:tc>
        <w:tc>
          <w:tcPr>
            <w:tcW w:w="1510" w:type="dxa"/>
          </w:tcPr>
          <w:p w14:paraId="5A330B1F" w14:textId="2FCC5D7C"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1</w:t>
            </w:r>
          </w:p>
        </w:tc>
        <w:tc>
          <w:tcPr>
            <w:tcW w:w="2251" w:type="dxa"/>
          </w:tcPr>
          <w:p w14:paraId="733E7BA0" w14:textId="3E5014DE"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Tgdv-y6</w:t>
            </w:r>
          </w:p>
        </w:tc>
        <w:tc>
          <w:tcPr>
            <w:tcW w:w="2231" w:type="dxa"/>
          </w:tcPr>
          <w:p w14:paraId="3F19ACD9" w14:textId="67869D28"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2,000,000</w:t>
            </w:r>
          </w:p>
        </w:tc>
      </w:tr>
      <w:tr w:rsidR="00E06435" w:rsidRPr="00FC7F3B" w14:paraId="41289E85" w14:textId="77777777" w:rsidTr="00FC7F3B">
        <w:tc>
          <w:tcPr>
            <w:tcW w:w="3903" w:type="dxa"/>
          </w:tcPr>
          <w:p w14:paraId="0B9CB46F" w14:textId="363F3FEA" w:rsidR="00E06435" w:rsidRPr="00FC7F3B" w:rsidRDefault="00FC6AA9"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Fruit extractor</w:t>
            </w:r>
          </w:p>
        </w:tc>
        <w:tc>
          <w:tcPr>
            <w:tcW w:w="1510" w:type="dxa"/>
          </w:tcPr>
          <w:p w14:paraId="15C2B78E" w14:textId="4E2B38C9"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1</w:t>
            </w:r>
          </w:p>
        </w:tc>
        <w:tc>
          <w:tcPr>
            <w:tcW w:w="2251" w:type="dxa"/>
          </w:tcPr>
          <w:p w14:paraId="6A088306" w14:textId="016B4809"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Kro-u7</w:t>
            </w:r>
          </w:p>
        </w:tc>
        <w:tc>
          <w:tcPr>
            <w:tcW w:w="2231" w:type="dxa"/>
          </w:tcPr>
          <w:p w14:paraId="63975F1C" w14:textId="42535A73"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10,000,000</w:t>
            </w:r>
          </w:p>
        </w:tc>
      </w:tr>
      <w:tr w:rsidR="00E06435" w:rsidRPr="00FC7F3B" w14:paraId="7AA8A890" w14:textId="77777777" w:rsidTr="00FC7F3B">
        <w:tc>
          <w:tcPr>
            <w:tcW w:w="3903" w:type="dxa"/>
          </w:tcPr>
          <w:p w14:paraId="4E563CFE" w14:textId="08FB80A7" w:rsidR="00E06435" w:rsidRPr="00FC7F3B" w:rsidRDefault="00FC6AA9"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 xml:space="preserve">Preheater and </w:t>
            </w:r>
            <w:proofErr w:type="spellStart"/>
            <w:r w:rsidRPr="00FC7F3B">
              <w:rPr>
                <w:rFonts w:ascii="Times New Roman" w:hAnsi="Times New Roman" w:cs="Times New Roman"/>
                <w:b/>
                <w:sz w:val="24"/>
                <w:szCs w:val="24"/>
              </w:rPr>
              <w:t>enzymolysis</w:t>
            </w:r>
            <w:proofErr w:type="spellEnd"/>
          </w:p>
        </w:tc>
        <w:tc>
          <w:tcPr>
            <w:tcW w:w="1510" w:type="dxa"/>
          </w:tcPr>
          <w:p w14:paraId="5D6EAC98" w14:textId="6B2E6696"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1</w:t>
            </w:r>
          </w:p>
        </w:tc>
        <w:tc>
          <w:tcPr>
            <w:tcW w:w="2251" w:type="dxa"/>
          </w:tcPr>
          <w:p w14:paraId="79E038A1" w14:textId="76608451"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Hrf-y7</w:t>
            </w:r>
          </w:p>
        </w:tc>
        <w:tc>
          <w:tcPr>
            <w:tcW w:w="2231" w:type="dxa"/>
          </w:tcPr>
          <w:p w14:paraId="29E96A88" w14:textId="47C4CCBA"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2,000,000</w:t>
            </w:r>
          </w:p>
        </w:tc>
      </w:tr>
      <w:tr w:rsidR="00E06435" w:rsidRPr="00FC7F3B" w14:paraId="6EB7EAA1" w14:textId="77777777" w:rsidTr="00FC7F3B">
        <w:tc>
          <w:tcPr>
            <w:tcW w:w="3903" w:type="dxa"/>
          </w:tcPr>
          <w:p w14:paraId="33578F41" w14:textId="4FD3AD13" w:rsidR="00E06435" w:rsidRPr="00FC7F3B" w:rsidRDefault="00FC6AA9"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Filter and clarifier</w:t>
            </w:r>
          </w:p>
        </w:tc>
        <w:tc>
          <w:tcPr>
            <w:tcW w:w="1510" w:type="dxa"/>
          </w:tcPr>
          <w:p w14:paraId="411F7CAA" w14:textId="6E227416"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1</w:t>
            </w:r>
          </w:p>
        </w:tc>
        <w:tc>
          <w:tcPr>
            <w:tcW w:w="2251" w:type="dxa"/>
          </w:tcPr>
          <w:p w14:paraId="6FFE6D9B" w14:textId="0724C4D8"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Bfb-tt4</w:t>
            </w:r>
          </w:p>
        </w:tc>
        <w:tc>
          <w:tcPr>
            <w:tcW w:w="2231" w:type="dxa"/>
          </w:tcPr>
          <w:p w14:paraId="0EBFCA13" w14:textId="4EE82B68"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5,000,000</w:t>
            </w:r>
          </w:p>
        </w:tc>
      </w:tr>
      <w:tr w:rsidR="00E06435" w:rsidRPr="00FC7F3B" w14:paraId="73A7CF7B" w14:textId="77777777" w:rsidTr="00FC7F3B">
        <w:tc>
          <w:tcPr>
            <w:tcW w:w="3903" w:type="dxa"/>
          </w:tcPr>
          <w:p w14:paraId="20B11761" w14:textId="2A87B8E5" w:rsidR="00E06435" w:rsidRPr="00FC7F3B" w:rsidRDefault="00FC6AA9"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evaporator</w:t>
            </w:r>
          </w:p>
        </w:tc>
        <w:tc>
          <w:tcPr>
            <w:tcW w:w="1510" w:type="dxa"/>
          </w:tcPr>
          <w:p w14:paraId="44DAA580" w14:textId="3ACC69E7"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1</w:t>
            </w:r>
          </w:p>
        </w:tc>
        <w:tc>
          <w:tcPr>
            <w:tcW w:w="2251" w:type="dxa"/>
          </w:tcPr>
          <w:p w14:paraId="130C015C" w14:textId="0DB26089"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Jdn-ty6</w:t>
            </w:r>
          </w:p>
        </w:tc>
        <w:tc>
          <w:tcPr>
            <w:tcW w:w="2231" w:type="dxa"/>
          </w:tcPr>
          <w:p w14:paraId="4E9CE270" w14:textId="07F7E79D"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15,000,000</w:t>
            </w:r>
          </w:p>
        </w:tc>
      </w:tr>
      <w:tr w:rsidR="00E06435" w:rsidRPr="00FC7F3B" w14:paraId="19371185" w14:textId="77777777" w:rsidTr="00FC7F3B">
        <w:tc>
          <w:tcPr>
            <w:tcW w:w="3903" w:type="dxa"/>
          </w:tcPr>
          <w:p w14:paraId="07CF9800" w14:textId="2DDE11AB" w:rsidR="00E06435" w:rsidRPr="00FC7F3B" w:rsidRDefault="00FC6AA9"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Sterilization machine</w:t>
            </w:r>
          </w:p>
        </w:tc>
        <w:tc>
          <w:tcPr>
            <w:tcW w:w="1510" w:type="dxa"/>
          </w:tcPr>
          <w:p w14:paraId="4206E448" w14:textId="4F078AC6"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1</w:t>
            </w:r>
          </w:p>
        </w:tc>
        <w:tc>
          <w:tcPr>
            <w:tcW w:w="2251" w:type="dxa"/>
          </w:tcPr>
          <w:p w14:paraId="1D708569" w14:textId="1AAFC899"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Fjcc-d9</w:t>
            </w:r>
          </w:p>
        </w:tc>
        <w:tc>
          <w:tcPr>
            <w:tcW w:w="2231" w:type="dxa"/>
          </w:tcPr>
          <w:p w14:paraId="00BACC2A" w14:textId="75D8DD9C" w:rsidR="00E06435"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t>4,000,000</w:t>
            </w:r>
          </w:p>
        </w:tc>
      </w:tr>
      <w:tr w:rsidR="00FC7F3B" w14:paraId="3D0FCB80" w14:textId="77777777" w:rsidTr="00FC7F3B">
        <w:tc>
          <w:tcPr>
            <w:tcW w:w="9895" w:type="dxa"/>
            <w:gridSpan w:val="4"/>
          </w:tcPr>
          <w:p w14:paraId="7344816E" w14:textId="3F437595" w:rsidR="00FC7F3B" w:rsidRPr="00FC7F3B" w:rsidRDefault="00FC7F3B" w:rsidP="00326768">
            <w:pPr>
              <w:spacing w:line="480" w:lineRule="auto"/>
              <w:rPr>
                <w:rFonts w:ascii="Times New Roman" w:hAnsi="Times New Roman" w:cs="Times New Roman"/>
                <w:b/>
                <w:sz w:val="24"/>
                <w:szCs w:val="24"/>
              </w:rPr>
            </w:pPr>
            <w:r w:rsidRPr="00FC7F3B">
              <w:rPr>
                <w:rFonts w:ascii="Times New Roman" w:hAnsi="Times New Roman" w:cs="Times New Roman"/>
                <w:b/>
                <w:sz w:val="24"/>
                <w:szCs w:val="24"/>
              </w:rPr>
              <w:lastRenderedPageBreak/>
              <w:t>Total                                                              41,000,000</w:t>
            </w:r>
          </w:p>
        </w:tc>
      </w:tr>
    </w:tbl>
    <w:p w14:paraId="60FD6969" w14:textId="4371CE9E" w:rsidR="00E06435" w:rsidRDefault="00E06435" w:rsidP="00886D88">
      <w:pPr>
        <w:spacing w:line="480" w:lineRule="auto"/>
        <w:ind w:left="720" w:hanging="720"/>
        <w:rPr>
          <w:rFonts w:ascii="Times New Roman" w:hAnsi="Times New Roman" w:cs="Times New Roman"/>
          <w:b/>
          <w:sz w:val="24"/>
          <w:szCs w:val="24"/>
          <w:u w:val="single"/>
        </w:rPr>
      </w:pPr>
    </w:p>
    <w:p w14:paraId="00106050" w14:textId="4A2B7F35" w:rsidR="00FC7F3B" w:rsidRPr="000F6266" w:rsidRDefault="00770908" w:rsidP="00A83082">
      <w:pPr>
        <w:pStyle w:val="Title"/>
        <w:rPr>
          <w:b/>
          <w:sz w:val="24"/>
          <w:szCs w:val="24"/>
        </w:rPr>
      </w:pPr>
      <w:r w:rsidRPr="000F6266">
        <w:rPr>
          <w:b/>
          <w:sz w:val="24"/>
          <w:szCs w:val="24"/>
        </w:rPr>
        <w:t>(</w:t>
      </w:r>
      <w:r w:rsidR="000F6266">
        <w:rPr>
          <w:b/>
          <w:sz w:val="24"/>
          <w:szCs w:val="24"/>
        </w:rPr>
        <w:t>C</w:t>
      </w:r>
      <w:r w:rsidRPr="000F6266">
        <w:rPr>
          <w:b/>
          <w:sz w:val="24"/>
          <w:szCs w:val="24"/>
        </w:rPr>
        <w:t>) VEHICLE TYPE</w:t>
      </w:r>
    </w:p>
    <w:tbl>
      <w:tblPr>
        <w:tblStyle w:val="TableGrid"/>
        <w:tblW w:w="0" w:type="auto"/>
        <w:tblInd w:w="720" w:type="dxa"/>
        <w:tblLook w:val="04A0" w:firstRow="1" w:lastRow="0" w:firstColumn="1" w:lastColumn="0" w:noHBand="0" w:noVBand="1"/>
      </w:tblPr>
      <w:tblGrid>
        <w:gridCol w:w="2075"/>
        <w:gridCol w:w="2207"/>
        <w:gridCol w:w="2192"/>
        <w:gridCol w:w="2156"/>
      </w:tblGrid>
      <w:tr w:rsidR="00A83082" w:rsidRPr="000F6266" w14:paraId="7962F839" w14:textId="77777777" w:rsidTr="00886D88">
        <w:tc>
          <w:tcPr>
            <w:tcW w:w="2337" w:type="dxa"/>
          </w:tcPr>
          <w:p w14:paraId="16D7B18E" w14:textId="51248E92" w:rsidR="00A83082" w:rsidRPr="000F6266" w:rsidRDefault="00A83082"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TYPE</w:t>
            </w:r>
          </w:p>
        </w:tc>
        <w:tc>
          <w:tcPr>
            <w:tcW w:w="2337" w:type="dxa"/>
          </w:tcPr>
          <w:p w14:paraId="6BC35B64" w14:textId="211FBAE6" w:rsidR="00A83082" w:rsidRPr="000F6266" w:rsidRDefault="00A83082"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MODEL</w:t>
            </w:r>
          </w:p>
        </w:tc>
        <w:tc>
          <w:tcPr>
            <w:tcW w:w="2338" w:type="dxa"/>
          </w:tcPr>
          <w:p w14:paraId="4095FE1E" w14:textId="088B62AC" w:rsidR="00A83082" w:rsidRPr="000F6266" w:rsidRDefault="00A83082"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QUANTITY</w:t>
            </w:r>
          </w:p>
        </w:tc>
        <w:tc>
          <w:tcPr>
            <w:tcW w:w="2338" w:type="dxa"/>
          </w:tcPr>
          <w:p w14:paraId="5542A93A" w14:textId="5B71C883" w:rsidR="00A83082" w:rsidRPr="000F6266" w:rsidRDefault="00A83082"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AMOUNT</w:t>
            </w:r>
          </w:p>
        </w:tc>
      </w:tr>
      <w:tr w:rsidR="00A83082" w:rsidRPr="000F6266" w14:paraId="781D13BD" w14:textId="77777777" w:rsidTr="00886D88">
        <w:tc>
          <w:tcPr>
            <w:tcW w:w="2337" w:type="dxa"/>
          </w:tcPr>
          <w:p w14:paraId="1136113A" w14:textId="1A526BF4" w:rsidR="00886D88" w:rsidRPr="000F6266" w:rsidRDefault="00A83082"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MINI VAN</w:t>
            </w:r>
          </w:p>
        </w:tc>
        <w:tc>
          <w:tcPr>
            <w:tcW w:w="2337" w:type="dxa"/>
          </w:tcPr>
          <w:p w14:paraId="623F91B2" w14:textId="05119D5D" w:rsidR="00886D88" w:rsidRPr="000F6266" w:rsidRDefault="00A83082"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MERCEDEZ BENZ</w:t>
            </w:r>
          </w:p>
        </w:tc>
        <w:tc>
          <w:tcPr>
            <w:tcW w:w="2338" w:type="dxa"/>
          </w:tcPr>
          <w:p w14:paraId="3BC53946" w14:textId="34AF4861" w:rsidR="00886D88" w:rsidRPr="000F6266" w:rsidRDefault="00A83082"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3</w:t>
            </w:r>
          </w:p>
        </w:tc>
        <w:tc>
          <w:tcPr>
            <w:tcW w:w="2338" w:type="dxa"/>
          </w:tcPr>
          <w:p w14:paraId="18330394" w14:textId="20B1FA6D" w:rsidR="00886D88" w:rsidRPr="000F6266" w:rsidRDefault="00A83082"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50,000,000</w:t>
            </w:r>
          </w:p>
        </w:tc>
      </w:tr>
    </w:tbl>
    <w:p w14:paraId="59FB9008" w14:textId="66E0DD2B" w:rsidR="00886D88" w:rsidRPr="000F6266" w:rsidRDefault="00886D88" w:rsidP="00886D88">
      <w:pPr>
        <w:spacing w:line="480" w:lineRule="auto"/>
        <w:ind w:left="720" w:hanging="720"/>
        <w:rPr>
          <w:rFonts w:ascii="Times New Roman" w:hAnsi="Times New Roman" w:cs="Times New Roman"/>
          <w:b/>
          <w:sz w:val="24"/>
          <w:szCs w:val="24"/>
        </w:rPr>
      </w:pPr>
    </w:p>
    <w:p w14:paraId="5B91B5F4" w14:textId="75B3B8E4" w:rsidR="00A83082" w:rsidRPr="000F6266" w:rsidRDefault="00A83082" w:rsidP="00886D88">
      <w:pPr>
        <w:spacing w:line="480" w:lineRule="auto"/>
        <w:ind w:left="720" w:hanging="720"/>
        <w:rPr>
          <w:rFonts w:ascii="Times New Roman" w:hAnsi="Times New Roman" w:cs="Times New Roman"/>
          <w:b/>
          <w:sz w:val="24"/>
          <w:szCs w:val="24"/>
        </w:rPr>
      </w:pPr>
      <w:r w:rsidRPr="000F6266">
        <w:rPr>
          <w:rFonts w:ascii="Times New Roman" w:hAnsi="Times New Roman" w:cs="Times New Roman"/>
          <w:b/>
          <w:sz w:val="24"/>
          <w:szCs w:val="24"/>
        </w:rPr>
        <w:t>(D) IRRIGATION</w:t>
      </w:r>
    </w:p>
    <w:tbl>
      <w:tblPr>
        <w:tblStyle w:val="TableGrid"/>
        <w:tblW w:w="0" w:type="auto"/>
        <w:tblInd w:w="720" w:type="dxa"/>
        <w:tblLook w:val="04A0" w:firstRow="1" w:lastRow="0" w:firstColumn="1" w:lastColumn="0" w:noHBand="0" w:noVBand="1"/>
      </w:tblPr>
      <w:tblGrid>
        <w:gridCol w:w="1713"/>
        <w:gridCol w:w="1763"/>
        <w:gridCol w:w="1732"/>
        <w:gridCol w:w="1776"/>
        <w:gridCol w:w="1646"/>
      </w:tblGrid>
      <w:tr w:rsidR="00770908" w:rsidRPr="000F6266" w14:paraId="2D2E5D67" w14:textId="77777777" w:rsidTr="00A83082">
        <w:tc>
          <w:tcPr>
            <w:tcW w:w="1870" w:type="dxa"/>
          </w:tcPr>
          <w:p w14:paraId="3CBB4893" w14:textId="567B097A" w:rsidR="00A83082" w:rsidRPr="000F6266" w:rsidRDefault="00A83082"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type</w:t>
            </w:r>
          </w:p>
        </w:tc>
        <w:tc>
          <w:tcPr>
            <w:tcW w:w="1870" w:type="dxa"/>
          </w:tcPr>
          <w:p w14:paraId="77DBF24F" w14:textId="7203CA26" w:rsidR="00A83082" w:rsidRPr="000F6266" w:rsidRDefault="00A83082"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quantity</w:t>
            </w:r>
          </w:p>
        </w:tc>
        <w:tc>
          <w:tcPr>
            <w:tcW w:w="1870" w:type="dxa"/>
          </w:tcPr>
          <w:p w14:paraId="4BEBC8C5" w14:textId="693AC576" w:rsidR="00A83082" w:rsidRPr="000F6266" w:rsidRDefault="00A83082" w:rsidP="00886D88">
            <w:pPr>
              <w:spacing w:line="480" w:lineRule="auto"/>
              <w:rPr>
                <w:rFonts w:ascii="Times New Roman" w:hAnsi="Times New Roman" w:cs="Times New Roman"/>
                <w:b/>
                <w:sz w:val="24"/>
                <w:szCs w:val="24"/>
              </w:rPr>
            </w:pPr>
            <w:proofErr w:type="spellStart"/>
            <w:r w:rsidRPr="000F6266">
              <w:rPr>
                <w:rFonts w:ascii="Times New Roman" w:hAnsi="Times New Roman" w:cs="Times New Roman"/>
                <w:b/>
                <w:sz w:val="24"/>
                <w:szCs w:val="24"/>
              </w:rPr>
              <w:t>mpdel</w:t>
            </w:r>
            <w:proofErr w:type="spellEnd"/>
          </w:p>
        </w:tc>
        <w:tc>
          <w:tcPr>
            <w:tcW w:w="1870" w:type="dxa"/>
          </w:tcPr>
          <w:p w14:paraId="2F820203" w14:textId="6AF57F64" w:rsidR="00A83082" w:rsidRPr="000F6266" w:rsidRDefault="00A83082"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amount</w:t>
            </w:r>
          </w:p>
        </w:tc>
        <w:tc>
          <w:tcPr>
            <w:tcW w:w="1870" w:type="dxa"/>
          </w:tcPr>
          <w:p w14:paraId="2993FBC4" w14:textId="77777777" w:rsidR="00A83082" w:rsidRPr="000F6266" w:rsidRDefault="00A83082" w:rsidP="00886D88">
            <w:pPr>
              <w:spacing w:line="480" w:lineRule="auto"/>
              <w:rPr>
                <w:rFonts w:ascii="Times New Roman" w:hAnsi="Times New Roman" w:cs="Times New Roman"/>
                <w:b/>
                <w:sz w:val="24"/>
                <w:szCs w:val="24"/>
              </w:rPr>
            </w:pPr>
          </w:p>
        </w:tc>
      </w:tr>
      <w:tr w:rsidR="00770908" w:rsidRPr="000F6266" w14:paraId="56188B63" w14:textId="77777777" w:rsidTr="00A83082">
        <w:tc>
          <w:tcPr>
            <w:tcW w:w="1870" w:type="dxa"/>
          </w:tcPr>
          <w:p w14:paraId="66C21208" w14:textId="396353EA" w:rsidR="00A83082" w:rsidRPr="000F6266" w:rsidRDefault="00770908"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Hose reel</w:t>
            </w:r>
          </w:p>
        </w:tc>
        <w:tc>
          <w:tcPr>
            <w:tcW w:w="1870" w:type="dxa"/>
          </w:tcPr>
          <w:p w14:paraId="3E3AA009" w14:textId="329709E8" w:rsidR="00A83082" w:rsidRPr="000F6266" w:rsidRDefault="00770908"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2</w:t>
            </w:r>
          </w:p>
        </w:tc>
        <w:tc>
          <w:tcPr>
            <w:tcW w:w="1870" w:type="dxa"/>
          </w:tcPr>
          <w:p w14:paraId="6A1A5F05" w14:textId="4AF61F33" w:rsidR="00A83082" w:rsidRPr="000F6266" w:rsidRDefault="00770908"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140-440mt</w:t>
            </w:r>
          </w:p>
        </w:tc>
        <w:tc>
          <w:tcPr>
            <w:tcW w:w="1870" w:type="dxa"/>
          </w:tcPr>
          <w:p w14:paraId="10BC3649" w14:textId="2C488855" w:rsidR="00A83082" w:rsidRPr="000F6266" w:rsidRDefault="00770908" w:rsidP="00886D88">
            <w:pPr>
              <w:spacing w:line="480" w:lineRule="auto"/>
              <w:rPr>
                <w:rFonts w:ascii="Times New Roman" w:hAnsi="Times New Roman" w:cs="Times New Roman"/>
                <w:b/>
                <w:sz w:val="24"/>
                <w:szCs w:val="24"/>
              </w:rPr>
            </w:pPr>
            <w:r w:rsidRPr="000F6266">
              <w:rPr>
                <w:rFonts w:ascii="Times New Roman" w:hAnsi="Times New Roman" w:cs="Times New Roman"/>
                <w:b/>
                <w:sz w:val="24"/>
                <w:szCs w:val="24"/>
              </w:rPr>
              <w:t>1,500,000</w:t>
            </w:r>
          </w:p>
        </w:tc>
        <w:tc>
          <w:tcPr>
            <w:tcW w:w="1870" w:type="dxa"/>
          </w:tcPr>
          <w:p w14:paraId="1F7B3E7A" w14:textId="77777777" w:rsidR="00A83082" w:rsidRPr="000F6266" w:rsidRDefault="00A83082" w:rsidP="00886D88">
            <w:pPr>
              <w:spacing w:line="480" w:lineRule="auto"/>
              <w:rPr>
                <w:rFonts w:ascii="Times New Roman" w:hAnsi="Times New Roman" w:cs="Times New Roman"/>
                <w:b/>
                <w:sz w:val="24"/>
                <w:szCs w:val="24"/>
              </w:rPr>
            </w:pPr>
          </w:p>
        </w:tc>
      </w:tr>
    </w:tbl>
    <w:p w14:paraId="0AC8EA28" w14:textId="2FAE8AE7" w:rsidR="00A83082" w:rsidRDefault="00A83082" w:rsidP="00886D88">
      <w:pPr>
        <w:spacing w:line="480" w:lineRule="auto"/>
        <w:ind w:left="720" w:hanging="720"/>
        <w:rPr>
          <w:rFonts w:ascii="Times New Roman" w:hAnsi="Times New Roman" w:cs="Times New Roman"/>
          <w:b/>
          <w:sz w:val="24"/>
          <w:szCs w:val="24"/>
          <w:u w:val="single"/>
        </w:rPr>
      </w:pPr>
    </w:p>
    <w:p w14:paraId="56137E8F" w14:textId="0848231E" w:rsidR="000F6266" w:rsidRPr="00A83082" w:rsidRDefault="005E2C60" w:rsidP="00886D88">
      <w:pPr>
        <w:spacing w:line="480" w:lineRule="auto"/>
        <w:ind w:left="720" w:hanging="720"/>
        <w:rPr>
          <w:rFonts w:ascii="Times New Roman" w:hAnsi="Times New Roman" w:cs="Times New Roman"/>
          <w:b/>
          <w:sz w:val="24"/>
          <w:szCs w:val="24"/>
          <w:u w:val="single"/>
        </w:rPr>
      </w:pPr>
      <w:r>
        <w:rPr>
          <w:rFonts w:ascii="Times New Roman" w:hAnsi="Times New Roman" w:cs="Times New Roman"/>
          <w:b/>
          <w:sz w:val="24"/>
          <w:szCs w:val="24"/>
          <w:u w:val="single"/>
        </w:rPr>
        <w:t>OPERATING COST</w:t>
      </w:r>
    </w:p>
    <w:tbl>
      <w:tblPr>
        <w:tblStyle w:val="TableGrid"/>
        <w:tblW w:w="0" w:type="auto"/>
        <w:tblInd w:w="720" w:type="dxa"/>
        <w:tblLook w:val="04A0" w:firstRow="1" w:lastRow="0" w:firstColumn="1" w:lastColumn="0" w:noHBand="0" w:noVBand="1"/>
      </w:tblPr>
      <w:tblGrid>
        <w:gridCol w:w="4366"/>
        <w:gridCol w:w="4264"/>
      </w:tblGrid>
      <w:tr w:rsidR="00886D88" w14:paraId="172E7F5C" w14:textId="77777777" w:rsidTr="00886D88">
        <w:tc>
          <w:tcPr>
            <w:tcW w:w="4675" w:type="dxa"/>
          </w:tcPr>
          <w:p w14:paraId="4A4399F0" w14:textId="5992571C" w:rsidR="00886D88" w:rsidRPr="004D0EC2" w:rsidRDefault="005E2C60" w:rsidP="00886D88">
            <w:pPr>
              <w:spacing w:line="480" w:lineRule="auto"/>
              <w:rPr>
                <w:rFonts w:ascii="Times New Roman" w:hAnsi="Times New Roman" w:cs="Times New Roman"/>
                <w:sz w:val="24"/>
                <w:szCs w:val="24"/>
              </w:rPr>
            </w:pPr>
            <w:proofErr w:type="gramStart"/>
            <w:r w:rsidRPr="004D0EC2">
              <w:rPr>
                <w:rFonts w:ascii="Times New Roman" w:hAnsi="Times New Roman" w:cs="Times New Roman"/>
                <w:sz w:val="24"/>
                <w:szCs w:val="24"/>
              </w:rPr>
              <w:t>CAPITAL</w:t>
            </w:r>
            <w:r w:rsidR="004D0EC2" w:rsidRPr="004D0EC2">
              <w:rPr>
                <w:rFonts w:ascii="Times New Roman" w:hAnsi="Times New Roman" w:cs="Times New Roman"/>
                <w:sz w:val="24"/>
                <w:szCs w:val="24"/>
              </w:rPr>
              <w:t>(</w:t>
            </w:r>
            <w:proofErr w:type="gramEnd"/>
            <w:r w:rsidR="004D0EC2" w:rsidRPr="004D0EC2">
              <w:rPr>
                <w:rFonts w:ascii="Times New Roman" w:hAnsi="Times New Roman" w:cs="Times New Roman"/>
                <w:sz w:val="24"/>
                <w:szCs w:val="24"/>
              </w:rPr>
              <w:t>500 HECTARES)</w:t>
            </w:r>
          </w:p>
        </w:tc>
        <w:tc>
          <w:tcPr>
            <w:tcW w:w="4675" w:type="dxa"/>
          </w:tcPr>
          <w:p w14:paraId="1E755AF1" w14:textId="74BF76FB" w:rsidR="00886D88" w:rsidRPr="004D0EC2" w:rsidRDefault="005E2C60"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AMOUNT</w:t>
            </w:r>
            <w:r w:rsidR="004D0EC2" w:rsidRPr="004D0EC2">
              <w:rPr>
                <w:rFonts w:ascii="Times New Roman" w:hAnsi="Times New Roman" w:cs="Times New Roman"/>
                <w:sz w:val="24"/>
                <w:szCs w:val="24"/>
              </w:rPr>
              <w:t xml:space="preserve"> IN NAIRA</w:t>
            </w:r>
          </w:p>
        </w:tc>
      </w:tr>
      <w:tr w:rsidR="00886D88" w14:paraId="519CE8CD" w14:textId="77777777" w:rsidTr="00886D88">
        <w:tc>
          <w:tcPr>
            <w:tcW w:w="4675" w:type="dxa"/>
          </w:tcPr>
          <w:p w14:paraId="6DD89B8D" w14:textId="73360654" w:rsidR="00886D88" w:rsidRPr="004D0EC2" w:rsidRDefault="005E2C60"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PLOUGHING</w:t>
            </w:r>
          </w:p>
        </w:tc>
        <w:tc>
          <w:tcPr>
            <w:tcW w:w="4675" w:type="dxa"/>
          </w:tcPr>
          <w:p w14:paraId="29D453BB" w14:textId="1563E300" w:rsidR="00886D88" w:rsidRPr="004D0EC2" w:rsidRDefault="004D0EC2"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5,000,000</w:t>
            </w:r>
          </w:p>
        </w:tc>
      </w:tr>
      <w:tr w:rsidR="00886D88" w14:paraId="517DBC5C" w14:textId="77777777" w:rsidTr="00886D88">
        <w:tc>
          <w:tcPr>
            <w:tcW w:w="4675" w:type="dxa"/>
          </w:tcPr>
          <w:p w14:paraId="0B9BDF56" w14:textId="04E402A8" w:rsidR="00886D88" w:rsidRPr="004D0EC2" w:rsidRDefault="005E2C60"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HARROWING</w:t>
            </w:r>
          </w:p>
        </w:tc>
        <w:tc>
          <w:tcPr>
            <w:tcW w:w="4675" w:type="dxa"/>
          </w:tcPr>
          <w:p w14:paraId="75D39811" w14:textId="4D49CBC3" w:rsidR="00886D88" w:rsidRPr="004D0EC2" w:rsidRDefault="004D0EC2"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5,000,000</w:t>
            </w:r>
          </w:p>
        </w:tc>
      </w:tr>
      <w:tr w:rsidR="00886D88" w14:paraId="361B53CD" w14:textId="77777777" w:rsidTr="00886D88">
        <w:tc>
          <w:tcPr>
            <w:tcW w:w="4675" w:type="dxa"/>
          </w:tcPr>
          <w:p w14:paraId="5FAFFCBF" w14:textId="0DD933B1" w:rsidR="00886D88" w:rsidRPr="004D0EC2" w:rsidRDefault="005E2C60"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MECHANIZATION AND STORAGE</w:t>
            </w:r>
          </w:p>
        </w:tc>
        <w:tc>
          <w:tcPr>
            <w:tcW w:w="4675" w:type="dxa"/>
          </w:tcPr>
          <w:p w14:paraId="7D8017BB" w14:textId="36041CD3" w:rsidR="00886D88" w:rsidRPr="004D0EC2" w:rsidRDefault="004D0EC2"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40,000,000</w:t>
            </w:r>
          </w:p>
        </w:tc>
      </w:tr>
      <w:tr w:rsidR="00886D88" w14:paraId="1FA91F16" w14:textId="77777777" w:rsidTr="00886D88">
        <w:tc>
          <w:tcPr>
            <w:tcW w:w="4675" w:type="dxa"/>
          </w:tcPr>
          <w:p w14:paraId="516AA47B" w14:textId="141AEF47" w:rsidR="00886D88" w:rsidRPr="004D0EC2" w:rsidRDefault="005E2C60"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INPUT</w:t>
            </w:r>
          </w:p>
        </w:tc>
        <w:tc>
          <w:tcPr>
            <w:tcW w:w="4675" w:type="dxa"/>
          </w:tcPr>
          <w:p w14:paraId="0334E7B1" w14:textId="78A51DD2" w:rsidR="00886D88" w:rsidRPr="004D0EC2" w:rsidRDefault="004D0EC2"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30,000,000</w:t>
            </w:r>
          </w:p>
        </w:tc>
      </w:tr>
      <w:tr w:rsidR="00886D88" w14:paraId="46061460" w14:textId="77777777" w:rsidTr="00886D88">
        <w:tc>
          <w:tcPr>
            <w:tcW w:w="4675" w:type="dxa"/>
          </w:tcPr>
          <w:p w14:paraId="361A41CC" w14:textId="095D2E8D" w:rsidR="00886D88" w:rsidRPr="004D0EC2" w:rsidRDefault="005E2C60"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AREA YIELD INSURANCE</w:t>
            </w:r>
          </w:p>
        </w:tc>
        <w:tc>
          <w:tcPr>
            <w:tcW w:w="4675" w:type="dxa"/>
          </w:tcPr>
          <w:p w14:paraId="285AFF6F" w14:textId="7E60FAF5" w:rsidR="00886D88" w:rsidRPr="004D0EC2" w:rsidRDefault="004D0EC2"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3,000,000</w:t>
            </w:r>
          </w:p>
        </w:tc>
      </w:tr>
      <w:tr w:rsidR="00886D88" w14:paraId="49558A4C" w14:textId="77777777" w:rsidTr="00886D88">
        <w:tc>
          <w:tcPr>
            <w:tcW w:w="4675" w:type="dxa"/>
          </w:tcPr>
          <w:p w14:paraId="7248728D" w14:textId="145FDBA6" w:rsidR="00886D88" w:rsidRPr="004D0EC2" w:rsidRDefault="005E2C60"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PRODUCE AGGREGATION</w:t>
            </w:r>
          </w:p>
        </w:tc>
        <w:tc>
          <w:tcPr>
            <w:tcW w:w="4675" w:type="dxa"/>
          </w:tcPr>
          <w:p w14:paraId="605F7698" w14:textId="4EB6DF5B" w:rsidR="00886D88" w:rsidRPr="004D0EC2" w:rsidRDefault="004D0EC2"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2,000,000</w:t>
            </w:r>
          </w:p>
        </w:tc>
      </w:tr>
      <w:tr w:rsidR="00886D88" w14:paraId="6C306D61" w14:textId="77777777" w:rsidTr="00886D88">
        <w:tc>
          <w:tcPr>
            <w:tcW w:w="4675" w:type="dxa"/>
          </w:tcPr>
          <w:p w14:paraId="71A760B8" w14:textId="389D88D8" w:rsidR="00886D88" w:rsidRPr="004D0EC2" w:rsidRDefault="005E2C60"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GEO SPATIAL SERVICE</w:t>
            </w:r>
          </w:p>
        </w:tc>
        <w:tc>
          <w:tcPr>
            <w:tcW w:w="4675" w:type="dxa"/>
          </w:tcPr>
          <w:p w14:paraId="3D366E40" w14:textId="2A88751C" w:rsidR="004D0EC2" w:rsidRPr="004D0EC2" w:rsidRDefault="004D0EC2"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3,000,000</w:t>
            </w:r>
          </w:p>
        </w:tc>
      </w:tr>
      <w:tr w:rsidR="00886D88" w14:paraId="64AE47D2" w14:textId="77777777" w:rsidTr="00886D88">
        <w:tc>
          <w:tcPr>
            <w:tcW w:w="4675" w:type="dxa"/>
          </w:tcPr>
          <w:p w14:paraId="18E1242B" w14:textId="43CABBBA" w:rsidR="00886D88" w:rsidRPr="004D0EC2" w:rsidRDefault="005E2C60"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INTEREST PER HECTARE</w:t>
            </w:r>
          </w:p>
        </w:tc>
        <w:tc>
          <w:tcPr>
            <w:tcW w:w="4675" w:type="dxa"/>
          </w:tcPr>
          <w:p w14:paraId="103537E7" w14:textId="06986D9F" w:rsidR="00886D88" w:rsidRPr="004D0EC2" w:rsidRDefault="004D0EC2"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10,000,000</w:t>
            </w:r>
          </w:p>
        </w:tc>
      </w:tr>
      <w:tr w:rsidR="00886D88" w14:paraId="63538534" w14:textId="77777777" w:rsidTr="00886D88">
        <w:tc>
          <w:tcPr>
            <w:tcW w:w="4675" w:type="dxa"/>
          </w:tcPr>
          <w:p w14:paraId="0D063841" w14:textId="1DE72D92" w:rsidR="00886D88" w:rsidRPr="004D0EC2" w:rsidRDefault="005E2C60"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LOAN PRINCIPAL AND INTEREST</w:t>
            </w:r>
          </w:p>
        </w:tc>
        <w:tc>
          <w:tcPr>
            <w:tcW w:w="4675" w:type="dxa"/>
          </w:tcPr>
          <w:p w14:paraId="42A8DDD8" w14:textId="309D2EC2" w:rsidR="00886D88" w:rsidRPr="004D0EC2" w:rsidRDefault="004D0EC2"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100,000,000</w:t>
            </w:r>
          </w:p>
        </w:tc>
      </w:tr>
      <w:tr w:rsidR="00886D88" w14:paraId="7771C4AF" w14:textId="77777777" w:rsidTr="00886D88">
        <w:tc>
          <w:tcPr>
            <w:tcW w:w="4675" w:type="dxa"/>
          </w:tcPr>
          <w:p w14:paraId="1629FEA6" w14:textId="7E456DAA" w:rsidR="00886D88" w:rsidRPr="004D0EC2" w:rsidRDefault="005E2C60"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lastRenderedPageBreak/>
              <w:t>IRRIGATION COST</w:t>
            </w:r>
          </w:p>
        </w:tc>
        <w:tc>
          <w:tcPr>
            <w:tcW w:w="4675" w:type="dxa"/>
          </w:tcPr>
          <w:p w14:paraId="641AE937" w14:textId="113F09EB" w:rsidR="00886D88" w:rsidRPr="004D0EC2" w:rsidRDefault="004D0EC2" w:rsidP="00886D88">
            <w:pPr>
              <w:spacing w:line="480" w:lineRule="auto"/>
              <w:rPr>
                <w:rFonts w:ascii="Times New Roman" w:hAnsi="Times New Roman" w:cs="Times New Roman"/>
                <w:sz w:val="24"/>
                <w:szCs w:val="24"/>
              </w:rPr>
            </w:pPr>
            <w:r w:rsidRPr="004D0EC2">
              <w:rPr>
                <w:rFonts w:ascii="Times New Roman" w:hAnsi="Times New Roman" w:cs="Times New Roman"/>
                <w:sz w:val="24"/>
                <w:szCs w:val="24"/>
              </w:rPr>
              <w:t>20,000,000</w:t>
            </w:r>
          </w:p>
        </w:tc>
      </w:tr>
      <w:tr w:rsidR="00886D88" w14:paraId="5A4FC0DD" w14:textId="77777777" w:rsidTr="00886D88">
        <w:tc>
          <w:tcPr>
            <w:tcW w:w="4675" w:type="dxa"/>
          </w:tcPr>
          <w:p w14:paraId="62936861" w14:textId="3972DAC5" w:rsidR="00886D88" w:rsidRPr="004D0EC2" w:rsidRDefault="004D0EC2" w:rsidP="00886D88">
            <w:pPr>
              <w:spacing w:line="480" w:lineRule="auto"/>
              <w:rPr>
                <w:rFonts w:ascii="Times New Roman" w:hAnsi="Times New Roman" w:cs="Times New Roman"/>
                <w:b/>
                <w:sz w:val="24"/>
                <w:szCs w:val="24"/>
              </w:rPr>
            </w:pPr>
            <w:r w:rsidRPr="004D0EC2">
              <w:rPr>
                <w:rFonts w:ascii="Times New Roman" w:hAnsi="Times New Roman" w:cs="Times New Roman"/>
                <w:b/>
                <w:sz w:val="24"/>
                <w:szCs w:val="24"/>
              </w:rPr>
              <w:t>TOTAL AMOUNT</w:t>
            </w:r>
          </w:p>
        </w:tc>
        <w:tc>
          <w:tcPr>
            <w:tcW w:w="4675" w:type="dxa"/>
          </w:tcPr>
          <w:p w14:paraId="4C18465A" w14:textId="32CDCC58" w:rsidR="00886D88" w:rsidRPr="004D0EC2" w:rsidRDefault="004D0EC2" w:rsidP="00886D88">
            <w:pPr>
              <w:spacing w:line="480" w:lineRule="auto"/>
              <w:rPr>
                <w:rFonts w:ascii="Times New Roman" w:hAnsi="Times New Roman" w:cs="Times New Roman"/>
                <w:b/>
                <w:sz w:val="24"/>
                <w:szCs w:val="24"/>
              </w:rPr>
            </w:pPr>
            <w:r>
              <w:rPr>
                <w:rFonts w:ascii="Times New Roman" w:hAnsi="Times New Roman" w:cs="Times New Roman"/>
                <w:b/>
                <w:sz w:val="24"/>
                <w:szCs w:val="24"/>
              </w:rPr>
              <w:t>218,000,000</w:t>
            </w:r>
          </w:p>
        </w:tc>
      </w:tr>
      <w:tr w:rsidR="00886D88" w14:paraId="3296C057" w14:textId="77777777" w:rsidTr="00886D88">
        <w:tc>
          <w:tcPr>
            <w:tcW w:w="4675" w:type="dxa"/>
          </w:tcPr>
          <w:p w14:paraId="40A6B3C7" w14:textId="77777777" w:rsidR="00886D88" w:rsidRDefault="00886D88" w:rsidP="00886D88">
            <w:pPr>
              <w:spacing w:line="480" w:lineRule="auto"/>
              <w:rPr>
                <w:rFonts w:ascii="Times New Roman" w:hAnsi="Times New Roman" w:cs="Times New Roman"/>
                <w:b/>
                <w:sz w:val="24"/>
                <w:szCs w:val="24"/>
                <w:u w:val="single"/>
              </w:rPr>
            </w:pPr>
          </w:p>
        </w:tc>
        <w:tc>
          <w:tcPr>
            <w:tcW w:w="4675" w:type="dxa"/>
          </w:tcPr>
          <w:p w14:paraId="564BBCCC" w14:textId="77777777" w:rsidR="00886D88" w:rsidRDefault="00886D88" w:rsidP="00886D88">
            <w:pPr>
              <w:spacing w:line="480" w:lineRule="auto"/>
              <w:rPr>
                <w:rFonts w:ascii="Times New Roman" w:hAnsi="Times New Roman" w:cs="Times New Roman"/>
                <w:b/>
                <w:sz w:val="24"/>
                <w:szCs w:val="24"/>
                <w:u w:val="single"/>
              </w:rPr>
            </w:pPr>
          </w:p>
        </w:tc>
      </w:tr>
    </w:tbl>
    <w:p w14:paraId="39F96EFB" w14:textId="5C5DA877" w:rsidR="00886D88" w:rsidRDefault="00886D88" w:rsidP="00886D88">
      <w:pPr>
        <w:spacing w:line="480" w:lineRule="auto"/>
        <w:ind w:left="720" w:hanging="720"/>
        <w:rPr>
          <w:rFonts w:ascii="Times New Roman" w:hAnsi="Times New Roman" w:cs="Times New Roman"/>
          <w:b/>
          <w:sz w:val="24"/>
          <w:szCs w:val="24"/>
          <w:u w:val="single"/>
        </w:rPr>
      </w:pPr>
    </w:p>
    <w:p w14:paraId="1014B56D" w14:textId="067BF386" w:rsidR="00886D88" w:rsidRDefault="004D0EC2" w:rsidP="00886D88">
      <w:pPr>
        <w:rPr>
          <w:rFonts w:ascii="Times New Roman" w:hAnsi="Times New Roman" w:cs="Times New Roman"/>
          <w:sz w:val="24"/>
          <w:szCs w:val="24"/>
        </w:rPr>
      </w:pPr>
      <w:r>
        <w:rPr>
          <w:rFonts w:ascii="Times New Roman" w:hAnsi="Times New Roman" w:cs="Times New Roman"/>
          <w:sz w:val="24"/>
          <w:szCs w:val="24"/>
        </w:rPr>
        <w:t>AMORIZATION</w:t>
      </w:r>
    </w:p>
    <w:tbl>
      <w:tblPr>
        <w:tblStyle w:val="TableGrid"/>
        <w:tblW w:w="0" w:type="auto"/>
        <w:tblLook w:val="04A0" w:firstRow="1" w:lastRow="0" w:firstColumn="1" w:lastColumn="0" w:noHBand="0" w:noVBand="1"/>
      </w:tblPr>
      <w:tblGrid>
        <w:gridCol w:w="6115"/>
        <w:gridCol w:w="3235"/>
      </w:tblGrid>
      <w:tr w:rsidR="00886D88" w14:paraId="03B54546" w14:textId="77777777" w:rsidTr="004D0EC2">
        <w:tc>
          <w:tcPr>
            <w:tcW w:w="6115" w:type="dxa"/>
          </w:tcPr>
          <w:p w14:paraId="361248C9" w14:textId="09EFCDB0" w:rsidR="00886D88" w:rsidRDefault="004D0EC2" w:rsidP="00886D88">
            <w:pPr>
              <w:rPr>
                <w:rFonts w:ascii="Times New Roman" w:hAnsi="Times New Roman" w:cs="Times New Roman"/>
                <w:sz w:val="24"/>
                <w:szCs w:val="24"/>
              </w:rPr>
            </w:pPr>
            <w:r>
              <w:rPr>
                <w:rFonts w:ascii="Times New Roman" w:hAnsi="Times New Roman" w:cs="Times New Roman"/>
                <w:sz w:val="24"/>
                <w:szCs w:val="24"/>
              </w:rPr>
              <w:t>LAND CLEARING AMMORIZATION PER HECTARE</w:t>
            </w:r>
          </w:p>
        </w:tc>
        <w:tc>
          <w:tcPr>
            <w:tcW w:w="3235" w:type="dxa"/>
          </w:tcPr>
          <w:p w14:paraId="767F10D2" w14:textId="1ED9FDBE" w:rsidR="00886D88" w:rsidRDefault="004D0EC2" w:rsidP="00886D88">
            <w:pPr>
              <w:rPr>
                <w:rFonts w:ascii="Times New Roman" w:hAnsi="Times New Roman" w:cs="Times New Roman"/>
                <w:sz w:val="24"/>
                <w:szCs w:val="24"/>
              </w:rPr>
            </w:pPr>
            <w:r>
              <w:rPr>
                <w:rFonts w:ascii="Times New Roman" w:hAnsi="Times New Roman" w:cs="Times New Roman"/>
                <w:sz w:val="24"/>
                <w:szCs w:val="24"/>
              </w:rPr>
              <w:t>40,000</w:t>
            </w:r>
          </w:p>
        </w:tc>
      </w:tr>
      <w:tr w:rsidR="00886D88" w14:paraId="23629D58" w14:textId="77777777" w:rsidTr="004D0EC2">
        <w:tc>
          <w:tcPr>
            <w:tcW w:w="6115" w:type="dxa"/>
          </w:tcPr>
          <w:p w14:paraId="5C2F4101" w14:textId="71B811A1" w:rsidR="00886D88" w:rsidRDefault="004D0EC2" w:rsidP="00886D88">
            <w:pPr>
              <w:rPr>
                <w:rFonts w:ascii="Times New Roman" w:hAnsi="Times New Roman" w:cs="Times New Roman"/>
                <w:sz w:val="24"/>
                <w:szCs w:val="24"/>
              </w:rPr>
            </w:pPr>
            <w:r>
              <w:rPr>
                <w:rFonts w:ascii="Times New Roman" w:hAnsi="Times New Roman" w:cs="Times New Roman"/>
                <w:sz w:val="24"/>
                <w:szCs w:val="24"/>
              </w:rPr>
              <w:t xml:space="preserve">LAND CLEARING </w:t>
            </w:r>
            <w:proofErr w:type="gramStart"/>
            <w:r>
              <w:rPr>
                <w:rFonts w:ascii="Times New Roman" w:hAnsi="Times New Roman" w:cs="Times New Roman"/>
                <w:sz w:val="24"/>
                <w:szCs w:val="24"/>
              </w:rPr>
              <w:t>AMMORIZATION  FOR</w:t>
            </w:r>
            <w:proofErr w:type="gramEnd"/>
            <w:r>
              <w:rPr>
                <w:rFonts w:ascii="Times New Roman" w:hAnsi="Times New Roman" w:cs="Times New Roman"/>
                <w:sz w:val="24"/>
                <w:szCs w:val="24"/>
              </w:rPr>
              <w:t xml:space="preserve"> 400 HECTARES</w:t>
            </w:r>
          </w:p>
        </w:tc>
        <w:tc>
          <w:tcPr>
            <w:tcW w:w="3235" w:type="dxa"/>
          </w:tcPr>
          <w:p w14:paraId="1BDDB482" w14:textId="4F9BE4B0" w:rsidR="00886D88" w:rsidRDefault="004D0EC2" w:rsidP="00886D88">
            <w:pPr>
              <w:rPr>
                <w:rFonts w:ascii="Times New Roman" w:hAnsi="Times New Roman" w:cs="Times New Roman"/>
                <w:sz w:val="24"/>
                <w:szCs w:val="24"/>
              </w:rPr>
            </w:pPr>
            <w:r>
              <w:rPr>
                <w:rFonts w:ascii="Times New Roman" w:hAnsi="Times New Roman" w:cs="Times New Roman"/>
                <w:sz w:val="24"/>
                <w:szCs w:val="24"/>
              </w:rPr>
              <w:t>160,000,000</w:t>
            </w:r>
          </w:p>
        </w:tc>
      </w:tr>
    </w:tbl>
    <w:p w14:paraId="37A17A6A" w14:textId="2AA11678" w:rsidR="00886D88" w:rsidRDefault="00886D88" w:rsidP="00886D88">
      <w:pPr>
        <w:rPr>
          <w:rFonts w:ascii="Times New Roman" w:hAnsi="Times New Roman" w:cs="Times New Roman"/>
          <w:sz w:val="24"/>
          <w:szCs w:val="24"/>
        </w:rPr>
      </w:pPr>
    </w:p>
    <w:p w14:paraId="00E7CDF8" w14:textId="72A29878" w:rsidR="004D0EC2" w:rsidRDefault="004D0EC2" w:rsidP="00886D88">
      <w:pPr>
        <w:rPr>
          <w:rFonts w:ascii="Times New Roman" w:hAnsi="Times New Roman" w:cs="Times New Roman"/>
          <w:sz w:val="24"/>
          <w:szCs w:val="24"/>
        </w:rPr>
      </w:pPr>
      <w:r>
        <w:rPr>
          <w:rFonts w:ascii="Times New Roman" w:hAnsi="Times New Roman" w:cs="Times New Roman"/>
          <w:sz w:val="24"/>
          <w:szCs w:val="24"/>
        </w:rPr>
        <w:t>REVENUE</w:t>
      </w:r>
    </w:p>
    <w:tbl>
      <w:tblPr>
        <w:tblStyle w:val="TableGrid"/>
        <w:tblW w:w="0" w:type="auto"/>
        <w:tblLook w:val="04A0" w:firstRow="1" w:lastRow="0" w:firstColumn="1" w:lastColumn="0" w:noHBand="0" w:noVBand="1"/>
      </w:tblPr>
      <w:tblGrid>
        <w:gridCol w:w="4675"/>
        <w:gridCol w:w="4675"/>
      </w:tblGrid>
      <w:tr w:rsidR="00886D88" w14:paraId="0E81D914" w14:textId="77777777" w:rsidTr="00886D88">
        <w:tc>
          <w:tcPr>
            <w:tcW w:w="4675" w:type="dxa"/>
          </w:tcPr>
          <w:p w14:paraId="57F1BB08" w14:textId="2E33A7D0" w:rsidR="00886D88" w:rsidRDefault="00732510" w:rsidP="00886D88">
            <w:pPr>
              <w:rPr>
                <w:rFonts w:ascii="Times New Roman" w:hAnsi="Times New Roman" w:cs="Times New Roman"/>
                <w:sz w:val="24"/>
                <w:szCs w:val="24"/>
              </w:rPr>
            </w:pPr>
            <w:r>
              <w:rPr>
                <w:rFonts w:ascii="Times New Roman" w:hAnsi="Times New Roman" w:cs="Times New Roman"/>
                <w:sz w:val="24"/>
                <w:szCs w:val="24"/>
              </w:rPr>
              <w:t xml:space="preserve">Yield per hectare 4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 145000 per </w:t>
            </w:r>
            <w:proofErr w:type="spellStart"/>
            <w:r>
              <w:rPr>
                <w:rFonts w:ascii="Times New Roman" w:hAnsi="Times New Roman" w:cs="Times New Roman"/>
                <w:sz w:val="24"/>
                <w:szCs w:val="24"/>
              </w:rPr>
              <w:t>tonne</w:t>
            </w:r>
            <w:proofErr w:type="spellEnd"/>
          </w:p>
        </w:tc>
        <w:tc>
          <w:tcPr>
            <w:tcW w:w="4675" w:type="dxa"/>
          </w:tcPr>
          <w:p w14:paraId="6FA0FFCA" w14:textId="77777777" w:rsidR="00886D88" w:rsidRDefault="00886D88" w:rsidP="00886D88">
            <w:pPr>
              <w:rPr>
                <w:rFonts w:ascii="Times New Roman" w:hAnsi="Times New Roman" w:cs="Times New Roman"/>
                <w:sz w:val="24"/>
                <w:szCs w:val="24"/>
              </w:rPr>
            </w:pPr>
          </w:p>
        </w:tc>
      </w:tr>
      <w:tr w:rsidR="00886D88" w14:paraId="2D591C8F" w14:textId="77777777" w:rsidTr="00886D88">
        <w:tc>
          <w:tcPr>
            <w:tcW w:w="4675" w:type="dxa"/>
          </w:tcPr>
          <w:p w14:paraId="26718EF0" w14:textId="18E9D70C" w:rsidR="00886D88" w:rsidRDefault="00732510" w:rsidP="00886D88">
            <w:pPr>
              <w:rPr>
                <w:rFonts w:ascii="Times New Roman" w:hAnsi="Times New Roman" w:cs="Times New Roman"/>
                <w:sz w:val="24"/>
                <w:szCs w:val="24"/>
              </w:rPr>
            </w:pPr>
            <w:r>
              <w:rPr>
                <w:rFonts w:ascii="Times New Roman" w:hAnsi="Times New Roman" w:cs="Times New Roman"/>
                <w:sz w:val="24"/>
                <w:szCs w:val="24"/>
              </w:rPr>
              <w:t>Revenue for 500 hectares</w:t>
            </w:r>
          </w:p>
        </w:tc>
        <w:tc>
          <w:tcPr>
            <w:tcW w:w="4675" w:type="dxa"/>
          </w:tcPr>
          <w:p w14:paraId="6D854947" w14:textId="0AB97261" w:rsidR="00886D88" w:rsidRDefault="00815AF0" w:rsidP="00886D88">
            <w:pPr>
              <w:rPr>
                <w:rFonts w:ascii="Times New Roman" w:hAnsi="Times New Roman" w:cs="Times New Roman"/>
                <w:sz w:val="24"/>
                <w:szCs w:val="24"/>
              </w:rPr>
            </w:pPr>
            <w:r>
              <w:rPr>
                <w:rFonts w:ascii="Times New Roman" w:hAnsi="Times New Roman" w:cs="Times New Roman"/>
                <w:sz w:val="24"/>
                <w:szCs w:val="24"/>
              </w:rPr>
              <w:t>170,000,000</w:t>
            </w:r>
          </w:p>
        </w:tc>
      </w:tr>
      <w:tr w:rsidR="00886D88" w14:paraId="69E9A8CF" w14:textId="77777777" w:rsidTr="00886D88">
        <w:tc>
          <w:tcPr>
            <w:tcW w:w="4675" w:type="dxa"/>
          </w:tcPr>
          <w:p w14:paraId="4EA965DA" w14:textId="776A1448" w:rsidR="00886D88" w:rsidRDefault="00815AF0" w:rsidP="00886D88">
            <w:pPr>
              <w:rPr>
                <w:rFonts w:ascii="Times New Roman" w:hAnsi="Times New Roman" w:cs="Times New Roman"/>
                <w:sz w:val="24"/>
                <w:szCs w:val="24"/>
              </w:rPr>
            </w:pPr>
            <w:r>
              <w:rPr>
                <w:rFonts w:ascii="Times New Roman" w:hAnsi="Times New Roman" w:cs="Times New Roman"/>
                <w:sz w:val="24"/>
                <w:szCs w:val="24"/>
              </w:rPr>
              <w:t>Net revenue for 500 hectares (without amortization)</w:t>
            </w:r>
          </w:p>
        </w:tc>
        <w:tc>
          <w:tcPr>
            <w:tcW w:w="4675" w:type="dxa"/>
          </w:tcPr>
          <w:p w14:paraId="53B5361C" w14:textId="4C13522E" w:rsidR="00886D88" w:rsidRDefault="00815AF0" w:rsidP="00886D88">
            <w:pPr>
              <w:rPr>
                <w:rFonts w:ascii="Times New Roman" w:hAnsi="Times New Roman" w:cs="Times New Roman"/>
                <w:sz w:val="24"/>
                <w:szCs w:val="24"/>
              </w:rPr>
            </w:pPr>
            <w:r>
              <w:rPr>
                <w:rFonts w:ascii="Times New Roman" w:hAnsi="Times New Roman" w:cs="Times New Roman"/>
                <w:sz w:val="24"/>
                <w:szCs w:val="24"/>
              </w:rPr>
              <w:t>60,000,000</w:t>
            </w:r>
          </w:p>
        </w:tc>
      </w:tr>
      <w:tr w:rsidR="00886D88" w14:paraId="0443E26B" w14:textId="77777777" w:rsidTr="00886D88">
        <w:tc>
          <w:tcPr>
            <w:tcW w:w="4675" w:type="dxa"/>
          </w:tcPr>
          <w:p w14:paraId="43FE08D5" w14:textId="3B9915C7" w:rsidR="00886D88" w:rsidRDefault="00815AF0" w:rsidP="00886D88">
            <w:pPr>
              <w:rPr>
                <w:rFonts w:ascii="Times New Roman" w:hAnsi="Times New Roman" w:cs="Times New Roman"/>
                <w:sz w:val="24"/>
                <w:szCs w:val="24"/>
              </w:rPr>
            </w:pPr>
            <w:r>
              <w:rPr>
                <w:rFonts w:ascii="Times New Roman" w:hAnsi="Times New Roman" w:cs="Times New Roman"/>
                <w:sz w:val="24"/>
                <w:szCs w:val="24"/>
              </w:rPr>
              <w:t xml:space="preserve">Net revenue for 500 hectares </w:t>
            </w:r>
            <w:proofErr w:type="gramStart"/>
            <w:r>
              <w:rPr>
                <w:rFonts w:ascii="Times New Roman" w:hAnsi="Times New Roman" w:cs="Times New Roman"/>
                <w:sz w:val="24"/>
                <w:szCs w:val="24"/>
              </w:rPr>
              <w:t>( with</w:t>
            </w:r>
            <w:proofErr w:type="gramEnd"/>
            <w:r>
              <w:rPr>
                <w:rFonts w:ascii="Times New Roman" w:hAnsi="Times New Roman" w:cs="Times New Roman"/>
                <w:sz w:val="24"/>
                <w:szCs w:val="24"/>
              </w:rPr>
              <w:t xml:space="preserve"> amortization)</w:t>
            </w:r>
          </w:p>
        </w:tc>
        <w:tc>
          <w:tcPr>
            <w:tcW w:w="4675" w:type="dxa"/>
          </w:tcPr>
          <w:p w14:paraId="03A5A1FC" w14:textId="15961367" w:rsidR="00886D88" w:rsidRDefault="00815AF0" w:rsidP="00886D88">
            <w:pPr>
              <w:rPr>
                <w:rFonts w:ascii="Times New Roman" w:hAnsi="Times New Roman" w:cs="Times New Roman"/>
                <w:sz w:val="24"/>
                <w:szCs w:val="24"/>
              </w:rPr>
            </w:pPr>
            <w:r>
              <w:rPr>
                <w:rFonts w:ascii="Times New Roman" w:hAnsi="Times New Roman" w:cs="Times New Roman"/>
                <w:sz w:val="24"/>
                <w:szCs w:val="24"/>
              </w:rPr>
              <w:t>50,000,000</w:t>
            </w:r>
          </w:p>
        </w:tc>
      </w:tr>
      <w:tr w:rsidR="00886D88" w14:paraId="640A1011" w14:textId="77777777" w:rsidTr="00886D88">
        <w:tc>
          <w:tcPr>
            <w:tcW w:w="4675" w:type="dxa"/>
          </w:tcPr>
          <w:p w14:paraId="3B51DA3E" w14:textId="4A055DF4" w:rsidR="00886D88" w:rsidRDefault="00815AF0" w:rsidP="00886D88">
            <w:pPr>
              <w:rPr>
                <w:rFonts w:ascii="Times New Roman" w:hAnsi="Times New Roman" w:cs="Times New Roman"/>
                <w:sz w:val="24"/>
                <w:szCs w:val="24"/>
              </w:rPr>
            </w:pPr>
            <w:r>
              <w:rPr>
                <w:rFonts w:ascii="Times New Roman" w:hAnsi="Times New Roman" w:cs="Times New Roman"/>
                <w:sz w:val="24"/>
                <w:szCs w:val="24"/>
              </w:rPr>
              <w:t>Second production cycle</w:t>
            </w:r>
          </w:p>
        </w:tc>
        <w:tc>
          <w:tcPr>
            <w:tcW w:w="4675" w:type="dxa"/>
          </w:tcPr>
          <w:p w14:paraId="4E2E5F47" w14:textId="77777777" w:rsidR="00886D88" w:rsidRDefault="00886D88" w:rsidP="00886D88">
            <w:pPr>
              <w:rPr>
                <w:rFonts w:ascii="Times New Roman" w:hAnsi="Times New Roman" w:cs="Times New Roman"/>
                <w:sz w:val="24"/>
                <w:szCs w:val="24"/>
              </w:rPr>
            </w:pPr>
          </w:p>
        </w:tc>
      </w:tr>
      <w:tr w:rsidR="00886D88" w14:paraId="5FCC589B" w14:textId="77777777" w:rsidTr="00886D88">
        <w:tc>
          <w:tcPr>
            <w:tcW w:w="4675" w:type="dxa"/>
          </w:tcPr>
          <w:p w14:paraId="71173DE1" w14:textId="690F9E0C" w:rsidR="00886D88" w:rsidRDefault="00815AF0" w:rsidP="00886D88">
            <w:pPr>
              <w:rPr>
                <w:rFonts w:ascii="Times New Roman" w:hAnsi="Times New Roman" w:cs="Times New Roman"/>
                <w:sz w:val="24"/>
                <w:szCs w:val="24"/>
              </w:rPr>
            </w:pPr>
            <w:r>
              <w:rPr>
                <w:rFonts w:ascii="Times New Roman" w:hAnsi="Times New Roman" w:cs="Times New Roman"/>
                <w:sz w:val="24"/>
                <w:szCs w:val="24"/>
              </w:rPr>
              <w:t>Net revenue</w:t>
            </w:r>
          </w:p>
        </w:tc>
        <w:tc>
          <w:tcPr>
            <w:tcW w:w="4675" w:type="dxa"/>
          </w:tcPr>
          <w:p w14:paraId="23ADDB8C" w14:textId="01B22384" w:rsidR="00886D88" w:rsidRDefault="00815AF0" w:rsidP="00886D88">
            <w:pPr>
              <w:rPr>
                <w:rFonts w:ascii="Times New Roman" w:hAnsi="Times New Roman" w:cs="Times New Roman"/>
                <w:sz w:val="24"/>
                <w:szCs w:val="24"/>
              </w:rPr>
            </w:pPr>
            <w:r>
              <w:rPr>
                <w:rFonts w:ascii="Times New Roman" w:hAnsi="Times New Roman" w:cs="Times New Roman"/>
                <w:sz w:val="24"/>
                <w:szCs w:val="24"/>
              </w:rPr>
              <w:t>40,000,000</w:t>
            </w:r>
          </w:p>
        </w:tc>
      </w:tr>
      <w:tr w:rsidR="00886D88" w14:paraId="0B79A817" w14:textId="77777777" w:rsidTr="00886D88">
        <w:tc>
          <w:tcPr>
            <w:tcW w:w="4675" w:type="dxa"/>
          </w:tcPr>
          <w:p w14:paraId="3D702ED7" w14:textId="4EDADFCB" w:rsidR="00886D88" w:rsidRDefault="00815AF0" w:rsidP="00886D88">
            <w:pPr>
              <w:rPr>
                <w:rFonts w:ascii="Times New Roman" w:hAnsi="Times New Roman" w:cs="Times New Roman"/>
                <w:sz w:val="24"/>
                <w:szCs w:val="24"/>
              </w:rPr>
            </w:pPr>
            <w:r>
              <w:rPr>
                <w:rFonts w:ascii="Times New Roman" w:hAnsi="Times New Roman" w:cs="Times New Roman"/>
                <w:sz w:val="24"/>
                <w:szCs w:val="24"/>
              </w:rPr>
              <w:t xml:space="preserve">Annual net revenue </w:t>
            </w:r>
          </w:p>
        </w:tc>
        <w:tc>
          <w:tcPr>
            <w:tcW w:w="4675" w:type="dxa"/>
          </w:tcPr>
          <w:p w14:paraId="13C1C39A" w14:textId="6D418391" w:rsidR="00886D88" w:rsidRDefault="00815AF0" w:rsidP="00886D88">
            <w:pPr>
              <w:rPr>
                <w:rFonts w:ascii="Times New Roman" w:hAnsi="Times New Roman" w:cs="Times New Roman"/>
                <w:sz w:val="24"/>
                <w:szCs w:val="24"/>
              </w:rPr>
            </w:pPr>
            <w:r>
              <w:rPr>
                <w:rFonts w:ascii="Times New Roman" w:hAnsi="Times New Roman" w:cs="Times New Roman"/>
                <w:sz w:val="24"/>
                <w:szCs w:val="24"/>
              </w:rPr>
              <w:t>90,000,000</w:t>
            </w:r>
            <w:bookmarkStart w:id="0" w:name="_GoBack"/>
            <w:bookmarkEnd w:id="0"/>
          </w:p>
        </w:tc>
      </w:tr>
    </w:tbl>
    <w:p w14:paraId="07E35CAE" w14:textId="26128085" w:rsidR="00886D88" w:rsidRDefault="00886D88" w:rsidP="00886D88">
      <w:pPr>
        <w:rPr>
          <w:rFonts w:ascii="Times New Roman" w:hAnsi="Times New Roman" w:cs="Times New Roman"/>
          <w:sz w:val="24"/>
          <w:szCs w:val="24"/>
        </w:rPr>
      </w:pPr>
    </w:p>
    <w:p w14:paraId="2ED93606" w14:textId="28C72ACB" w:rsidR="00886D88" w:rsidRDefault="00886D88" w:rsidP="00886D88">
      <w:pPr>
        <w:rPr>
          <w:rFonts w:ascii="Times New Roman" w:hAnsi="Times New Roman" w:cs="Times New Roman"/>
          <w:sz w:val="24"/>
          <w:szCs w:val="24"/>
        </w:rPr>
      </w:pPr>
      <w:r>
        <w:rPr>
          <w:rFonts w:ascii="Times New Roman" w:hAnsi="Times New Roman" w:cs="Times New Roman"/>
          <w:sz w:val="24"/>
          <w:szCs w:val="24"/>
        </w:rPr>
        <w:t>Currency conversion rate: #390.00 to 1USD</w:t>
      </w:r>
    </w:p>
    <w:p w14:paraId="5CE15B6F" w14:textId="6EB9DD0C" w:rsidR="00886D88" w:rsidRDefault="00886D88" w:rsidP="00886D88">
      <w:pPr>
        <w:rPr>
          <w:rFonts w:ascii="Times New Roman" w:hAnsi="Times New Roman" w:cs="Times New Roman"/>
          <w:b/>
          <w:sz w:val="24"/>
          <w:szCs w:val="24"/>
          <w:u w:val="single"/>
        </w:rPr>
      </w:pPr>
      <w:r>
        <w:rPr>
          <w:rFonts w:ascii="Times New Roman" w:hAnsi="Times New Roman" w:cs="Times New Roman"/>
          <w:b/>
          <w:sz w:val="24"/>
          <w:szCs w:val="24"/>
          <w:u w:val="single"/>
        </w:rPr>
        <w:t>FUNDING MECHANISM</w:t>
      </w:r>
    </w:p>
    <w:p w14:paraId="4F8BED90" w14:textId="0B630A62" w:rsidR="00886D88" w:rsidRDefault="00886D88" w:rsidP="00886D88">
      <w:pPr>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gwags</w:t>
      </w:r>
      <w:proofErr w:type="spellEnd"/>
      <w:r>
        <w:rPr>
          <w:rFonts w:ascii="Times New Roman" w:hAnsi="Times New Roman" w:cs="Times New Roman"/>
          <w:sz w:val="24"/>
          <w:szCs w:val="24"/>
        </w:rPr>
        <w:t xml:space="preserve"> farm will produce 500 hectares </w:t>
      </w:r>
      <w:proofErr w:type="gramStart"/>
      <w:r>
        <w:rPr>
          <w:rFonts w:ascii="Times New Roman" w:hAnsi="Times New Roman" w:cs="Times New Roman"/>
          <w:sz w:val="24"/>
          <w:szCs w:val="24"/>
        </w:rPr>
        <w:t>of  cleared</w:t>
      </w:r>
      <w:proofErr w:type="gramEnd"/>
      <w:r>
        <w:rPr>
          <w:rFonts w:ascii="Times New Roman" w:hAnsi="Times New Roman" w:cs="Times New Roman"/>
          <w:sz w:val="24"/>
          <w:szCs w:val="24"/>
        </w:rPr>
        <w:t xml:space="preserve"> farm land.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gwags</w:t>
      </w:r>
      <w:proofErr w:type="spellEnd"/>
      <w:r>
        <w:rPr>
          <w:rFonts w:ascii="Times New Roman" w:hAnsi="Times New Roman" w:cs="Times New Roman"/>
          <w:sz w:val="24"/>
          <w:szCs w:val="24"/>
        </w:rPr>
        <w:t xml:space="preserve"> farm will also provide large freezers to </w:t>
      </w:r>
      <w:proofErr w:type="spellStart"/>
      <w:r>
        <w:rPr>
          <w:rFonts w:ascii="Times New Roman" w:hAnsi="Times New Roman" w:cs="Times New Roman"/>
          <w:sz w:val="24"/>
          <w:szCs w:val="24"/>
        </w:rPr>
        <w:t>prserve</w:t>
      </w:r>
      <w:proofErr w:type="spellEnd"/>
      <w:r>
        <w:rPr>
          <w:rFonts w:ascii="Times New Roman" w:hAnsi="Times New Roman" w:cs="Times New Roman"/>
          <w:sz w:val="24"/>
          <w:szCs w:val="24"/>
        </w:rPr>
        <w:t xml:space="preserve"> the mangoes.</w:t>
      </w:r>
    </w:p>
    <w:p w14:paraId="50A1F199" w14:textId="2D70E277" w:rsidR="00886D88" w:rsidRDefault="00886D88" w:rsidP="00886D88">
      <w:pPr>
        <w:rPr>
          <w:rFonts w:ascii="Times New Roman" w:hAnsi="Times New Roman" w:cs="Times New Roman"/>
          <w:sz w:val="24"/>
          <w:szCs w:val="24"/>
        </w:rPr>
      </w:pPr>
      <w:r>
        <w:rPr>
          <w:rFonts w:ascii="Times New Roman" w:hAnsi="Times New Roman" w:cs="Times New Roman"/>
          <w:sz w:val="24"/>
          <w:szCs w:val="24"/>
        </w:rPr>
        <w:t xml:space="preserve">Equity investors will provide equity for equipment and vehicle purchases. Where possible </w:t>
      </w:r>
      <w:r w:rsidR="00CC2830">
        <w:rPr>
          <w:rFonts w:ascii="Times New Roman" w:hAnsi="Times New Roman" w:cs="Times New Roman"/>
          <w:sz w:val="24"/>
          <w:szCs w:val="24"/>
        </w:rPr>
        <w:t>equity investors to provide equity for working capital otherwise secure loan at the rate of 10% through government intervention window at the bank of agriculture, bank of industry and commercial banks.</w:t>
      </w:r>
    </w:p>
    <w:p w14:paraId="5EACCC37" w14:textId="2EC8434B" w:rsidR="00CC2830" w:rsidRDefault="00CC2830" w:rsidP="00886D88">
      <w:pPr>
        <w:rPr>
          <w:rFonts w:ascii="Times New Roman" w:hAnsi="Times New Roman" w:cs="Times New Roman"/>
          <w:b/>
          <w:sz w:val="24"/>
          <w:szCs w:val="24"/>
          <w:u w:val="single"/>
        </w:rPr>
      </w:pPr>
      <w:r w:rsidRPr="00CC2830">
        <w:rPr>
          <w:rFonts w:ascii="Times New Roman" w:hAnsi="Times New Roman" w:cs="Times New Roman"/>
          <w:b/>
          <w:sz w:val="24"/>
          <w:szCs w:val="24"/>
          <w:u w:val="single"/>
        </w:rPr>
        <w:t>CONCLUSION</w:t>
      </w:r>
    </w:p>
    <w:p w14:paraId="53CA635F" w14:textId="472DE9A7" w:rsidR="00CC2830" w:rsidRDefault="00CC2830" w:rsidP="00886D88">
      <w:pPr>
        <w:rPr>
          <w:rFonts w:ascii="Times New Roman" w:hAnsi="Times New Roman" w:cs="Times New Roman"/>
          <w:sz w:val="24"/>
          <w:szCs w:val="24"/>
        </w:rPr>
      </w:pPr>
      <w:r>
        <w:rPr>
          <w:rFonts w:ascii="Times New Roman" w:hAnsi="Times New Roman" w:cs="Times New Roman"/>
          <w:sz w:val="24"/>
          <w:szCs w:val="24"/>
        </w:rPr>
        <w:t xml:space="preserve">the plans and project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technically feasible and </w:t>
      </w:r>
      <w:proofErr w:type="spellStart"/>
      <w:r>
        <w:rPr>
          <w:rFonts w:ascii="Times New Roman" w:hAnsi="Times New Roman" w:cs="Times New Roman"/>
          <w:sz w:val="24"/>
          <w:szCs w:val="24"/>
        </w:rPr>
        <w:t>marketably</w:t>
      </w:r>
      <w:proofErr w:type="spellEnd"/>
      <w:r>
        <w:rPr>
          <w:rFonts w:ascii="Times New Roman" w:hAnsi="Times New Roman" w:cs="Times New Roman"/>
          <w:sz w:val="24"/>
          <w:szCs w:val="24"/>
        </w:rPr>
        <w:t xml:space="preserve"> viable.</w:t>
      </w:r>
    </w:p>
    <w:p w14:paraId="47698E93" w14:textId="0AEAF273" w:rsidR="00CC2830" w:rsidRDefault="00CC2830" w:rsidP="00886D88">
      <w:pPr>
        <w:rPr>
          <w:rFonts w:ascii="Times New Roman" w:hAnsi="Times New Roman" w:cs="Times New Roman"/>
          <w:sz w:val="24"/>
          <w:szCs w:val="24"/>
        </w:rPr>
      </w:pPr>
      <w:r>
        <w:rPr>
          <w:rFonts w:ascii="Times New Roman" w:hAnsi="Times New Roman" w:cs="Times New Roman"/>
          <w:sz w:val="24"/>
          <w:szCs w:val="24"/>
        </w:rPr>
        <w:t>And it is therefore recommended for funding.</w:t>
      </w:r>
    </w:p>
    <w:p w14:paraId="7263DC9F" w14:textId="77777777" w:rsidR="00CC2830" w:rsidRPr="00CC2830" w:rsidRDefault="00CC2830" w:rsidP="00886D88">
      <w:pPr>
        <w:rPr>
          <w:rFonts w:ascii="Times New Roman" w:hAnsi="Times New Roman" w:cs="Times New Roman"/>
          <w:sz w:val="24"/>
          <w:szCs w:val="24"/>
        </w:rPr>
      </w:pPr>
    </w:p>
    <w:sectPr w:rsidR="00CC2830" w:rsidRPr="00CC2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8DE"/>
    <w:multiLevelType w:val="hybridMultilevel"/>
    <w:tmpl w:val="B9E2C88A"/>
    <w:lvl w:ilvl="0" w:tplc="2D741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16F57"/>
    <w:multiLevelType w:val="hybridMultilevel"/>
    <w:tmpl w:val="39BEB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B3"/>
    <w:rsid w:val="000F6266"/>
    <w:rsid w:val="0017157F"/>
    <w:rsid w:val="001730E1"/>
    <w:rsid w:val="001F38B5"/>
    <w:rsid w:val="00255F27"/>
    <w:rsid w:val="00271106"/>
    <w:rsid w:val="00326768"/>
    <w:rsid w:val="00372E91"/>
    <w:rsid w:val="00464E9F"/>
    <w:rsid w:val="0047455B"/>
    <w:rsid w:val="004D0EC2"/>
    <w:rsid w:val="0050021F"/>
    <w:rsid w:val="005E2C60"/>
    <w:rsid w:val="00725B90"/>
    <w:rsid w:val="00732510"/>
    <w:rsid w:val="00770908"/>
    <w:rsid w:val="00815AF0"/>
    <w:rsid w:val="00886D88"/>
    <w:rsid w:val="008873B3"/>
    <w:rsid w:val="00892771"/>
    <w:rsid w:val="008A42A6"/>
    <w:rsid w:val="00A83082"/>
    <w:rsid w:val="00B72F76"/>
    <w:rsid w:val="00C34393"/>
    <w:rsid w:val="00C46B7E"/>
    <w:rsid w:val="00C8011F"/>
    <w:rsid w:val="00CA01E0"/>
    <w:rsid w:val="00CC2830"/>
    <w:rsid w:val="00CF3BF6"/>
    <w:rsid w:val="00D6498B"/>
    <w:rsid w:val="00DA2970"/>
    <w:rsid w:val="00DB7441"/>
    <w:rsid w:val="00E06435"/>
    <w:rsid w:val="00F12320"/>
    <w:rsid w:val="00F4684E"/>
    <w:rsid w:val="00F46AC0"/>
    <w:rsid w:val="00FC6AA9"/>
    <w:rsid w:val="00FC7F3B"/>
    <w:rsid w:val="00FE018E"/>
    <w:rsid w:val="00FE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BC28"/>
  <w15:chartTrackingRefBased/>
  <w15:docId w15:val="{450A8622-A9FB-4B2D-9478-EAD07415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A6"/>
    <w:pPr>
      <w:ind w:left="720"/>
      <w:contextualSpacing/>
    </w:pPr>
  </w:style>
  <w:style w:type="table" w:styleId="TableGrid">
    <w:name w:val="Table Grid"/>
    <w:basedOn w:val="TableNormal"/>
    <w:uiPriority w:val="39"/>
    <w:rsid w:val="00E0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830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30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72CE-E9FD-4FDB-BABB-3E7F78EE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TotalTime>
  <Pages>8</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2020-04-26T18:15:00Z</dcterms:created>
  <dcterms:modified xsi:type="dcterms:W3CDTF">2020-04-28T21:44:00Z</dcterms:modified>
</cp:coreProperties>
</file>