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3C" w:rsidRPr="0042611D" w:rsidRDefault="0083073C" w:rsidP="0083073C">
      <w:pPr>
        <w:spacing w:line="480" w:lineRule="auto"/>
        <w:rPr>
          <w:rFonts w:ascii="Times New Roman" w:hAnsi="Times New Roman" w:cs="Times New Roman"/>
          <w:sz w:val="24"/>
          <w:szCs w:val="24"/>
          <w:lang w:val="en-GB"/>
        </w:rPr>
      </w:pPr>
    </w:p>
    <w:p w:rsidR="0083073C" w:rsidRPr="0042611D" w:rsidRDefault="0083073C" w:rsidP="0083073C">
      <w:pPr>
        <w:spacing w:line="480" w:lineRule="auto"/>
        <w:rPr>
          <w:rFonts w:ascii="Times New Roman" w:hAnsi="Times New Roman" w:cs="Times New Roman"/>
          <w:sz w:val="24"/>
          <w:szCs w:val="24"/>
          <w:lang w:val="en-GB"/>
        </w:rPr>
      </w:pPr>
      <w:r w:rsidRPr="0042611D">
        <w:rPr>
          <w:rFonts w:ascii="Times New Roman" w:hAnsi="Times New Roman" w:cs="Times New Roman"/>
          <w:sz w:val="24"/>
          <w:szCs w:val="24"/>
          <w:lang w:val="en-GB"/>
        </w:rPr>
        <w:t>Name: Emmanuel peter Wonighan</w:t>
      </w:r>
    </w:p>
    <w:p w:rsidR="0083073C" w:rsidRPr="0042611D" w:rsidRDefault="0083073C" w:rsidP="0083073C">
      <w:pPr>
        <w:spacing w:line="480" w:lineRule="auto"/>
        <w:rPr>
          <w:rFonts w:ascii="Times New Roman" w:hAnsi="Times New Roman" w:cs="Times New Roman"/>
          <w:sz w:val="24"/>
          <w:szCs w:val="24"/>
          <w:lang w:val="en-GB"/>
        </w:rPr>
      </w:pPr>
      <w:r w:rsidRPr="0042611D">
        <w:rPr>
          <w:rFonts w:ascii="Times New Roman" w:hAnsi="Times New Roman" w:cs="Times New Roman"/>
          <w:sz w:val="24"/>
          <w:szCs w:val="24"/>
          <w:lang w:val="en-GB"/>
        </w:rPr>
        <w:t>Department: mechanical engineering</w:t>
      </w:r>
    </w:p>
    <w:p w:rsidR="0083073C" w:rsidRPr="0042611D" w:rsidRDefault="0083073C" w:rsidP="0083073C">
      <w:pPr>
        <w:spacing w:line="480" w:lineRule="auto"/>
        <w:rPr>
          <w:rFonts w:ascii="Times New Roman" w:hAnsi="Times New Roman" w:cs="Times New Roman"/>
          <w:sz w:val="24"/>
          <w:szCs w:val="24"/>
          <w:lang w:val="en-GB"/>
        </w:rPr>
      </w:pPr>
      <w:r w:rsidRPr="0042611D">
        <w:rPr>
          <w:rFonts w:ascii="Times New Roman" w:hAnsi="Times New Roman" w:cs="Times New Roman"/>
          <w:sz w:val="24"/>
          <w:szCs w:val="24"/>
          <w:lang w:val="en-GB"/>
        </w:rPr>
        <w:t xml:space="preserve">Matric number: 18/ENG06/071 </w:t>
      </w:r>
    </w:p>
    <w:p w:rsidR="009B2F2E" w:rsidRPr="0042611D" w:rsidRDefault="0042611D" w:rsidP="0083073C">
      <w:pPr>
        <w:spacing w:line="480" w:lineRule="auto"/>
        <w:rPr>
          <w:rFonts w:ascii="Times New Roman" w:hAnsi="Times New Roman" w:cs="Times New Roman"/>
          <w:b/>
          <w:sz w:val="24"/>
          <w:szCs w:val="24"/>
          <w:lang w:val="en-GB"/>
        </w:rPr>
      </w:pPr>
      <w:r w:rsidRPr="0042611D">
        <w:rPr>
          <w:rFonts w:ascii="Times New Roman" w:hAnsi="Times New Roman" w:cs="Times New Roman"/>
          <w:b/>
          <w:sz w:val="24"/>
          <w:szCs w:val="24"/>
          <w:lang w:val="en-GB"/>
        </w:rPr>
        <w:t>PROJECT ON FLORICULTURE.</w:t>
      </w:r>
    </w:p>
    <w:p w:rsidR="009B2F2E" w:rsidRPr="0042611D" w:rsidRDefault="0042611D" w:rsidP="0083073C">
      <w:pPr>
        <w:spacing w:line="480" w:lineRule="auto"/>
        <w:rPr>
          <w:rFonts w:ascii="Times New Roman" w:hAnsi="Times New Roman" w:cs="Times New Roman"/>
          <w:sz w:val="24"/>
          <w:szCs w:val="24"/>
          <w:lang w:val="en-GB"/>
        </w:rPr>
      </w:pPr>
      <w:r w:rsidRPr="0042611D">
        <w:rPr>
          <w:rFonts w:ascii="Times New Roman" w:hAnsi="Times New Roman" w:cs="Times New Roman"/>
          <w:sz w:val="24"/>
          <w:szCs w:val="24"/>
          <w:lang w:val="en-GB"/>
        </w:rPr>
        <w:t>FLORICULTURE</w:t>
      </w:r>
      <w:r w:rsidR="009B2F2E" w:rsidRPr="0042611D">
        <w:rPr>
          <w:rFonts w:ascii="Times New Roman" w:hAnsi="Times New Roman" w:cs="Times New Roman"/>
          <w:sz w:val="24"/>
          <w:szCs w:val="24"/>
          <w:lang w:val="en-GB"/>
        </w:rPr>
        <w:t xml:space="preserve"> is defined as the art and knowledge of growing flowers to perfection. Being a branch of horticulture it deals with the cultivation of flowers and ornamental crops from the time of planting to the time of harvesting.it also includes the production of planting </w:t>
      </w:r>
      <w:r w:rsidR="0083073C" w:rsidRPr="0042611D">
        <w:rPr>
          <w:rFonts w:ascii="Times New Roman" w:hAnsi="Times New Roman" w:cs="Times New Roman"/>
          <w:sz w:val="24"/>
          <w:szCs w:val="24"/>
          <w:lang w:val="en-GB"/>
        </w:rPr>
        <w:t>materials</w:t>
      </w:r>
      <w:r w:rsidR="009B2F2E" w:rsidRPr="0042611D">
        <w:rPr>
          <w:rFonts w:ascii="Times New Roman" w:hAnsi="Times New Roman" w:cs="Times New Roman"/>
          <w:sz w:val="24"/>
          <w:szCs w:val="24"/>
          <w:lang w:val="en-GB"/>
        </w:rPr>
        <w:t xml:space="preserve"> through cutting, </w:t>
      </w:r>
      <w:r w:rsidR="0083073C" w:rsidRPr="0042611D">
        <w:rPr>
          <w:rFonts w:ascii="Times New Roman" w:hAnsi="Times New Roman" w:cs="Times New Roman"/>
          <w:sz w:val="24"/>
          <w:szCs w:val="24"/>
          <w:lang w:val="en-GB"/>
        </w:rPr>
        <w:t>budding, grafting</w:t>
      </w:r>
      <w:r w:rsidR="009B2F2E" w:rsidRPr="0042611D">
        <w:rPr>
          <w:rFonts w:ascii="Times New Roman" w:hAnsi="Times New Roman" w:cs="Times New Roman"/>
          <w:sz w:val="24"/>
          <w:szCs w:val="24"/>
          <w:lang w:val="en-GB"/>
        </w:rPr>
        <w:t xml:space="preserve"> etc.</w:t>
      </w:r>
      <w:r w:rsidR="0083073C" w:rsidRPr="0042611D">
        <w:rPr>
          <w:rFonts w:ascii="Times New Roman" w:hAnsi="Times New Roman" w:cs="Times New Roman"/>
          <w:sz w:val="24"/>
          <w:szCs w:val="24"/>
          <w:lang w:val="en-GB"/>
        </w:rPr>
        <w:t xml:space="preserve"> Ornamental plants </w:t>
      </w:r>
      <w:r w:rsidR="0083073C" w:rsidRPr="0042611D">
        <w:rPr>
          <w:rFonts w:ascii="Times New Roman" w:hAnsi="Times New Roman" w:cs="Times New Roman"/>
          <w:sz w:val="24"/>
          <w:szCs w:val="24"/>
          <w:lang w:val="en-GB"/>
        </w:rPr>
        <w:t>are plants grown for its beauty or ornamental value, used for show and decoration of houses,</w:t>
      </w:r>
      <w:r w:rsidR="0083073C" w:rsidRPr="0042611D">
        <w:rPr>
          <w:rFonts w:ascii="Times New Roman" w:hAnsi="Times New Roman" w:cs="Times New Roman"/>
          <w:sz w:val="24"/>
          <w:szCs w:val="24"/>
          <w:lang w:val="en-GB"/>
        </w:rPr>
        <w:t xml:space="preserve"> </w:t>
      </w:r>
      <w:r w:rsidR="0083073C" w:rsidRPr="0042611D">
        <w:rPr>
          <w:rFonts w:ascii="Times New Roman" w:hAnsi="Times New Roman" w:cs="Times New Roman"/>
          <w:sz w:val="24"/>
          <w:szCs w:val="24"/>
          <w:lang w:val="en-GB"/>
        </w:rPr>
        <w:t>gardens</w:t>
      </w:r>
      <w:r w:rsidR="0083073C" w:rsidRPr="0042611D">
        <w:rPr>
          <w:rFonts w:ascii="Times New Roman" w:hAnsi="Times New Roman" w:cs="Times New Roman"/>
          <w:sz w:val="24"/>
          <w:szCs w:val="24"/>
          <w:lang w:val="en-GB"/>
        </w:rPr>
        <w:t xml:space="preserve"> etc.</w:t>
      </w:r>
      <w:r w:rsidR="0083073C" w:rsidRPr="0042611D">
        <w:rPr>
          <w:rFonts w:ascii="Times New Roman" w:hAnsi="Times New Roman" w:cs="Times New Roman"/>
          <w:sz w:val="24"/>
          <w:szCs w:val="24"/>
          <w:lang w:val="en-GB"/>
        </w:rPr>
        <w:t xml:space="preserve"> </w:t>
      </w:r>
      <w:r w:rsidR="0083073C" w:rsidRPr="0042611D">
        <w:rPr>
          <w:rFonts w:ascii="Times New Roman" w:hAnsi="Times New Roman" w:cs="Times New Roman"/>
          <w:sz w:val="24"/>
          <w:szCs w:val="24"/>
          <w:lang w:val="en-GB"/>
        </w:rPr>
        <w:t xml:space="preserve">Hence </w:t>
      </w:r>
      <w:r w:rsidR="0083073C" w:rsidRPr="0042611D">
        <w:rPr>
          <w:rFonts w:ascii="Times New Roman" w:hAnsi="Times New Roman" w:cs="Times New Roman"/>
          <w:sz w:val="24"/>
          <w:szCs w:val="24"/>
          <w:lang w:val="en-GB"/>
        </w:rPr>
        <w:t>there are strictly grown for its decorative purposes. There are pretty,</w:t>
      </w:r>
      <w:r w:rsidR="0083073C" w:rsidRPr="0042611D">
        <w:rPr>
          <w:rFonts w:ascii="Times New Roman" w:hAnsi="Times New Roman" w:cs="Times New Roman"/>
          <w:sz w:val="24"/>
          <w:szCs w:val="24"/>
          <w:lang w:val="en-GB"/>
        </w:rPr>
        <w:t xml:space="preserve"> </w:t>
      </w:r>
      <w:r w:rsidR="0083073C" w:rsidRPr="0042611D">
        <w:rPr>
          <w:rFonts w:ascii="Times New Roman" w:hAnsi="Times New Roman" w:cs="Times New Roman"/>
          <w:sz w:val="24"/>
          <w:szCs w:val="24"/>
          <w:lang w:val="en-GB"/>
        </w:rPr>
        <w:t>attractive,</w:t>
      </w:r>
      <w:r w:rsidR="0083073C" w:rsidRPr="0042611D">
        <w:rPr>
          <w:rFonts w:ascii="Times New Roman" w:hAnsi="Times New Roman" w:cs="Times New Roman"/>
          <w:sz w:val="24"/>
          <w:szCs w:val="24"/>
          <w:lang w:val="en-GB"/>
        </w:rPr>
        <w:t xml:space="preserve"> </w:t>
      </w:r>
      <w:r w:rsidR="0083073C" w:rsidRPr="0042611D">
        <w:rPr>
          <w:rFonts w:ascii="Times New Roman" w:hAnsi="Times New Roman" w:cs="Times New Roman"/>
          <w:sz w:val="24"/>
          <w:szCs w:val="24"/>
          <w:lang w:val="en-GB"/>
        </w:rPr>
        <w:t xml:space="preserve">fancy </w:t>
      </w:r>
      <w:r w:rsidR="0083073C" w:rsidRPr="0042611D">
        <w:rPr>
          <w:rFonts w:ascii="Times New Roman" w:hAnsi="Times New Roman" w:cs="Times New Roman"/>
          <w:sz w:val="24"/>
          <w:szCs w:val="24"/>
          <w:lang w:val="en-GB"/>
        </w:rPr>
        <w:t>etc.</w:t>
      </w:r>
    </w:p>
    <w:p w:rsidR="009B2F2E" w:rsidRPr="0042611D" w:rsidRDefault="009B2F2E" w:rsidP="0083073C">
      <w:pPr>
        <w:spacing w:line="480" w:lineRule="auto"/>
        <w:rPr>
          <w:rFonts w:ascii="Times New Roman" w:hAnsi="Times New Roman" w:cs="Times New Roman"/>
          <w:sz w:val="24"/>
          <w:szCs w:val="24"/>
          <w:lang w:val="en-GB"/>
        </w:rPr>
      </w:pPr>
      <w:r w:rsidRPr="0042611D">
        <w:rPr>
          <w:rFonts w:ascii="Times New Roman" w:hAnsi="Times New Roman" w:cs="Times New Roman"/>
          <w:sz w:val="24"/>
          <w:szCs w:val="24"/>
          <w:lang w:val="en-GB"/>
        </w:rPr>
        <w:t xml:space="preserve">Although it is usually practiced by flower lovers </w:t>
      </w:r>
      <w:r w:rsidR="0083073C" w:rsidRPr="0042611D">
        <w:rPr>
          <w:rFonts w:ascii="Times New Roman" w:hAnsi="Times New Roman" w:cs="Times New Roman"/>
          <w:sz w:val="24"/>
          <w:szCs w:val="24"/>
          <w:lang w:val="en-GB"/>
        </w:rPr>
        <w:t>however</w:t>
      </w:r>
      <w:r w:rsidRPr="0042611D">
        <w:rPr>
          <w:rFonts w:ascii="Times New Roman" w:hAnsi="Times New Roman" w:cs="Times New Roman"/>
          <w:sz w:val="24"/>
          <w:szCs w:val="24"/>
          <w:lang w:val="en-GB"/>
        </w:rPr>
        <w:t xml:space="preserve"> lately the cost of planting </w:t>
      </w:r>
      <w:r w:rsidR="0083073C" w:rsidRPr="0042611D">
        <w:rPr>
          <w:rFonts w:ascii="Times New Roman" w:hAnsi="Times New Roman" w:cs="Times New Roman"/>
          <w:sz w:val="24"/>
          <w:szCs w:val="24"/>
          <w:lang w:val="en-GB"/>
        </w:rPr>
        <w:t>materials, seeds</w:t>
      </w:r>
      <w:r w:rsidRPr="0042611D">
        <w:rPr>
          <w:rFonts w:ascii="Times New Roman" w:hAnsi="Times New Roman" w:cs="Times New Roman"/>
          <w:sz w:val="24"/>
          <w:szCs w:val="24"/>
          <w:lang w:val="en-GB"/>
        </w:rPr>
        <w:t xml:space="preserve"> </w:t>
      </w:r>
      <w:r w:rsidR="0083073C" w:rsidRPr="0042611D">
        <w:rPr>
          <w:rFonts w:ascii="Times New Roman" w:hAnsi="Times New Roman" w:cs="Times New Roman"/>
          <w:sz w:val="24"/>
          <w:szCs w:val="24"/>
          <w:lang w:val="en-GB"/>
        </w:rPr>
        <w:t>etc. and the increase in demand ha</w:t>
      </w:r>
      <w:r w:rsidRPr="0042611D">
        <w:rPr>
          <w:rFonts w:ascii="Times New Roman" w:hAnsi="Times New Roman" w:cs="Times New Roman"/>
          <w:sz w:val="24"/>
          <w:szCs w:val="24"/>
          <w:lang w:val="en-GB"/>
        </w:rPr>
        <w:t>s</w:t>
      </w:r>
      <w:r w:rsidR="0083073C" w:rsidRPr="0042611D">
        <w:rPr>
          <w:rFonts w:ascii="Times New Roman" w:hAnsi="Times New Roman" w:cs="Times New Roman"/>
          <w:sz w:val="24"/>
          <w:szCs w:val="24"/>
          <w:lang w:val="en-GB"/>
        </w:rPr>
        <w:t xml:space="preserve"> </w:t>
      </w:r>
      <w:r w:rsidRPr="0042611D">
        <w:rPr>
          <w:rFonts w:ascii="Times New Roman" w:hAnsi="Times New Roman" w:cs="Times New Roman"/>
          <w:sz w:val="24"/>
          <w:szCs w:val="24"/>
          <w:lang w:val="en-GB"/>
        </w:rPr>
        <w:t xml:space="preserve">created awareness in the grower </w:t>
      </w:r>
      <w:r w:rsidR="0083073C" w:rsidRPr="0042611D">
        <w:rPr>
          <w:rFonts w:ascii="Times New Roman" w:hAnsi="Times New Roman" w:cs="Times New Roman"/>
          <w:sz w:val="24"/>
          <w:szCs w:val="24"/>
          <w:lang w:val="en-GB"/>
        </w:rPr>
        <w:t>on the</w:t>
      </w:r>
      <w:r w:rsidRPr="0042611D">
        <w:rPr>
          <w:rFonts w:ascii="Times New Roman" w:hAnsi="Times New Roman" w:cs="Times New Roman"/>
          <w:sz w:val="24"/>
          <w:szCs w:val="24"/>
          <w:lang w:val="en-GB"/>
        </w:rPr>
        <w:t xml:space="preserve"> commercial </w:t>
      </w:r>
      <w:r w:rsidR="0083073C" w:rsidRPr="0042611D">
        <w:rPr>
          <w:rFonts w:ascii="Times New Roman" w:hAnsi="Times New Roman" w:cs="Times New Roman"/>
          <w:sz w:val="24"/>
          <w:szCs w:val="24"/>
          <w:lang w:val="en-GB"/>
        </w:rPr>
        <w:t>aspect. This</w:t>
      </w:r>
      <w:r w:rsidR="008410C9" w:rsidRPr="0042611D">
        <w:rPr>
          <w:rFonts w:ascii="Times New Roman" w:hAnsi="Times New Roman" w:cs="Times New Roman"/>
          <w:sz w:val="24"/>
          <w:szCs w:val="24"/>
          <w:lang w:val="en-GB"/>
        </w:rPr>
        <w:t xml:space="preserve"> scheme has a very good impact on the </w:t>
      </w:r>
      <w:r w:rsidR="0083073C" w:rsidRPr="0042611D">
        <w:rPr>
          <w:rFonts w:ascii="Times New Roman" w:hAnsi="Times New Roman" w:cs="Times New Roman"/>
          <w:sz w:val="24"/>
          <w:szCs w:val="24"/>
          <w:lang w:val="en-GB"/>
        </w:rPr>
        <w:t>farmers in</w:t>
      </w:r>
      <w:r w:rsidR="008410C9" w:rsidRPr="0042611D">
        <w:rPr>
          <w:rFonts w:ascii="Times New Roman" w:hAnsi="Times New Roman" w:cs="Times New Roman"/>
          <w:sz w:val="24"/>
          <w:szCs w:val="24"/>
          <w:lang w:val="en-GB"/>
        </w:rPr>
        <w:t xml:space="preserve"> terms of </w:t>
      </w:r>
      <w:r w:rsidR="0083073C" w:rsidRPr="0042611D">
        <w:rPr>
          <w:rFonts w:ascii="Times New Roman" w:hAnsi="Times New Roman" w:cs="Times New Roman"/>
          <w:sz w:val="24"/>
          <w:szCs w:val="24"/>
          <w:lang w:val="en-GB"/>
        </w:rPr>
        <w:t>returns, creating</w:t>
      </w:r>
      <w:r w:rsidR="008410C9" w:rsidRPr="0042611D">
        <w:rPr>
          <w:rFonts w:ascii="Times New Roman" w:hAnsi="Times New Roman" w:cs="Times New Roman"/>
          <w:sz w:val="24"/>
          <w:szCs w:val="24"/>
          <w:lang w:val="en-GB"/>
        </w:rPr>
        <w:t xml:space="preserve"> new economic </w:t>
      </w:r>
      <w:r w:rsidR="0083073C" w:rsidRPr="0042611D">
        <w:rPr>
          <w:rFonts w:ascii="Times New Roman" w:hAnsi="Times New Roman" w:cs="Times New Roman"/>
          <w:sz w:val="24"/>
          <w:szCs w:val="24"/>
          <w:lang w:val="en-GB"/>
        </w:rPr>
        <w:t>avenues and</w:t>
      </w:r>
      <w:r w:rsidR="008410C9" w:rsidRPr="0042611D">
        <w:rPr>
          <w:rFonts w:ascii="Times New Roman" w:hAnsi="Times New Roman" w:cs="Times New Roman"/>
          <w:sz w:val="24"/>
          <w:szCs w:val="24"/>
          <w:lang w:val="en-GB"/>
        </w:rPr>
        <w:t xml:space="preserve"> thereby enhancing the benefits within a short period to the existing assets of the farmers. </w:t>
      </w:r>
    </w:p>
    <w:p w:rsidR="00E27771" w:rsidRPr="0042611D" w:rsidRDefault="00E27771" w:rsidP="0083073C">
      <w:pPr>
        <w:spacing w:line="480" w:lineRule="auto"/>
        <w:rPr>
          <w:rFonts w:ascii="Times New Roman" w:hAnsi="Times New Roman" w:cs="Times New Roman"/>
          <w:sz w:val="24"/>
          <w:szCs w:val="24"/>
          <w:lang w:val="en-GB"/>
        </w:rPr>
      </w:pPr>
      <w:r w:rsidRPr="0042611D">
        <w:rPr>
          <w:rFonts w:ascii="Times New Roman" w:hAnsi="Times New Roman" w:cs="Times New Roman"/>
          <w:sz w:val="24"/>
          <w:szCs w:val="24"/>
          <w:lang w:val="en-GB"/>
        </w:rPr>
        <w:t xml:space="preserve">The production of this plants could be used in creating parks. </w:t>
      </w:r>
      <w:r w:rsidR="0042611D" w:rsidRPr="0042611D">
        <w:rPr>
          <w:rFonts w:ascii="Times New Roman" w:hAnsi="Times New Roman" w:cs="Times New Roman"/>
          <w:sz w:val="24"/>
          <w:szCs w:val="24"/>
          <w:lang w:val="en-GB"/>
        </w:rPr>
        <w:t>It</w:t>
      </w:r>
      <w:r w:rsidR="0042611D">
        <w:rPr>
          <w:rFonts w:ascii="Times New Roman" w:hAnsi="Times New Roman" w:cs="Times New Roman"/>
          <w:sz w:val="24"/>
          <w:szCs w:val="24"/>
          <w:lang w:val="en-GB"/>
        </w:rPr>
        <w:t>’s</w:t>
      </w:r>
      <w:r w:rsidRPr="0042611D">
        <w:rPr>
          <w:rFonts w:ascii="Times New Roman" w:hAnsi="Times New Roman" w:cs="Times New Roman"/>
          <w:sz w:val="24"/>
          <w:szCs w:val="24"/>
          <w:lang w:val="en-GB"/>
        </w:rPr>
        <w:t xml:space="preserve"> also helps the environment by </w:t>
      </w:r>
      <w:r w:rsidR="0083073C" w:rsidRPr="0042611D">
        <w:rPr>
          <w:rFonts w:ascii="Times New Roman" w:hAnsi="Times New Roman" w:cs="Times New Roman"/>
          <w:sz w:val="24"/>
          <w:szCs w:val="24"/>
          <w:lang w:val="en-GB"/>
        </w:rPr>
        <w:t>acting</w:t>
      </w:r>
      <w:r w:rsidRPr="0042611D">
        <w:rPr>
          <w:rFonts w:ascii="Times New Roman" w:hAnsi="Times New Roman" w:cs="Times New Roman"/>
          <w:sz w:val="24"/>
          <w:szCs w:val="24"/>
          <w:lang w:val="en-GB"/>
        </w:rPr>
        <w:t xml:space="preserve"> as wind </w:t>
      </w:r>
      <w:r w:rsidR="0083073C" w:rsidRPr="0042611D">
        <w:rPr>
          <w:rFonts w:ascii="Times New Roman" w:hAnsi="Times New Roman" w:cs="Times New Roman"/>
          <w:sz w:val="24"/>
          <w:szCs w:val="24"/>
          <w:lang w:val="en-GB"/>
        </w:rPr>
        <w:t>barriers, providing</w:t>
      </w:r>
      <w:r w:rsidRPr="0042611D">
        <w:rPr>
          <w:rFonts w:ascii="Times New Roman" w:hAnsi="Times New Roman" w:cs="Times New Roman"/>
          <w:sz w:val="24"/>
          <w:szCs w:val="24"/>
          <w:lang w:val="en-GB"/>
        </w:rPr>
        <w:t xml:space="preserve"> shades,</w:t>
      </w:r>
      <w:r w:rsidR="0083073C" w:rsidRPr="0042611D">
        <w:rPr>
          <w:rFonts w:ascii="Times New Roman" w:hAnsi="Times New Roman" w:cs="Times New Roman"/>
          <w:sz w:val="24"/>
          <w:szCs w:val="24"/>
          <w:lang w:val="en-GB"/>
        </w:rPr>
        <w:t xml:space="preserve"> cleaning</w:t>
      </w:r>
      <w:r w:rsidRPr="0042611D">
        <w:rPr>
          <w:rFonts w:ascii="Times New Roman" w:hAnsi="Times New Roman" w:cs="Times New Roman"/>
          <w:sz w:val="24"/>
          <w:szCs w:val="24"/>
          <w:lang w:val="en-GB"/>
        </w:rPr>
        <w:t xml:space="preserve"> up </w:t>
      </w:r>
      <w:r w:rsidR="0083073C" w:rsidRPr="0042611D">
        <w:rPr>
          <w:rFonts w:ascii="Times New Roman" w:hAnsi="Times New Roman" w:cs="Times New Roman"/>
          <w:sz w:val="24"/>
          <w:szCs w:val="24"/>
          <w:lang w:val="en-GB"/>
        </w:rPr>
        <w:t>pollutants</w:t>
      </w:r>
      <w:r w:rsidRPr="0042611D">
        <w:rPr>
          <w:rFonts w:ascii="Times New Roman" w:hAnsi="Times New Roman" w:cs="Times New Roman"/>
          <w:sz w:val="24"/>
          <w:szCs w:val="24"/>
          <w:lang w:val="en-GB"/>
        </w:rPr>
        <w:t xml:space="preserve"> in the air,</w:t>
      </w:r>
      <w:r w:rsidR="0083073C" w:rsidRPr="0042611D">
        <w:rPr>
          <w:rFonts w:ascii="Times New Roman" w:hAnsi="Times New Roman" w:cs="Times New Roman"/>
          <w:sz w:val="24"/>
          <w:szCs w:val="24"/>
          <w:lang w:val="en-GB"/>
        </w:rPr>
        <w:t xml:space="preserve"> reducing</w:t>
      </w:r>
      <w:r w:rsidRPr="0042611D">
        <w:rPr>
          <w:rFonts w:ascii="Times New Roman" w:hAnsi="Times New Roman" w:cs="Times New Roman"/>
          <w:sz w:val="24"/>
          <w:szCs w:val="24"/>
          <w:lang w:val="en-GB"/>
        </w:rPr>
        <w:t xml:space="preserve"> soil </w:t>
      </w:r>
      <w:r w:rsidR="0083073C" w:rsidRPr="0042611D">
        <w:rPr>
          <w:rFonts w:ascii="Times New Roman" w:hAnsi="Times New Roman" w:cs="Times New Roman"/>
          <w:sz w:val="24"/>
          <w:szCs w:val="24"/>
          <w:lang w:val="en-GB"/>
        </w:rPr>
        <w:t>erosion and</w:t>
      </w:r>
      <w:r w:rsidRPr="0042611D">
        <w:rPr>
          <w:rFonts w:ascii="Times New Roman" w:hAnsi="Times New Roman" w:cs="Times New Roman"/>
          <w:sz w:val="24"/>
          <w:szCs w:val="24"/>
          <w:lang w:val="en-GB"/>
        </w:rPr>
        <w:t xml:space="preserve"> providing habitat for animals and birds.</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Planting involves more than merely digging a hole and sticking a plant in it. Giving careful consideration to the preparation of the planting site, the time of year for best plant establishment and the handling requirements of different nursery stock will help you avoid problems later on.</w:t>
      </w:r>
    </w:p>
    <w:p w:rsidR="00DD624E" w:rsidRPr="0042611D" w:rsidRDefault="00DD624E" w:rsidP="0083073C">
      <w:pPr>
        <w:pStyle w:val="ListParagraph"/>
        <w:numPr>
          <w:ilvl w:val="0"/>
          <w:numId w:val="1"/>
        </w:numPr>
        <w:spacing w:line="480" w:lineRule="auto"/>
        <w:rPr>
          <w:rFonts w:ascii="Times New Roman" w:hAnsi="Times New Roman" w:cs="Times New Roman"/>
          <w:sz w:val="24"/>
          <w:szCs w:val="24"/>
        </w:rPr>
      </w:pPr>
      <w:r w:rsidRPr="0042611D">
        <w:rPr>
          <w:rFonts w:ascii="Times New Roman" w:hAnsi="Times New Roman" w:cs="Times New Roman"/>
          <w:sz w:val="24"/>
          <w:szCs w:val="24"/>
        </w:rPr>
        <w:lastRenderedPageBreak/>
        <w:t>Surveying the Planting Site</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Before planting, survey the site for potential hazards to plant growth. For instance, new construction sites are often littered with pieces of mortar, plaster or limestone, creating an alkaline soil condition and inhibiting a plant's ability to absorb nutrients. Chemical spills, such as motor oil or gasoline, can also impair plant growth.</w:t>
      </w:r>
      <w:r w:rsidR="0083073C" w:rsidRPr="0042611D">
        <w:rPr>
          <w:rFonts w:ascii="Times New Roman" w:hAnsi="Times New Roman" w:cs="Times New Roman"/>
          <w:sz w:val="24"/>
          <w:szCs w:val="24"/>
          <w:lang w:val="en-GB"/>
        </w:rPr>
        <w:t>hence the need for a</w:t>
      </w:r>
      <w:r w:rsidR="0083073C" w:rsidRPr="0042611D">
        <w:rPr>
          <w:rFonts w:ascii="Times New Roman" w:hAnsi="Times New Roman" w:cs="Times New Roman"/>
          <w:sz w:val="24"/>
          <w:szCs w:val="24"/>
        </w:rPr>
        <w:t xml:space="preserve"> soil</w:t>
      </w:r>
      <w:r w:rsidR="0083073C" w:rsidRPr="0042611D">
        <w:rPr>
          <w:rFonts w:ascii="Times New Roman" w:hAnsi="Times New Roman" w:cs="Times New Roman"/>
          <w:sz w:val="24"/>
          <w:szCs w:val="24"/>
        </w:rPr>
        <w:t>, plant</w:t>
      </w:r>
      <w:r w:rsidR="0083073C" w:rsidRPr="0042611D">
        <w:rPr>
          <w:rFonts w:ascii="Times New Roman" w:hAnsi="Times New Roman" w:cs="Times New Roman"/>
          <w:sz w:val="24"/>
          <w:szCs w:val="24"/>
        </w:rPr>
        <w:t xml:space="preserve"> and</w:t>
      </w:r>
      <w:r w:rsidR="0083073C" w:rsidRPr="0042611D">
        <w:rPr>
          <w:rFonts w:ascii="Times New Roman" w:hAnsi="Times New Roman" w:cs="Times New Roman"/>
          <w:sz w:val="24"/>
          <w:szCs w:val="24"/>
        </w:rPr>
        <w:t xml:space="preserve"> ag</w:t>
      </w:r>
      <w:r w:rsidR="0083073C" w:rsidRPr="0042611D">
        <w:rPr>
          <w:rFonts w:ascii="Times New Roman" w:hAnsi="Times New Roman" w:cs="Times New Roman"/>
          <w:sz w:val="24"/>
          <w:szCs w:val="24"/>
        </w:rPr>
        <w:t>ricultural extension specialist.</w:t>
      </w:r>
      <w:r w:rsidRPr="0042611D">
        <w:rPr>
          <w:rFonts w:ascii="Times New Roman" w:hAnsi="Times New Roman" w:cs="Times New Roman"/>
          <w:sz w:val="24"/>
          <w:szCs w:val="24"/>
        </w:rPr>
        <w:t xml:space="preserve"> It may be necessary to remove the top 6 to 8 inches of soil and replace it with a good grade of topsoil. Compacted soils also inhibit root growth.Ornamentals can be grown on poorly-drained soils if they are </w:t>
      </w:r>
      <w:r w:rsidR="0083073C" w:rsidRPr="0042611D">
        <w:rPr>
          <w:rFonts w:ascii="Times New Roman" w:hAnsi="Times New Roman" w:cs="Times New Roman"/>
          <w:sz w:val="24"/>
          <w:szCs w:val="24"/>
        </w:rPr>
        <w:t>planted on raised beds.</w:t>
      </w:r>
      <w:r w:rsidRPr="0042611D">
        <w:rPr>
          <w:rFonts w:ascii="Times New Roman" w:hAnsi="Times New Roman" w:cs="Times New Roman"/>
          <w:sz w:val="24"/>
          <w:szCs w:val="24"/>
        </w:rPr>
        <w:t xml:space="preserve"> Ornamentals can be grown on poorly-drained soils if they are planted on raised beds.</w:t>
      </w:r>
      <w:r w:rsidR="0083073C" w:rsidRPr="0042611D">
        <w:rPr>
          <w:rFonts w:ascii="Times New Roman" w:hAnsi="Times New Roman" w:cs="Times New Roman"/>
          <w:sz w:val="24"/>
          <w:szCs w:val="24"/>
          <w:lang w:val="en-GB"/>
        </w:rPr>
        <w:t xml:space="preserve"> </w:t>
      </w:r>
      <w:r w:rsidRPr="0042611D">
        <w:rPr>
          <w:rFonts w:ascii="Times New Roman" w:hAnsi="Times New Roman" w:cs="Times New Roman"/>
          <w:sz w:val="24"/>
          <w:szCs w:val="24"/>
        </w:rPr>
        <w:t xml:space="preserve">Waterlogged soil will suffocate the root system and kill a plant. Improve poorly drained sites by deep tilling to break apart a layer of hard packed soil, or "hard-pan," several inches below the soil surface. Slope beds planted near a foundation away from the building, and route water from drain spouts away from plant beds. On </w:t>
      </w:r>
      <w:r w:rsidR="0083073C" w:rsidRPr="0042611D">
        <w:rPr>
          <w:rFonts w:ascii="Times New Roman" w:hAnsi="Times New Roman" w:cs="Times New Roman"/>
          <w:sz w:val="24"/>
          <w:szCs w:val="24"/>
        </w:rPr>
        <w:t>extremely heavy soils,</w:t>
      </w:r>
      <w:r w:rsidRPr="0042611D">
        <w:rPr>
          <w:rFonts w:ascii="Times New Roman" w:hAnsi="Times New Roman" w:cs="Times New Roman"/>
          <w:sz w:val="24"/>
          <w:szCs w:val="24"/>
        </w:rPr>
        <w:t xml:space="preserve"> a raised bed</w:t>
      </w:r>
      <w:r w:rsidR="0083073C" w:rsidRPr="0042611D">
        <w:rPr>
          <w:rFonts w:ascii="Times New Roman" w:hAnsi="Times New Roman" w:cs="Times New Roman"/>
          <w:sz w:val="24"/>
          <w:szCs w:val="24"/>
          <w:lang w:val="en-GB"/>
        </w:rPr>
        <w:t xml:space="preserve"> is constructed</w:t>
      </w:r>
      <w:r w:rsidRPr="0042611D">
        <w:rPr>
          <w:rFonts w:ascii="Times New Roman" w:hAnsi="Times New Roman" w:cs="Times New Roman"/>
          <w:sz w:val="24"/>
          <w:szCs w:val="24"/>
        </w:rPr>
        <w:t xml:space="preserve">, 12 to 18 inches high, of well-drained topsoil, and slope the sides of the bed away from the plants to avoid pockets of standing water.  </w:t>
      </w:r>
    </w:p>
    <w:p w:rsidR="0083073C" w:rsidRPr="0042611D" w:rsidRDefault="00DD624E" w:rsidP="0083073C">
      <w:pPr>
        <w:pStyle w:val="ListParagraph"/>
        <w:numPr>
          <w:ilvl w:val="0"/>
          <w:numId w:val="1"/>
        </w:numPr>
        <w:spacing w:line="480" w:lineRule="auto"/>
        <w:rPr>
          <w:rFonts w:ascii="Times New Roman" w:hAnsi="Times New Roman" w:cs="Times New Roman"/>
          <w:sz w:val="24"/>
          <w:szCs w:val="24"/>
        </w:rPr>
      </w:pPr>
      <w:r w:rsidRPr="0042611D">
        <w:rPr>
          <w:rFonts w:ascii="Times New Roman" w:hAnsi="Times New Roman" w:cs="Times New Roman"/>
          <w:sz w:val="24"/>
          <w:szCs w:val="24"/>
        </w:rPr>
        <w:t>Selecting Plant</w:t>
      </w:r>
    </w:p>
    <w:p w:rsidR="0083073C"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 xml:space="preserve">Always purchase fresh, high-quality plants. Poor-quality plants are not a wise investment.Most ornamental trees and shrubs </w:t>
      </w:r>
      <w:r w:rsidR="0083073C" w:rsidRPr="0042611D">
        <w:rPr>
          <w:rFonts w:ascii="Times New Roman" w:hAnsi="Times New Roman" w:cs="Times New Roman"/>
          <w:sz w:val="24"/>
          <w:szCs w:val="24"/>
          <w:lang w:val="en-GB"/>
        </w:rPr>
        <w:t xml:space="preserve">such as golden palm, </w:t>
      </w:r>
      <w:proofErr w:type="spellStart"/>
      <w:r w:rsidR="0083073C" w:rsidRPr="0042611D">
        <w:rPr>
          <w:rFonts w:ascii="Times New Roman" w:hAnsi="Times New Roman" w:cs="Times New Roman"/>
          <w:sz w:val="24"/>
          <w:szCs w:val="24"/>
          <w:lang w:val="en-GB"/>
        </w:rPr>
        <w:t>burmuda</w:t>
      </w:r>
      <w:proofErr w:type="spellEnd"/>
      <w:r w:rsidR="0083073C" w:rsidRPr="0042611D">
        <w:rPr>
          <w:rFonts w:ascii="Times New Roman" w:hAnsi="Times New Roman" w:cs="Times New Roman"/>
          <w:sz w:val="24"/>
          <w:szCs w:val="24"/>
          <w:lang w:val="en-GB"/>
        </w:rPr>
        <w:t xml:space="preserve"> grass </w:t>
      </w:r>
      <w:proofErr w:type="spellStart"/>
      <w:r w:rsidR="0083073C" w:rsidRPr="0042611D">
        <w:rPr>
          <w:rFonts w:ascii="Times New Roman" w:hAnsi="Times New Roman" w:cs="Times New Roman"/>
          <w:sz w:val="24"/>
          <w:szCs w:val="24"/>
          <w:lang w:val="en-GB"/>
        </w:rPr>
        <w:t>etc</w:t>
      </w:r>
      <w:proofErr w:type="spellEnd"/>
      <w:r w:rsidR="0083073C" w:rsidRPr="0042611D">
        <w:rPr>
          <w:rFonts w:ascii="Times New Roman" w:hAnsi="Times New Roman" w:cs="Times New Roman"/>
          <w:sz w:val="24"/>
          <w:szCs w:val="24"/>
          <w:lang w:val="en-GB"/>
        </w:rPr>
        <w:t xml:space="preserve"> </w:t>
      </w:r>
      <w:r w:rsidRPr="0042611D">
        <w:rPr>
          <w:rFonts w:ascii="Times New Roman" w:hAnsi="Times New Roman" w:cs="Times New Roman"/>
          <w:sz w:val="24"/>
          <w:szCs w:val="24"/>
        </w:rPr>
        <w:t>marketed today are grown and sold in containers, although field-grown plants, sold balled-and-burlapped or packaged bare-root, are also available during certain times of the year. Container-grown plants should have healthy, vigorous tops and white feeder roots on the outer edge of the root ball</w:t>
      </w:r>
      <w:r w:rsidR="0083073C" w:rsidRPr="0042611D">
        <w:rPr>
          <w:rFonts w:ascii="Times New Roman" w:hAnsi="Times New Roman" w:cs="Times New Roman"/>
          <w:sz w:val="24"/>
          <w:szCs w:val="24"/>
        </w:rPr>
        <w:t>container</w:t>
      </w:r>
      <w:r w:rsidRPr="0042611D">
        <w:rPr>
          <w:rFonts w:ascii="Times New Roman" w:hAnsi="Times New Roman" w:cs="Times New Roman"/>
          <w:sz w:val="24"/>
          <w:szCs w:val="24"/>
        </w:rPr>
        <w:t xml:space="preserve">-grown plants generally transplant well throughout most of the year with minimum shock, although fall and winter months </w:t>
      </w:r>
      <w:r w:rsidR="0083073C" w:rsidRPr="0042611D">
        <w:rPr>
          <w:rFonts w:ascii="Times New Roman" w:hAnsi="Times New Roman" w:cs="Times New Roman"/>
          <w:sz w:val="24"/>
          <w:szCs w:val="24"/>
        </w:rPr>
        <w:t>are the best time to transplant</w:t>
      </w:r>
    </w:p>
    <w:p w:rsidR="00DD624E" w:rsidRPr="0042611D" w:rsidRDefault="00DD624E" w:rsidP="0083073C">
      <w:pPr>
        <w:pStyle w:val="ListParagraph"/>
        <w:numPr>
          <w:ilvl w:val="0"/>
          <w:numId w:val="1"/>
        </w:numPr>
        <w:spacing w:line="480" w:lineRule="auto"/>
        <w:rPr>
          <w:rFonts w:ascii="Times New Roman" w:hAnsi="Times New Roman" w:cs="Times New Roman"/>
          <w:sz w:val="24"/>
          <w:szCs w:val="24"/>
        </w:rPr>
      </w:pPr>
      <w:r w:rsidRPr="0042611D">
        <w:rPr>
          <w:rFonts w:ascii="Times New Roman" w:hAnsi="Times New Roman" w:cs="Times New Roman"/>
          <w:sz w:val="24"/>
          <w:szCs w:val="24"/>
        </w:rPr>
        <w:lastRenderedPageBreak/>
        <w:t>Holding Plants Until They Are Planted</w:t>
      </w:r>
      <w:r w:rsidR="0083073C" w:rsidRPr="0042611D">
        <w:rPr>
          <w:rFonts w:ascii="Times New Roman" w:hAnsi="Times New Roman" w:cs="Times New Roman"/>
          <w:sz w:val="24"/>
          <w:szCs w:val="24"/>
          <w:lang w:val="en-GB"/>
        </w:rPr>
        <w:t xml:space="preserve"> or replanted</w:t>
      </w:r>
    </w:p>
    <w:p w:rsidR="0083073C"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If plants cannot be</w:t>
      </w:r>
      <w:r w:rsidR="0083073C" w:rsidRPr="0042611D">
        <w:rPr>
          <w:rFonts w:ascii="Times New Roman" w:hAnsi="Times New Roman" w:cs="Times New Roman"/>
          <w:sz w:val="24"/>
          <w:szCs w:val="24"/>
        </w:rPr>
        <w:t xml:space="preserve"> planted right away, </w:t>
      </w:r>
      <w:r w:rsidR="0083073C" w:rsidRPr="0042611D">
        <w:rPr>
          <w:rFonts w:ascii="Times New Roman" w:hAnsi="Times New Roman" w:cs="Times New Roman"/>
          <w:sz w:val="24"/>
          <w:szCs w:val="24"/>
          <w:lang w:val="en-GB"/>
        </w:rPr>
        <w:t xml:space="preserve">there are </w:t>
      </w:r>
      <w:r w:rsidR="0083073C" w:rsidRPr="0042611D">
        <w:rPr>
          <w:rFonts w:ascii="Times New Roman" w:hAnsi="Times New Roman" w:cs="Times New Roman"/>
          <w:sz w:val="24"/>
          <w:szCs w:val="24"/>
        </w:rPr>
        <w:t xml:space="preserve">placed in a shaded area and their </w:t>
      </w:r>
      <w:r w:rsidRPr="0042611D">
        <w:rPr>
          <w:rFonts w:ascii="Times New Roman" w:hAnsi="Times New Roman" w:cs="Times New Roman"/>
          <w:sz w:val="24"/>
          <w:szCs w:val="24"/>
        </w:rPr>
        <w:t xml:space="preserve">roots </w:t>
      </w:r>
      <w:r w:rsidR="0083073C" w:rsidRPr="0042611D">
        <w:rPr>
          <w:rFonts w:ascii="Times New Roman" w:hAnsi="Times New Roman" w:cs="Times New Roman"/>
          <w:sz w:val="24"/>
          <w:szCs w:val="24"/>
          <w:lang w:val="en-GB"/>
        </w:rPr>
        <w:t xml:space="preserve">kept </w:t>
      </w:r>
      <w:r w:rsidRPr="0042611D">
        <w:rPr>
          <w:rFonts w:ascii="Times New Roman" w:hAnsi="Times New Roman" w:cs="Times New Roman"/>
          <w:sz w:val="24"/>
          <w:szCs w:val="24"/>
        </w:rPr>
        <w:t>moist. If balled-and-burlapped or bare-root plants must be held several days before planting, cover their roots with sawdust, pine straw or soil to conserve moisture. Avoid placing the roots in water or buckets for long periods of time because they will suffocate. Container plants may need daily watering.</w:t>
      </w:r>
    </w:p>
    <w:p w:rsidR="00DD624E" w:rsidRPr="0042611D" w:rsidRDefault="00DD624E" w:rsidP="0083073C">
      <w:pPr>
        <w:pStyle w:val="ListParagraph"/>
        <w:numPr>
          <w:ilvl w:val="0"/>
          <w:numId w:val="1"/>
        </w:numPr>
        <w:spacing w:line="480" w:lineRule="auto"/>
        <w:rPr>
          <w:rFonts w:ascii="Times New Roman" w:hAnsi="Times New Roman" w:cs="Times New Roman"/>
          <w:sz w:val="24"/>
          <w:szCs w:val="24"/>
        </w:rPr>
      </w:pPr>
      <w:r w:rsidRPr="0042611D">
        <w:rPr>
          <w:rFonts w:ascii="Times New Roman" w:hAnsi="Times New Roman" w:cs="Times New Roman"/>
          <w:sz w:val="24"/>
          <w:szCs w:val="24"/>
        </w:rPr>
        <w:t>Planting in Individual Holes</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The old adage "never put a ten-dollar tree in a two-dollar hole" applies when planting individual trees and shrubs. Research at the University of Georgia has shown that a large planting hole – at least twice as wide as the root ball – encourages rapid root growth and plant establishment. Dig the planting hole only as deep as the root ball. If the hole is dug deeper, backfill it with soil as necessary and tamp it firmly to prevent settling. Make certain the top of the root ball is level with the soil surface. Some landscape professionals plant the top of the root ball 1 to 2 inches above grade if they know the soil is likely to settle slightly.</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Research has also shown that it is not necessary to add organic amendments, such as peat moss, compost or leaf mold, to the planting hole. Organic matter can act like a sponge in the planting hole, absorbing and holding too much moisture and causing the roots to stay too wet. When planting just one plant, it is best to backfill with the same soil removed from the hole. Be sure to break apart any clods and remove stones or other debris before refilling the hole.</w:t>
      </w:r>
    </w:p>
    <w:p w:rsidR="00DD624E" w:rsidRPr="0042611D" w:rsidRDefault="00DD624E" w:rsidP="0083073C">
      <w:pPr>
        <w:pStyle w:val="ListParagraph"/>
        <w:numPr>
          <w:ilvl w:val="0"/>
          <w:numId w:val="1"/>
        </w:numPr>
        <w:spacing w:line="480" w:lineRule="auto"/>
        <w:rPr>
          <w:rFonts w:ascii="Times New Roman" w:hAnsi="Times New Roman" w:cs="Times New Roman"/>
          <w:sz w:val="24"/>
          <w:szCs w:val="24"/>
        </w:rPr>
      </w:pPr>
      <w:r w:rsidRPr="0042611D">
        <w:rPr>
          <w:rFonts w:ascii="Times New Roman" w:hAnsi="Times New Roman" w:cs="Times New Roman"/>
          <w:sz w:val="24"/>
          <w:szCs w:val="24"/>
        </w:rPr>
        <w:t>Planting in Beds</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 xml:space="preserve">A group of ornamental plants in one area of the landscape will grow more uniformly when planted in a well-prepared bed rather than in individual holes. Begin by deep tilling to a depth of 12 to 15 inches. Then incorporate about 1 pound (2 cups) of an eight to 10 percent nitrogen fertilizer, such as 8-8-8 or 10-10-10, over every 100 square feet of bed area. Only incorporate </w:t>
      </w:r>
      <w:r w:rsidRPr="0042611D">
        <w:rPr>
          <w:rFonts w:ascii="Times New Roman" w:hAnsi="Times New Roman" w:cs="Times New Roman"/>
          <w:sz w:val="24"/>
          <w:szCs w:val="24"/>
        </w:rPr>
        <w:lastRenderedPageBreak/>
        <w:t>lime into the bed if the soil test recommends it. After preparing the soil, follow the planting procedure recommended for planting in in</w:t>
      </w:r>
      <w:r w:rsidR="0083073C" w:rsidRPr="0042611D">
        <w:rPr>
          <w:rFonts w:ascii="Times New Roman" w:hAnsi="Times New Roman" w:cs="Times New Roman"/>
          <w:sz w:val="24"/>
          <w:szCs w:val="24"/>
        </w:rPr>
        <w:t>dividual holes.</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Care of Newly Planted Ornamentals</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Watering: Regular watering is critical during establishment of newly planted trees and shrubs.  Keep the root system moist, but not too wet, for the first six to eight weeks after planting. The amount of water and frequency of application depend on the soil type and the type of plant. Trees and shrubs may require watering twice a week when there is no rain. Annuals and ground covers may need daily watering during establishment. Let soil moisture be your guide for watering frequency.</w:t>
      </w:r>
    </w:p>
    <w:p w:rsidR="00DD624E" w:rsidRPr="0042611D" w:rsidRDefault="00DD624E" w:rsidP="0083073C">
      <w:pPr>
        <w:spacing w:line="480" w:lineRule="auto"/>
        <w:rPr>
          <w:rFonts w:ascii="Times New Roman" w:hAnsi="Times New Roman" w:cs="Times New Roman"/>
          <w:sz w:val="24"/>
          <w:szCs w:val="24"/>
        </w:rPr>
      </w:pP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Fertilization: There are many slow-release fertilizers on the market that feed plants from six to 12 months with one application. Slow-release fertilizers generally cost more than general-purpose fertilizers, but they require fewer applications. Follow application guidelines on the bag or container.</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Number of Plants Required Per 100 Square Feet At Various Spacings</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Spacing (inches between plants)</w:t>
      </w:r>
      <w:r w:rsidRPr="0042611D">
        <w:rPr>
          <w:rFonts w:ascii="Times New Roman" w:hAnsi="Times New Roman" w:cs="Times New Roman"/>
          <w:sz w:val="24"/>
          <w:szCs w:val="24"/>
        </w:rPr>
        <w:tab/>
      </w:r>
      <w:r w:rsidR="0083073C" w:rsidRPr="0042611D">
        <w:rPr>
          <w:rFonts w:ascii="Times New Roman" w:hAnsi="Times New Roman" w:cs="Times New Roman"/>
          <w:sz w:val="24"/>
          <w:szCs w:val="24"/>
          <w:lang w:val="en-GB"/>
        </w:rPr>
        <w:t>/</w:t>
      </w:r>
      <w:r w:rsidRPr="0042611D">
        <w:rPr>
          <w:rFonts w:ascii="Times New Roman" w:hAnsi="Times New Roman" w:cs="Times New Roman"/>
          <w:sz w:val="24"/>
          <w:szCs w:val="24"/>
        </w:rPr>
        <w:t>Number of Plants Needed</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4</w:t>
      </w:r>
      <w:r w:rsidRPr="0042611D">
        <w:rPr>
          <w:rFonts w:ascii="Times New Roman" w:hAnsi="Times New Roman" w:cs="Times New Roman"/>
          <w:sz w:val="24"/>
          <w:szCs w:val="24"/>
        </w:rPr>
        <w:tab/>
        <w:t>900</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6</w:t>
      </w:r>
      <w:r w:rsidRPr="0042611D">
        <w:rPr>
          <w:rFonts w:ascii="Times New Roman" w:hAnsi="Times New Roman" w:cs="Times New Roman"/>
          <w:sz w:val="24"/>
          <w:szCs w:val="24"/>
        </w:rPr>
        <w:tab/>
        <w:t>400</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8</w:t>
      </w:r>
      <w:r w:rsidRPr="0042611D">
        <w:rPr>
          <w:rFonts w:ascii="Times New Roman" w:hAnsi="Times New Roman" w:cs="Times New Roman"/>
          <w:sz w:val="24"/>
          <w:szCs w:val="24"/>
        </w:rPr>
        <w:tab/>
        <w:t>225</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9</w:t>
      </w:r>
      <w:r w:rsidRPr="0042611D">
        <w:rPr>
          <w:rFonts w:ascii="Times New Roman" w:hAnsi="Times New Roman" w:cs="Times New Roman"/>
          <w:sz w:val="24"/>
          <w:szCs w:val="24"/>
        </w:rPr>
        <w:tab/>
        <w:t>178</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10</w:t>
      </w:r>
      <w:r w:rsidRPr="0042611D">
        <w:rPr>
          <w:rFonts w:ascii="Times New Roman" w:hAnsi="Times New Roman" w:cs="Times New Roman"/>
          <w:sz w:val="24"/>
          <w:szCs w:val="24"/>
        </w:rPr>
        <w:tab/>
        <w:t>144</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12</w:t>
      </w:r>
      <w:r w:rsidRPr="0042611D">
        <w:rPr>
          <w:rFonts w:ascii="Times New Roman" w:hAnsi="Times New Roman" w:cs="Times New Roman"/>
          <w:sz w:val="24"/>
          <w:szCs w:val="24"/>
        </w:rPr>
        <w:tab/>
        <w:t>100</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lastRenderedPageBreak/>
        <w:t>16</w:t>
      </w:r>
      <w:r w:rsidRPr="0042611D">
        <w:rPr>
          <w:rFonts w:ascii="Times New Roman" w:hAnsi="Times New Roman" w:cs="Times New Roman"/>
          <w:sz w:val="24"/>
          <w:szCs w:val="24"/>
        </w:rPr>
        <w:tab/>
        <w:t>56</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18</w:t>
      </w:r>
      <w:r w:rsidRPr="0042611D">
        <w:rPr>
          <w:rFonts w:ascii="Times New Roman" w:hAnsi="Times New Roman" w:cs="Times New Roman"/>
          <w:sz w:val="24"/>
          <w:szCs w:val="24"/>
        </w:rPr>
        <w:tab/>
        <w:t>45</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24</w:t>
      </w:r>
      <w:r w:rsidRPr="0042611D">
        <w:rPr>
          <w:rFonts w:ascii="Times New Roman" w:hAnsi="Times New Roman" w:cs="Times New Roman"/>
          <w:sz w:val="24"/>
          <w:szCs w:val="24"/>
        </w:rPr>
        <w:tab/>
        <w:t>25</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30</w:t>
      </w:r>
      <w:r w:rsidRPr="0042611D">
        <w:rPr>
          <w:rFonts w:ascii="Times New Roman" w:hAnsi="Times New Roman" w:cs="Times New Roman"/>
          <w:sz w:val="24"/>
          <w:szCs w:val="24"/>
        </w:rPr>
        <w:tab/>
        <w:t>16</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36</w:t>
      </w:r>
      <w:r w:rsidRPr="0042611D">
        <w:rPr>
          <w:rFonts w:ascii="Times New Roman" w:hAnsi="Times New Roman" w:cs="Times New Roman"/>
          <w:sz w:val="24"/>
          <w:szCs w:val="24"/>
        </w:rPr>
        <w:tab/>
        <w:t>11</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 xml:space="preserve"> </w:t>
      </w:r>
    </w:p>
    <w:p w:rsidR="00DD624E" w:rsidRPr="0042611D" w:rsidRDefault="00DD624E" w:rsidP="0083073C">
      <w:pPr>
        <w:spacing w:line="480" w:lineRule="auto"/>
        <w:rPr>
          <w:rFonts w:ascii="Times New Roman" w:hAnsi="Times New Roman" w:cs="Times New Roman"/>
          <w:sz w:val="24"/>
          <w:szCs w:val="24"/>
        </w:rPr>
      </w:pP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Approximate Number of Cubic Yards of Compost or Topsoil Required Per 1,000 Square Feet When Applied at Various Depths</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Approximate Number</w:t>
      </w:r>
    </w:p>
    <w:p w:rsidR="00DD624E" w:rsidRPr="0042611D" w:rsidRDefault="0083073C"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 xml:space="preserve">Of </w:t>
      </w:r>
      <w:r w:rsidR="00DD624E" w:rsidRPr="0042611D">
        <w:rPr>
          <w:rFonts w:ascii="Times New Roman" w:hAnsi="Times New Roman" w:cs="Times New Roman"/>
          <w:sz w:val="24"/>
          <w:szCs w:val="24"/>
        </w:rPr>
        <w:t>Cubic Yards</w:t>
      </w:r>
      <w:r w:rsidR="00DD624E" w:rsidRPr="0042611D">
        <w:rPr>
          <w:rFonts w:ascii="Times New Roman" w:hAnsi="Times New Roman" w:cs="Times New Roman"/>
          <w:sz w:val="24"/>
          <w:szCs w:val="24"/>
        </w:rPr>
        <w:tab/>
        <w:t>Application Depth (inches)*</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¼</w:t>
      </w:r>
      <w:r w:rsidRPr="0042611D">
        <w:rPr>
          <w:rFonts w:ascii="Times New Roman" w:hAnsi="Times New Roman" w:cs="Times New Roman"/>
          <w:sz w:val="24"/>
          <w:szCs w:val="24"/>
        </w:rPr>
        <w:tab/>
        <w:t>½</w:t>
      </w:r>
      <w:r w:rsidRPr="0042611D">
        <w:rPr>
          <w:rFonts w:ascii="Times New Roman" w:hAnsi="Times New Roman" w:cs="Times New Roman"/>
          <w:sz w:val="24"/>
          <w:szCs w:val="24"/>
        </w:rPr>
        <w:tab/>
        <w:t>1</w:t>
      </w:r>
      <w:r w:rsidRPr="0042611D">
        <w:rPr>
          <w:rFonts w:ascii="Times New Roman" w:hAnsi="Times New Roman" w:cs="Times New Roman"/>
          <w:sz w:val="24"/>
          <w:szCs w:val="24"/>
        </w:rPr>
        <w:tab/>
        <w:t>1½</w:t>
      </w:r>
      <w:r w:rsidRPr="0042611D">
        <w:rPr>
          <w:rFonts w:ascii="Times New Roman" w:hAnsi="Times New Roman" w:cs="Times New Roman"/>
          <w:sz w:val="24"/>
          <w:szCs w:val="24"/>
        </w:rPr>
        <w:tab/>
        <w:t>2</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1</w:t>
      </w:r>
      <w:r w:rsidRPr="0042611D">
        <w:rPr>
          <w:rFonts w:ascii="Times New Roman" w:hAnsi="Times New Roman" w:cs="Times New Roman"/>
          <w:sz w:val="24"/>
          <w:szCs w:val="24"/>
        </w:rPr>
        <w:tab/>
        <w:t>2</w:t>
      </w:r>
      <w:r w:rsidRPr="0042611D">
        <w:rPr>
          <w:rFonts w:ascii="Times New Roman" w:hAnsi="Times New Roman" w:cs="Times New Roman"/>
          <w:sz w:val="24"/>
          <w:szCs w:val="24"/>
        </w:rPr>
        <w:tab/>
        <w:t>3</w:t>
      </w:r>
      <w:r w:rsidRPr="0042611D">
        <w:rPr>
          <w:rFonts w:ascii="Times New Roman" w:hAnsi="Times New Roman" w:cs="Times New Roman"/>
          <w:sz w:val="24"/>
          <w:szCs w:val="24"/>
        </w:rPr>
        <w:tab/>
        <w:t>5</w:t>
      </w:r>
      <w:r w:rsidRPr="0042611D">
        <w:rPr>
          <w:rFonts w:ascii="Times New Roman" w:hAnsi="Times New Roman" w:cs="Times New Roman"/>
          <w:sz w:val="24"/>
          <w:szCs w:val="24"/>
        </w:rPr>
        <w:tab/>
        <w:t>6</w:t>
      </w:r>
    </w:p>
    <w:p w:rsidR="00DD624E" w:rsidRPr="0042611D" w:rsidRDefault="00DD624E" w:rsidP="0083073C">
      <w:pPr>
        <w:spacing w:line="480" w:lineRule="auto"/>
        <w:rPr>
          <w:rFonts w:ascii="Times New Roman" w:hAnsi="Times New Roman" w:cs="Times New Roman"/>
          <w:sz w:val="24"/>
          <w:szCs w:val="24"/>
        </w:rPr>
      </w:pPr>
      <w:r w:rsidRPr="0042611D">
        <w:rPr>
          <w:rFonts w:ascii="Times New Roman" w:hAnsi="Times New Roman" w:cs="Times New Roman"/>
          <w:sz w:val="24"/>
          <w:szCs w:val="24"/>
        </w:rPr>
        <w:t>* 1-inch of amendment applied to the soil surface and incorporated to a depth of 10 inches will provide approximately a 10 percent increase in organic matter content. A 10 percent to 30 percent increase in organic matter is ideal for annuals and perennials. There are 27 cubic feet in a cubic yard. Therefore, 9 bags (3 cubic feet in size) are equivalent to 1 cubic yard.</w:t>
      </w:r>
    </w:p>
    <w:p w:rsidR="00E27771" w:rsidRPr="0042611D" w:rsidRDefault="00E27771" w:rsidP="0083073C">
      <w:pPr>
        <w:spacing w:line="480" w:lineRule="auto"/>
        <w:rPr>
          <w:rFonts w:ascii="Times New Roman" w:hAnsi="Times New Roman" w:cs="Times New Roman"/>
          <w:sz w:val="24"/>
          <w:szCs w:val="24"/>
          <w:lang w:val="en-GB"/>
        </w:rPr>
      </w:pPr>
      <w:bookmarkStart w:id="0" w:name="_GoBack"/>
      <w:bookmarkEnd w:id="0"/>
    </w:p>
    <w:sectPr w:rsidR="00E27771" w:rsidRPr="00426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A529F"/>
    <w:multiLevelType w:val="hybridMultilevel"/>
    <w:tmpl w:val="E89C6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E8"/>
    <w:rsid w:val="002037C2"/>
    <w:rsid w:val="0042611D"/>
    <w:rsid w:val="005F5EE8"/>
    <w:rsid w:val="0083073C"/>
    <w:rsid w:val="008410C9"/>
    <w:rsid w:val="009B2F2E"/>
    <w:rsid w:val="00DD624E"/>
    <w:rsid w:val="00E27771"/>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57146-C17E-485E-B994-7191DD7F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Wonighan</dc:creator>
  <cp:keywords/>
  <dc:description/>
  <cp:lastModifiedBy>Emmanuel Wonighan</cp:lastModifiedBy>
  <cp:revision>1</cp:revision>
  <dcterms:created xsi:type="dcterms:W3CDTF">2020-04-28T21:03:00Z</dcterms:created>
  <dcterms:modified xsi:type="dcterms:W3CDTF">2020-04-28T22:10:00Z</dcterms:modified>
</cp:coreProperties>
</file>