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3BCE" w14:textId="661443A6" w:rsidR="000111D8" w:rsidRDefault="0061788B">
      <w:pPr>
        <w:rPr>
          <w:b/>
          <w:bCs/>
          <w:color w:val="000000" w:themeColor="text1"/>
          <w:sz w:val="40"/>
          <w:szCs w:val="40"/>
        </w:rPr>
      </w:pPr>
      <w:bookmarkStart w:id="0" w:name="_GoBack"/>
      <w:bookmarkEnd w:id="0"/>
      <w:r>
        <w:rPr>
          <w:b/>
          <w:bCs/>
          <w:color w:val="000000" w:themeColor="text1"/>
          <w:sz w:val="40"/>
          <w:szCs w:val="40"/>
        </w:rPr>
        <w:t>NAME:</w:t>
      </w:r>
      <w:r w:rsidR="00AD62F8">
        <w:rPr>
          <w:b/>
          <w:bCs/>
          <w:color w:val="000000" w:themeColor="text1"/>
          <w:sz w:val="40"/>
          <w:szCs w:val="40"/>
        </w:rPr>
        <w:t xml:space="preserve"> </w:t>
      </w:r>
      <w:proofErr w:type="spellStart"/>
      <w:r w:rsidR="00AD62F8">
        <w:rPr>
          <w:b/>
          <w:bCs/>
          <w:color w:val="000000" w:themeColor="text1"/>
          <w:sz w:val="40"/>
          <w:szCs w:val="40"/>
        </w:rPr>
        <w:t>Ikrokoto</w:t>
      </w:r>
      <w:proofErr w:type="spellEnd"/>
      <w:r w:rsidR="00AD62F8">
        <w:rPr>
          <w:b/>
          <w:bCs/>
          <w:color w:val="000000" w:themeColor="text1"/>
          <w:sz w:val="40"/>
          <w:szCs w:val="40"/>
        </w:rPr>
        <w:t xml:space="preserve"> </w:t>
      </w:r>
      <w:proofErr w:type="spellStart"/>
      <w:r w:rsidR="00AD62F8">
        <w:rPr>
          <w:b/>
          <w:bCs/>
          <w:color w:val="000000" w:themeColor="text1"/>
          <w:sz w:val="40"/>
          <w:szCs w:val="40"/>
        </w:rPr>
        <w:t>orezi</w:t>
      </w:r>
      <w:proofErr w:type="spellEnd"/>
      <w:r w:rsidR="00AD62F8">
        <w:rPr>
          <w:b/>
          <w:bCs/>
          <w:color w:val="000000" w:themeColor="text1"/>
          <w:sz w:val="40"/>
          <w:szCs w:val="40"/>
        </w:rPr>
        <w:t xml:space="preserve"> Jessica</w:t>
      </w:r>
      <w:r w:rsidR="001472CF">
        <w:rPr>
          <w:b/>
          <w:bCs/>
          <w:color w:val="000000" w:themeColor="text1"/>
          <w:sz w:val="40"/>
          <w:szCs w:val="40"/>
        </w:rPr>
        <w:t xml:space="preserve">. </w:t>
      </w:r>
    </w:p>
    <w:p w14:paraId="327417BD" w14:textId="77777777" w:rsidR="00375FA4" w:rsidRDefault="00375FA4">
      <w:pPr>
        <w:rPr>
          <w:b/>
          <w:bCs/>
          <w:color w:val="000000" w:themeColor="text1"/>
          <w:sz w:val="40"/>
          <w:szCs w:val="40"/>
        </w:rPr>
      </w:pPr>
    </w:p>
    <w:p w14:paraId="62F866E6" w14:textId="0F6DBA4E" w:rsidR="001472CF" w:rsidRDefault="001472CF">
      <w:pPr>
        <w:rPr>
          <w:b/>
          <w:bCs/>
          <w:color w:val="000000" w:themeColor="text1"/>
          <w:sz w:val="40"/>
          <w:szCs w:val="40"/>
        </w:rPr>
      </w:pPr>
      <w:r>
        <w:rPr>
          <w:b/>
          <w:bCs/>
          <w:color w:val="000000" w:themeColor="text1"/>
          <w:sz w:val="40"/>
          <w:szCs w:val="40"/>
        </w:rPr>
        <w:t>COURSE CODE:</w:t>
      </w:r>
      <w:r w:rsidR="000B7FA3">
        <w:rPr>
          <w:b/>
          <w:bCs/>
          <w:color w:val="000000" w:themeColor="text1"/>
          <w:sz w:val="40"/>
          <w:szCs w:val="40"/>
        </w:rPr>
        <w:t xml:space="preserve"> Afe202</w:t>
      </w:r>
      <w:r w:rsidR="00375FA4">
        <w:rPr>
          <w:b/>
          <w:bCs/>
          <w:color w:val="000000" w:themeColor="text1"/>
          <w:sz w:val="40"/>
          <w:szCs w:val="40"/>
        </w:rPr>
        <w:t>.</w:t>
      </w:r>
    </w:p>
    <w:p w14:paraId="7F910B2A" w14:textId="77777777" w:rsidR="00375FA4" w:rsidRDefault="00375FA4">
      <w:pPr>
        <w:rPr>
          <w:b/>
          <w:bCs/>
          <w:color w:val="000000" w:themeColor="text1"/>
          <w:sz w:val="40"/>
          <w:szCs w:val="40"/>
        </w:rPr>
      </w:pPr>
    </w:p>
    <w:p w14:paraId="28BC14E7" w14:textId="7A663960" w:rsidR="000B7FA3" w:rsidRDefault="000B7FA3">
      <w:pPr>
        <w:rPr>
          <w:b/>
          <w:bCs/>
          <w:color w:val="000000" w:themeColor="text1"/>
          <w:sz w:val="40"/>
          <w:szCs w:val="40"/>
        </w:rPr>
      </w:pPr>
      <w:r>
        <w:rPr>
          <w:b/>
          <w:bCs/>
          <w:color w:val="000000" w:themeColor="text1"/>
          <w:sz w:val="40"/>
          <w:szCs w:val="40"/>
        </w:rPr>
        <w:t xml:space="preserve">DEPARTMENT: </w:t>
      </w:r>
      <w:r w:rsidR="000A3A03">
        <w:rPr>
          <w:b/>
          <w:bCs/>
          <w:color w:val="000000" w:themeColor="text1"/>
          <w:sz w:val="40"/>
          <w:szCs w:val="40"/>
        </w:rPr>
        <w:t>B</w:t>
      </w:r>
      <w:r>
        <w:rPr>
          <w:b/>
          <w:bCs/>
          <w:color w:val="000000" w:themeColor="text1"/>
          <w:sz w:val="40"/>
          <w:szCs w:val="40"/>
        </w:rPr>
        <w:t>usiness administration</w:t>
      </w:r>
      <w:r w:rsidR="000A3A03">
        <w:rPr>
          <w:b/>
          <w:bCs/>
          <w:color w:val="000000" w:themeColor="text1"/>
          <w:sz w:val="40"/>
          <w:szCs w:val="40"/>
        </w:rPr>
        <w:t>.</w:t>
      </w:r>
    </w:p>
    <w:p w14:paraId="3EB4001A" w14:textId="77777777" w:rsidR="00375FA4" w:rsidRDefault="00375FA4">
      <w:pPr>
        <w:rPr>
          <w:b/>
          <w:bCs/>
          <w:color w:val="000000" w:themeColor="text1"/>
          <w:sz w:val="40"/>
          <w:szCs w:val="40"/>
        </w:rPr>
      </w:pPr>
    </w:p>
    <w:p w14:paraId="71EB19B8" w14:textId="3A6A5A96" w:rsidR="000A3A03" w:rsidRPr="0061788B" w:rsidRDefault="000A3A03">
      <w:pPr>
        <w:rPr>
          <w:b/>
          <w:bCs/>
          <w:color w:val="000000" w:themeColor="text1"/>
          <w:sz w:val="40"/>
          <w:szCs w:val="40"/>
        </w:rPr>
      </w:pPr>
      <w:r>
        <w:rPr>
          <w:b/>
          <w:bCs/>
          <w:color w:val="000000" w:themeColor="text1"/>
          <w:sz w:val="40"/>
          <w:szCs w:val="40"/>
        </w:rPr>
        <w:t>MATRIC NO. :</w:t>
      </w:r>
      <w:r w:rsidR="009C30D6">
        <w:rPr>
          <w:b/>
          <w:bCs/>
          <w:color w:val="000000" w:themeColor="text1"/>
          <w:sz w:val="40"/>
          <w:szCs w:val="40"/>
        </w:rPr>
        <w:t xml:space="preserve"> 18/SMS03/017</w:t>
      </w:r>
    </w:p>
    <w:p w14:paraId="262E2B59" w14:textId="52393C35" w:rsidR="000111D8" w:rsidRPr="00AB3E62" w:rsidRDefault="000111D8">
      <w:pPr>
        <w:rPr>
          <w:color w:val="000000" w:themeColor="text1"/>
          <w:sz w:val="24"/>
          <w:szCs w:val="24"/>
        </w:rPr>
      </w:pPr>
    </w:p>
    <w:p w14:paraId="5441C32E" w14:textId="77777777" w:rsidR="000111D8" w:rsidRPr="00AB3E62" w:rsidRDefault="000111D8">
      <w:pPr>
        <w:rPr>
          <w:color w:val="000000" w:themeColor="text1"/>
          <w:sz w:val="24"/>
          <w:szCs w:val="24"/>
        </w:rPr>
      </w:pPr>
    </w:p>
    <w:p w14:paraId="79E9B158" w14:textId="77777777" w:rsidR="000111D8" w:rsidRPr="00AB3E62" w:rsidRDefault="000111D8">
      <w:pPr>
        <w:rPr>
          <w:color w:val="000000" w:themeColor="text1"/>
          <w:sz w:val="24"/>
          <w:szCs w:val="24"/>
        </w:rPr>
      </w:pPr>
    </w:p>
    <w:p w14:paraId="154583EB" w14:textId="77777777" w:rsidR="000111D8" w:rsidRPr="00AB3E62" w:rsidRDefault="000111D8">
      <w:pPr>
        <w:rPr>
          <w:color w:val="000000" w:themeColor="text1"/>
          <w:sz w:val="24"/>
          <w:szCs w:val="24"/>
        </w:rPr>
      </w:pPr>
    </w:p>
    <w:p w14:paraId="26E28718" w14:textId="77777777" w:rsidR="000111D8" w:rsidRPr="00AB3E62" w:rsidRDefault="000111D8">
      <w:pPr>
        <w:rPr>
          <w:color w:val="000000" w:themeColor="text1"/>
          <w:sz w:val="24"/>
          <w:szCs w:val="24"/>
        </w:rPr>
      </w:pPr>
    </w:p>
    <w:p w14:paraId="5B656A73" w14:textId="77777777" w:rsidR="000111D8" w:rsidRPr="00AB3E62" w:rsidRDefault="000111D8">
      <w:pPr>
        <w:rPr>
          <w:color w:val="000000" w:themeColor="text1"/>
          <w:sz w:val="24"/>
          <w:szCs w:val="24"/>
        </w:rPr>
      </w:pPr>
    </w:p>
    <w:p w14:paraId="5CB1A999" w14:textId="77777777" w:rsidR="000111D8" w:rsidRPr="00AB3E62" w:rsidRDefault="000111D8">
      <w:pPr>
        <w:rPr>
          <w:color w:val="000000" w:themeColor="text1"/>
          <w:sz w:val="24"/>
          <w:szCs w:val="24"/>
        </w:rPr>
      </w:pPr>
    </w:p>
    <w:p w14:paraId="26C43B09" w14:textId="77777777" w:rsidR="000111D8" w:rsidRPr="00AB3E62" w:rsidRDefault="000111D8">
      <w:pPr>
        <w:rPr>
          <w:color w:val="000000" w:themeColor="text1"/>
          <w:sz w:val="24"/>
          <w:szCs w:val="24"/>
        </w:rPr>
      </w:pPr>
    </w:p>
    <w:p w14:paraId="511983B0" w14:textId="77777777" w:rsidR="000111D8" w:rsidRPr="00AB3E62" w:rsidRDefault="000111D8">
      <w:pPr>
        <w:rPr>
          <w:color w:val="000000" w:themeColor="text1"/>
          <w:sz w:val="24"/>
          <w:szCs w:val="24"/>
        </w:rPr>
      </w:pPr>
    </w:p>
    <w:p w14:paraId="5ADDD259" w14:textId="77777777" w:rsidR="000111D8" w:rsidRPr="00AB3E62" w:rsidRDefault="000111D8">
      <w:pPr>
        <w:rPr>
          <w:color w:val="000000" w:themeColor="text1"/>
          <w:sz w:val="24"/>
          <w:szCs w:val="24"/>
        </w:rPr>
      </w:pPr>
    </w:p>
    <w:p w14:paraId="0ADB9141" w14:textId="77777777" w:rsidR="000111D8" w:rsidRPr="00AB3E62" w:rsidRDefault="000111D8">
      <w:pPr>
        <w:rPr>
          <w:color w:val="000000" w:themeColor="text1"/>
          <w:sz w:val="24"/>
          <w:szCs w:val="24"/>
        </w:rPr>
      </w:pPr>
    </w:p>
    <w:p w14:paraId="246013D3" w14:textId="77777777" w:rsidR="000111D8" w:rsidRPr="00AB3E62" w:rsidRDefault="000111D8">
      <w:pPr>
        <w:rPr>
          <w:color w:val="000000" w:themeColor="text1"/>
          <w:sz w:val="24"/>
          <w:szCs w:val="24"/>
        </w:rPr>
      </w:pPr>
    </w:p>
    <w:p w14:paraId="14E55BBF" w14:textId="77777777" w:rsidR="000111D8" w:rsidRPr="00AB3E62" w:rsidRDefault="000111D8">
      <w:pPr>
        <w:rPr>
          <w:color w:val="000000" w:themeColor="text1"/>
          <w:sz w:val="24"/>
          <w:szCs w:val="24"/>
        </w:rPr>
      </w:pPr>
    </w:p>
    <w:p w14:paraId="3DFD7CE9" w14:textId="77777777" w:rsidR="000111D8" w:rsidRPr="00AB3E62" w:rsidRDefault="000111D8">
      <w:pPr>
        <w:rPr>
          <w:color w:val="000000" w:themeColor="text1"/>
          <w:sz w:val="24"/>
          <w:szCs w:val="24"/>
        </w:rPr>
      </w:pPr>
    </w:p>
    <w:p w14:paraId="40ADDE45" w14:textId="77777777" w:rsidR="000111D8" w:rsidRPr="00AB3E62" w:rsidRDefault="000111D8">
      <w:pPr>
        <w:rPr>
          <w:color w:val="000000" w:themeColor="text1"/>
          <w:sz w:val="24"/>
          <w:szCs w:val="24"/>
        </w:rPr>
      </w:pPr>
    </w:p>
    <w:p w14:paraId="6934DEEC" w14:textId="77777777" w:rsidR="000111D8" w:rsidRPr="00AB3E62" w:rsidRDefault="000111D8">
      <w:pPr>
        <w:rPr>
          <w:color w:val="000000" w:themeColor="text1"/>
          <w:sz w:val="24"/>
          <w:szCs w:val="24"/>
        </w:rPr>
      </w:pPr>
    </w:p>
    <w:p w14:paraId="2C58E61E" w14:textId="77777777" w:rsidR="000111D8" w:rsidRPr="00AB3E62" w:rsidRDefault="000111D8">
      <w:pPr>
        <w:rPr>
          <w:color w:val="000000" w:themeColor="text1"/>
          <w:sz w:val="24"/>
          <w:szCs w:val="24"/>
        </w:rPr>
      </w:pPr>
    </w:p>
    <w:p w14:paraId="6980D354" w14:textId="77777777" w:rsidR="000111D8" w:rsidRPr="00AB3E62" w:rsidRDefault="000111D8">
      <w:pPr>
        <w:rPr>
          <w:color w:val="000000" w:themeColor="text1"/>
          <w:sz w:val="24"/>
          <w:szCs w:val="24"/>
        </w:rPr>
      </w:pPr>
    </w:p>
    <w:p w14:paraId="0E3833D5" w14:textId="77777777" w:rsidR="000111D8" w:rsidRPr="00AB3E62" w:rsidRDefault="000111D8">
      <w:pPr>
        <w:rPr>
          <w:color w:val="000000" w:themeColor="text1"/>
          <w:sz w:val="24"/>
          <w:szCs w:val="24"/>
        </w:rPr>
      </w:pPr>
    </w:p>
    <w:p w14:paraId="1D291E97" w14:textId="77777777" w:rsidR="000111D8" w:rsidRPr="00AB3E62" w:rsidRDefault="000111D8">
      <w:pPr>
        <w:rPr>
          <w:color w:val="000000" w:themeColor="text1"/>
          <w:sz w:val="24"/>
          <w:szCs w:val="24"/>
        </w:rPr>
      </w:pPr>
    </w:p>
    <w:p w14:paraId="4D8740C6" w14:textId="77777777" w:rsidR="000111D8" w:rsidRPr="00AB3E62" w:rsidRDefault="000111D8">
      <w:pPr>
        <w:rPr>
          <w:color w:val="000000" w:themeColor="text1"/>
          <w:sz w:val="24"/>
          <w:szCs w:val="24"/>
        </w:rPr>
      </w:pPr>
    </w:p>
    <w:p w14:paraId="58CCD56D" w14:textId="77777777" w:rsidR="000111D8" w:rsidRPr="00AB3E62" w:rsidRDefault="000111D8">
      <w:pPr>
        <w:rPr>
          <w:color w:val="000000" w:themeColor="text1"/>
          <w:sz w:val="24"/>
          <w:szCs w:val="24"/>
        </w:rPr>
      </w:pPr>
    </w:p>
    <w:p w14:paraId="4524AD36" w14:textId="77777777" w:rsidR="000111D8" w:rsidRPr="00AB3E62" w:rsidRDefault="000111D8">
      <w:pPr>
        <w:rPr>
          <w:color w:val="000000" w:themeColor="text1"/>
          <w:sz w:val="24"/>
          <w:szCs w:val="24"/>
        </w:rPr>
      </w:pPr>
    </w:p>
    <w:p w14:paraId="2B15B8B3" w14:textId="77777777" w:rsidR="000111D8" w:rsidRPr="00AB3E62" w:rsidRDefault="000111D8">
      <w:pPr>
        <w:rPr>
          <w:color w:val="000000" w:themeColor="text1"/>
          <w:sz w:val="24"/>
          <w:szCs w:val="24"/>
        </w:rPr>
      </w:pPr>
    </w:p>
    <w:p w14:paraId="7B5B7AD3" w14:textId="77777777" w:rsidR="000111D8" w:rsidRPr="00AB3E62" w:rsidRDefault="000111D8">
      <w:pPr>
        <w:rPr>
          <w:color w:val="000000" w:themeColor="text1"/>
          <w:sz w:val="24"/>
          <w:szCs w:val="24"/>
        </w:rPr>
      </w:pPr>
    </w:p>
    <w:p w14:paraId="7F83DBA5" w14:textId="77777777" w:rsidR="000111D8" w:rsidRPr="00AB3E62" w:rsidRDefault="000111D8">
      <w:pPr>
        <w:rPr>
          <w:color w:val="000000" w:themeColor="text1"/>
          <w:sz w:val="24"/>
          <w:szCs w:val="24"/>
        </w:rPr>
      </w:pPr>
    </w:p>
    <w:p w14:paraId="008E57D5" w14:textId="77777777" w:rsidR="000111D8" w:rsidRPr="00AB3E62" w:rsidRDefault="000111D8">
      <w:pPr>
        <w:rPr>
          <w:color w:val="000000" w:themeColor="text1"/>
          <w:sz w:val="24"/>
          <w:szCs w:val="24"/>
        </w:rPr>
      </w:pPr>
    </w:p>
    <w:p w14:paraId="42A2A851" w14:textId="57A9E66E" w:rsidR="006435E1" w:rsidRPr="00AB3E62" w:rsidRDefault="006435E1">
      <w:pPr>
        <w:rPr>
          <w:color w:val="000000" w:themeColor="text1"/>
          <w:sz w:val="24"/>
          <w:szCs w:val="24"/>
        </w:rPr>
      </w:pPr>
    </w:p>
    <w:p w14:paraId="2BF9EDB1" w14:textId="49C69BEA" w:rsidR="00AB1FA8" w:rsidRPr="00AB3E62" w:rsidRDefault="0056150D">
      <w:pPr>
        <w:rPr>
          <w:b/>
          <w:bCs/>
          <w:color w:val="000000" w:themeColor="text1"/>
          <w:sz w:val="24"/>
          <w:szCs w:val="24"/>
        </w:rPr>
      </w:pPr>
      <w:r w:rsidRPr="00AB3E62">
        <w:rPr>
          <w:b/>
          <w:bCs/>
          <w:color w:val="000000" w:themeColor="text1"/>
          <w:sz w:val="24"/>
          <w:szCs w:val="24"/>
        </w:rPr>
        <w:t xml:space="preserve">PROJECT ON CASSAVA PROCESSING </w:t>
      </w:r>
    </w:p>
    <w:p w14:paraId="3E28B1B2" w14:textId="77777777" w:rsidR="0056150D" w:rsidRPr="00AB3E62" w:rsidRDefault="0056150D">
      <w:pPr>
        <w:pStyle w:val="NormalWeb"/>
        <w:shd w:val="clear" w:color="auto" w:fill="FFFFFF"/>
        <w:spacing w:before="0" w:beforeAutospacing="0" w:after="150" w:afterAutospacing="0"/>
        <w:divId w:val="2046564448"/>
        <w:rPr>
          <w:rFonts w:ascii="Arial" w:hAnsi="Arial" w:cs="Arial"/>
          <w:color w:val="000000" w:themeColor="text1"/>
        </w:rPr>
      </w:pPr>
      <w:r w:rsidRPr="00AB3E62">
        <w:rPr>
          <w:rFonts w:ascii="Arial" w:hAnsi="Arial" w:cs="Arial"/>
          <w:color w:val="000000" w:themeColor="text1"/>
        </w:rPr>
        <w:t>Businesses in the cassava farming cum processing industry primarily grow different species of cassavas and process them for different purpose. As a matter of fact, worldwide, 800 million people depend on processed cassava as their primary food staple especially in Sub – Sahara Africa, South America and some parts of Asia.</w:t>
      </w:r>
    </w:p>
    <w:p w14:paraId="3A35C33F" w14:textId="77777777" w:rsidR="0056150D" w:rsidRPr="00AB3E62" w:rsidRDefault="0056150D">
      <w:pPr>
        <w:pStyle w:val="NormalWeb"/>
        <w:shd w:val="clear" w:color="auto" w:fill="FFFFFF"/>
        <w:spacing w:before="0" w:beforeAutospacing="0" w:after="150" w:afterAutospacing="0"/>
        <w:divId w:val="2046564448"/>
        <w:rPr>
          <w:rFonts w:ascii="Arial" w:hAnsi="Arial" w:cs="Arial"/>
          <w:color w:val="000000" w:themeColor="text1"/>
        </w:rPr>
      </w:pPr>
      <w:r w:rsidRPr="00AB3E62">
        <w:rPr>
          <w:rFonts w:ascii="Arial" w:hAnsi="Arial" w:cs="Arial"/>
          <w:color w:val="000000" w:themeColor="text1"/>
        </w:rPr>
        <w:t>Cassava is known to be the third-largest source of food carbohydrates in the tropics, after rice and maize. Cassava is indeed a major staple food in Africa, providing a basic food for over five million people. It is one of the most drought-tolerant crops, capable of growing on marginal soils. Nigeria is the world’s largest producer of cassava, while Thailand is the largest exporter of dried cassava.</w:t>
      </w:r>
    </w:p>
    <w:p w14:paraId="3B900999" w14:textId="77777777" w:rsidR="0056150D" w:rsidRPr="00AB3E62" w:rsidRDefault="0056150D">
      <w:pPr>
        <w:pStyle w:val="NormalWeb"/>
        <w:shd w:val="clear" w:color="auto" w:fill="FFFFFF"/>
        <w:spacing w:before="0" w:beforeAutospacing="0" w:after="150" w:afterAutospacing="0"/>
        <w:divId w:val="2046564448"/>
        <w:rPr>
          <w:rFonts w:ascii="Arial" w:hAnsi="Arial" w:cs="Arial"/>
          <w:color w:val="000000" w:themeColor="text1"/>
        </w:rPr>
      </w:pPr>
      <w:r w:rsidRPr="00AB3E62">
        <w:rPr>
          <w:rFonts w:ascii="Arial" w:hAnsi="Arial" w:cs="Arial"/>
          <w:color w:val="000000" w:themeColor="text1"/>
        </w:rPr>
        <w:t xml:space="preserve">Cassava is extensively cultivated as an annual crop in tropical and subtropical regions for its edible starchy tuberous root, a major source of carbohydrates. Although it is often called </w:t>
      </w:r>
      <w:proofErr w:type="spellStart"/>
      <w:r w:rsidRPr="00AB3E62">
        <w:rPr>
          <w:rFonts w:ascii="Arial" w:hAnsi="Arial" w:cs="Arial"/>
          <w:color w:val="000000" w:themeColor="text1"/>
        </w:rPr>
        <w:t>yuca</w:t>
      </w:r>
      <w:proofErr w:type="spellEnd"/>
      <w:r w:rsidRPr="00AB3E62">
        <w:rPr>
          <w:rFonts w:ascii="Arial" w:hAnsi="Arial" w:cs="Arial"/>
          <w:color w:val="000000" w:themeColor="text1"/>
        </w:rPr>
        <w:t xml:space="preserve"> in Spanish and in the United States, it is important to state that it differs from yucca, an unrelated fruit-bearing shrub in the family </w:t>
      </w:r>
      <w:proofErr w:type="spellStart"/>
      <w:r w:rsidRPr="00AB3E62">
        <w:rPr>
          <w:rFonts w:ascii="Arial" w:hAnsi="Arial" w:cs="Arial"/>
          <w:color w:val="000000" w:themeColor="text1"/>
        </w:rPr>
        <w:t>Asparagaceae</w:t>
      </w:r>
      <w:proofErr w:type="spellEnd"/>
      <w:r w:rsidRPr="00AB3E62">
        <w:rPr>
          <w:rFonts w:ascii="Arial" w:hAnsi="Arial" w:cs="Arial"/>
          <w:color w:val="000000" w:themeColor="text1"/>
        </w:rPr>
        <w:t>.</w:t>
      </w:r>
    </w:p>
    <w:p w14:paraId="1FCD17E3" w14:textId="77777777" w:rsidR="0056150D" w:rsidRPr="00AB3E62" w:rsidRDefault="0056150D">
      <w:pPr>
        <w:pStyle w:val="NormalWeb"/>
        <w:shd w:val="clear" w:color="auto" w:fill="FFFFFF"/>
        <w:spacing w:before="0" w:beforeAutospacing="0" w:after="150" w:afterAutospacing="0"/>
        <w:divId w:val="2046564448"/>
        <w:rPr>
          <w:rFonts w:ascii="Arial" w:hAnsi="Arial" w:cs="Arial"/>
          <w:color w:val="000000" w:themeColor="text1"/>
        </w:rPr>
      </w:pPr>
      <w:r w:rsidRPr="00AB3E62">
        <w:rPr>
          <w:rFonts w:ascii="Arial" w:hAnsi="Arial" w:cs="Arial"/>
          <w:color w:val="000000" w:themeColor="text1"/>
        </w:rPr>
        <w:t>The Cassava Farming cum Cassava Processing Industry is indeed a very large industry and pretty much thriving in countries such as Nigeria, Thailand, Brazil, Indonesia and Republic of the Congo et al. In 2014, global production of cassava root was 268 million tones, with Nigeria as the world’s largest producer of nearly 55 million tones or 21 percent of the world total. According to the American Cancer Society, cassava is ineffective as an anti-cancer agent: “there is no convincing scientific evidence that cassava or tapioca is effective in preventing or treating cancer”.</w:t>
      </w:r>
    </w:p>
    <w:p w14:paraId="1A1A291F" w14:textId="77777777" w:rsidR="0056150D" w:rsidRPr="00AB3E62" w:rsidRDefault="0056150D">
      <w:pPr>
        <w:pStyle w:val="NormalWeb"/>
        <w:shd w:val="clear" w:color="auto" w:fill="FFFFFF"/>
        <w:spacing w:before="0" w:beforeAutospacing="0" w:after="150" w:afterAutospacing="0"/>
        <w:divId w:val="2046564448"/>
        <w:rPr>
          <w:rFonts w:ascii="Arial" w:hAnsi="Arial" w:cs="Arial"/>
          <w:color w:val="000000" w:themeColor="text1"/>
        </w:rPr>
      </w:pPr>
      <w:r w:rsidRPr="00AB3E62">
        <w:rPr>
          <w:rFonts w:ascii="Arial" w:hAnsi="Arial" w:cs="Arial"/>
          <w:color w:val="000000" w:themeColor="text1"/>
        </w:rPr>
        <w:t>As a matter of fact, with the recent advancement in technology, farmers can now comfortably grow crops such as cassava in a country where such crops can hardly survive and in places where there are few farm land.</w:t>
      </w:r>
    </w:p>
    <w:p w14:paraId="78A852F0" w14:textId="77777777" w:rsidR="0056150D" w:rsidRPr="00AB3E62" w:rsidRDefault="0056150D">
      <w:pPr>
        <w:pStyle w:val="NormalWeb"/>
        <w:shd w:val="clear" w:color="auto" w:fill="FFFFFF"/>
        <w:spacing w:before="0" w:beforeAutospacing="0" w:after="150" w:afterAutospacing="0"/>
        <w:divId w:val="2046564448"/>
        <w:rPr>
          <w:rFonts w:ascii="Arial" w:hAnsi="Arial" w:cs="Arial"/>
          <w:color w:val="000000" w:themeColor="text1"/>
        </w:rPr>
      </w:pPr>
      <w:r w:rsidRPr="00AB3E62">
        <w:rPr>
          <w:rFonts w:ascii="Arial" w:hAnsi="Arial" w:cs="Arial"/>
          <w:color w:val="000000" w:themeColor="text1"/>
        </w:rPr>
        <w:lastRenderedPageBreak/>
        <w:t>One thing is certain when it comes to cassava processing business, if you are able to conduct your market research and feasibility studies before choosing a location for your cassava processing plant, you are more likely not going to struggle to grow the business.</w:t>
      </w:r>
    </w:p>
    <w:p w14:paraId="21B649E6" w14:textId="77777777" w:rsidR="00D72935" w:rsidRPr="00AB3E62" w:rsidRDefault="00D72935">
      <w:pPr>
        <w:pStyle w:val="NormalWeb"/>
        <w:shd w:val="clear" w:color="auto" w:fill="FFFFFF"/>
        <w:spacing w:before="0" w:beforeAutospacing="0" w:after="150" w:afterAutospacing="0"/>
        <w:divId w:val="1744064108"/>
        <w:rPr>
          <w:rFonts w:ascii="Arial" w:hAnsi="Arial" w:cs="Arial"/>
          <w:color w:val="000000" w:themeColor="text1"/>
        </w:rPr>
      </w:pPr>
      <w:r w:rsidRPr="00AB3E62">
        <w:rPr>
          <w:rStyle w:val="Strong"/>
          <w:rFonts w:ascii="Arial" w:hAnsi="Arial" w:cs="Arial"/>
          <w:color w:val="000000" w:themeColor="text1"/>
        </w:rPr>
        <w:t>Roles and Responsibilities</w:t>
      </w:r>
    </w:p>
    <w:p w14:paraId="693DB4AC" w14:textId="77777777" w:rsidR="00D72935" w:rsidRPr="00AB3E62" w:rsidRDefault="00D72935">
      <w:pPr>
        <w:pStyle w:val="NormalWeb"/>
        <w:shd w:val="clear" w:color="auto" w:fill="FFFFFF"/>
        <w:spacing w:before="0" w:beforeAutospacing="0" w:after="150" w:afterAutospacing="0"/>
        <w:divId w:val="1744064108"/>
        <w:rPr>
          <w:rFonts w:ascii="Arial" w:hAnsi="Arial" w:cs="Arial"/>
          <w:color w:val="000000" w:themeColor="text1"/>
        </w:rPr>
      </w:pPr>
      <w:r w:rsidRPr="00AB3E62">
        <w:rPr>
          <w:rStyle w:val="Strong"/>
          <w:rFonts w:ascii="Arial" w:hAnsi="Arial" w:cs="Arial"/>
          <w:color w:val="000000" w:themeColor="text1"/>
        </w:rPr>
        <w:t>Chief Operating Officer:</w:t>
      </w:r>
    </w:p>
    <w:p w14:paraId="7F492C8E" w14:textId="77777777" w:rsidR="00D72935" w:rsidRPr="00AB3E62" w:rsidRDefault="00D72935" w:rsidP="00D72935">
      <w:pPr>
        <w:numPr>
          <w:ilvl w:val="0"/>
          <w:numId w:val="1"/>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 xml:space="preserve">Increases management’s effectiveness by recruiting, selecting, orienting, training, coaching, </w:t>
      </w:r>
      <w:proofErr w:type="spellStart"/>
      <w:r w:rsidRPr="00AB3E62">
        <w:rPr>
          <w:rFonts w:ascii="Arial" w:eastAsia="Times New Roman" w:hAnsi="Arial" w:cs="Arial"/>
          <w:color w:val="000000" w:themeColor="text1"/>
          <w:sz w:val="24"/>
          <w:szCs w:val="24"/>
        </w:rPr>
        <w:t>counseling</w:t>
      </w:r>
      <w:proofErr w:type="spellEnd"/>
      <w:r w:rsidRPr="00AB3E62">
        <w:rPr>
          <w:rFonts w:ascii="Arial" w:eastAsia="Times New Roman" w:hAnsi="Arial" w:cs="Arial"/>
          <w:color w:val="000000" w:themeColor="text1"/>
          <w:sz w:val="24"/>
          <w:szCs w:val="24"/>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14:paraId="353F5061" w14:textId="77777777" w:rsidR="00D72935" w:rsidRPr="00AB3E62" w:rsidRDefault="00D72935" w:rsidP="00D72935">
      <w:pPr>
        <w:numPr>
          <w:ilvl w:val="0"/>
          <w:numId w:val="1"/>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Creates and implements the organization’s vision, mission, and overall direction – i.e. leading the development and implementation of the overall organization’s strategy.</w:t>
      </w:r>
    </w:p>
    <w:p w14:paraId="58FB5867" w14:textId="77777777" w:rsidR="00D72935" w:rsidRPr="00AB3E62" w:rsidRDefault="00D72935" w:rsidP="00D72935">
      <w:pPr>
        <w:numPr>
          <w:ilvl w:val="0"/>
          <w:numId w:val="1"/>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fixing prices and signing business deals</w:t>
      </w:r>
    </w:p>
    <w:p w14:paraId="3D7B45FA" w14:textId="77777777" w:rsidR="00D72935" w:rsidRPr="00AB3E62" w:rsidRDefault="00D72935" w:rsidP="00D72935">
      <w:pPr>
        <w:numPr>
          <w:ilvl w:val="0"/>
          <w:numId w:val="1"/>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providing direction for the business</w:t>
      </w:r>
    </w:p>
    <w:p w14:paraId="3D386A80" w14:textId="77777777" w:rsidR="00D72935" w:rsidRPr="00AB3E62" w:rsidRDefault="00D72935" w:rsidP="00D72935">
      <w:pPr>
        <w:numPr>
          <w:ilvl w:val="0"/>
          <w:numId w:val="1"/>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 Responsible for signing checks and documents on behalf of the company</w:t>
      </w:r>
    </w:p>
    <w:p w14:paraId="385A92CF" w14:textId="77777777" w:rsidR="00D72935" w:rsidRPr="00AB3E62" w:rsidRDefault="00D72935" w:rsidP="00D72935">
      <w:pPr>
        <w:numPr>
          <w:ilvl w:val="0"/>
          <w:numId w:val="1"/>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Evaluates the success of the organization</w:t>
      </w:r>
    </w:p>
    <w:p w14:paraId="05BECEAB" w14:textId="77777777" w:rsidR="00D72935" w:rsidRPr="00AB3E62" w:rsidRDefault="00D72935">
      <w:pPr>
        <w:pStyle w:val="NormalWeb"/>
        <w:shd w:val="clear" w:color="auto" w:fill="FFFFFF"/>
        <w:spacing w:before="0" w:beforeAutospacing="0" w:after="150" w:afterAutospacing="0"/>
        <w:divId w:val="1744064108"/>
        <w:rPr>
          <w:rFonts w:ascii="Arial" w:hAnsi="Arial" w:cs="Arial"/>
          <w:color w:val="000000" w:themeColor="text1"/>
        </w:rPr>
      </w:pPr>
      <w:r w:rsidRPr="00AB3E62">
        <w:rPr>
          <w:rStyle w:val="Strong"/>
          <w:rFonts w:ascii="Arial" w:hAnsi="Arial" w:cs="Arial"/>
          <w:color w:val="000000" w:themeColor="text1"/>
        </w:rPr>
        <w:t>Administrator/Accountant</w:t>
      </w:r>
    </w:p>
    <w:p w14:paraId="040B23D5"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overseeing the smooth running of HR and administrative tasks for the organization</w:t>
      </w:r>
    </w:p>
    <w:p w14:paraId="3A6A4E36"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Defining job positions for recruitment and managing interviewing process</w:t>
      </w:r>
    </w:p>
    <w:p w14:paraId="1B47516D"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Carries out staff induction for new team members</w:t>
      </w:r>
    </w:p>
    <w:p w14:paraId="1A0B73FA"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training, evaluation and assessment of employees</w:t>
      </w:r>
    </w:p>
    <w:p w14:paraId="446D0C32"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preparing financial reports, budgets, and financial statements for the organization</w:t>
      </w:r>
    </w:p>
    <w:p w14:paraId="2679B3DB"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financial forecasting and risks analysis</w:t>
      </w:r>
    </w:p>
    <w:p w14:paraId="25F59C4C"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developing and managing financial systems and policies</w:t>
      </w:r>
    </w:p>
    <w:p w14:paraId="5A79CAE0"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administering payrolls</w:t>
      </w:r>
    </w:p>
    <w:p w14:paraId="0D68E738"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Ensures compliance with taxation legislation</w:t>
      </w:r>
    </w:p>
    <w:p w14:paraId="0C7AFBC8"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Handles all financial transactions for the organization</w:t>
      </w:r>
    </w:p>
    <w:p w14:paraId="6519D01E" w14:textId="77777777" w:rsidR="00D72935" w:rsidRPr="00AB3E62" w:rsidRDefault="00D72935" w:rsidP="00D72935">
      <w:pPr>
        <w:numPr>
          <w:ilvl w:val="0"/>
          <w:numId w:val="2"/>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Serves as internal auditor for the organization</w:t>
      </w:r>
    </w:p>
    <w:p w14:paraId="2A51EC09" w14:textId="77777777" w:rsidR="00D72935" w:rsidRPr="00AB3E62" w:rsidRDefault="00D72935">
      <w:pPr>
        <w:pStyle w:val="NormalWeb"/>
        <w:shd w:val="clear" w:color="auto" w:fill="FFFFFF"/>
        <w:spacing w:before="0" w:beforeAutospacing="0" w:after="150" w:afterAutospacing="0"/>
        <w:divId w:val="1744064108"/>
        <w:rPr>
          <w:rFonts w:ascii="Arial" w:hAnsi="Arial" w:cs="Arial"/>
          <w:color w:val="000000" w:themeColor="text1"/>
        </w:rPr>
      </w:pPr>
      <w:r w:rsidRPr="00AB3E62">
        <w:rPr>
          <w:rStyle w:val="Strong"/>
          <w:rFonts w:ascii="Arial" w:hAnsi="Arial" w:cs="Arial"/>
          <w:color w:val="000000" w:themeColor="text1"/>
        </w:rPr>
        <w:t>Laundry Starch and Animal Feed Production Manager/Supervisor</w:t>
      </w:r>
    </w:p>
    <w:p w14:paraId="23D8E6A5" w14:textId="77777777" w:rsidR="00D72935" w:rsidRPr="00AB3E62" w:rsidRDefault="00D72935" w:rsidP="00D72935">
      <w:pPr>
        <w:numPr>
          <w:ilvl w:val="0"/>
          <w:numId w:val="3"/>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managing the laundry starch and animal feed production plant</w:t>
      </w:r>
    </w:p>
    <w:p w14:paraId="53150575" w14:textId="77777777" w:rsidR="00D72935" w:rsidRPr="00AB3E62" w:rsidRDefault="00D72935" w:rsidP="00D72935">
      <w:pPr>
        <w:numPr>
          <w:ilvl w:val="0"/>
          <w:numId w:val="3"/>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Supervises other workers within the department</w:t>
      </w:r>
    </w:p>
    <w:p w14:paraId="687F3836" w14:textId="77777777" w:rsidR="00D72935" w:rsidRPr="00AB3E62" w:rsidRDefault="00D72935" w:rsidP="00D72935">
      <w:pPr>
        <w:numPr>
          <w:ilvl w:val="0"/>
          <w:numId w:val="3"/>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Works closely with the CEO to achieve the organizations’ goals and objectives</w:t>
      </w:r>
    </w:p>
    <w:p w14:paraId="739C603B" w14:textId="77777777" w:rsidR="00D72935" w:rsidRPr="00AB3E62" w:rsidRDefault="00D72935">
      <w:pPr>
        <w:pStyle w:val="NormalWeb"/>
        <w:shd w:val="clear" w:color="auto" w:fill="FFFFFF"/>
        <w:spacing w:before="0" w:beforeAutospacing="0" w:after="150" w:afterAutospacing="0"/>
        <w:divId w:val="1744064108"/>
        <w:rPr>
          <w:rFonts w:ascii="Arial" w:hAnsi="Arial" w:cs="Arial"/>
          <w:color w:val="000000" w:themeColor="text1"/>
        </w:rPr>
      </w:pPr>
      <w:r w:rsidRPr="00AB3E62">
        <w:rPr>
          <w:rStyle w:val="Strong"/>
          <w:rFonts w:ascii="Arial" w:hAnsi="Arial" w:cs="Arial"/>
          <w:color w:val="000000" w:themeColor="text1"/>
        </w:rPr>
        <w:t>Sales and Marketing Officer</w:t>
      </w:r>
    </w:p>
    <w:p w14:paraId="5124B7DC"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Recognizes and reaches out to new partners, and business opportunities et al</w:t>
      </w:r>
    </w:p>
    <w:p w14:paraId="08AE59A7"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lastRenderedPageBreak/>
        <w:t>Identifies development opportunities; follows up on development leads and contacts; participates in the structuring and financing of projects; assures the completion of relevant projects.</w:t>
      </w:r>
    </w:p>
    <w:p w14:paraId="23B21045"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Writes winning proposal documents, negotiate fees and rates in line with company policy</w:t>
      </w:r>
    </w:p>
    <w:p w14:paraId="0126EE2D"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handling business research, marker surveys and feasibility studies for clients</w:t>
      </w:r>
    </w:p>
    <w:p w14:paraId="4D8BF649"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supervising implementation, advocate for the customer’s needs, and communicate with clients</w:t>
      </w:r>
    </w:p>
    <w:p w14:paraId="0D74225E"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Develops executes and evaluates new plans for expanding increase sales</w:t>
      </w:r>
    </w:p>
    <w:p w14:paraId="3B5738E8"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Documents all customer contact and information</w:t>
      </w:r>
    </w:p>
    <w:p w14:paraId="1C2EDE12"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Represents the company in strategic meetings</w:t>
      </w:r>
    </w:p>
    <w:p w14:paraId="4D0A1E72" w14:textId="77777777" w:rsidR="00D72935" w:rsidRPr="00AB3E62" w:rsidRDefault="00D72935" w:rsidP="00D72935">
      <w:pPr>
        <w:numPr>
          <w:ilvl w:val="0"/>
          <w:numId w:val="4"/>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Aids the increase sales and growth for the organization</w:t>
      </w:r>
    </w:p>
    <w:p w14:paraId="183EE750" w14:textId="77777777" w:rsidR="00D72935" w:rsidRPr="00AB3E62" w:rsidRDefault="00D72935">
      <w:pPr>
        <w:pStyle w:val="NormalWeb"/>
        <w:shd w:val="clear" w:color="auto" w:fill="FFFFFF"/>
        <w:spacing w:before="0" w:beforeAutospacing="0" w:after="150" w:afterAutospacing="0"/>
        <w:divId w:val="1744064108"/>
        <w:rPr>
          <w:rFonts w:ascii="Arial" w:hAnsi="Arial" w:cs="Arial"/>
          <w:color w:val="000000" w:themeColor="text1"/>
        </w:rPr>
      </w:pPr>
      <w:r w:rsidRPr="00AB3E62">
        <w:rPr>
          <w:rStyle w:val="Strong"/>
          <w:rFonts w:ascii="Arial" w:hAnsi="Arial" w:cs="Arial"/>
          <w:color w:val="000000" w:themeColor="text1"/>
        </w:rPr>
        <w:t>Field Workers/Contract Staff</w:t>
      </w:r>
    </w:p>
    <w:p w14:paraId="403CB11E" w14:textId="77777777" w:rsidR="00D72935" w:rsidRPr="00AB3E62" w:rsidRDefault="00D72935" w:rsidP="00D72935">
      <w:pPr>
        <w:numPr>
          <w:ilvl w:val="0"/>
          <w:numId w:val="5"/>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preparing the cassava that are to be processed</w:t>
      </w:r>
    </w:p>
    <w:p w14:paraId="7363A98E" w14:textId="77777777" w:rsidR="00D72935" w:rsidRPr="00AB3E62" w:rsidRDefault="00D72935" w:rsidP="00D72935">
      <w:pPr>
        <w:numPr>
          <w:ilvl w:val="0"/>
          <w:numId w:val="5"/>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Responsible for operating the cassava processing machine</w:t>
      </w:r>
    </w:p>
    <w:p w14:paraId="516CAEBC" w14:textId="77777777" w:rsidR="00D72935" w:rsidRPr="00AB3E62" w:rsidRDefault="00D72935" w:rsidP="00D72935">
      <w:pPr>
        <w:numPr>
          <w:ilvl w:val="0"/>
          <w:numId w:val="5"/>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Backs up in loading and unloading raw materials and finished goods</w:t>
      </w:r>
    </w:p>
    <w:p w14:paraId="51784FC4" w14:textId="77777777" w:rsidR="00D72935" w:rsidRPr="00AB3E62" w:rsidRDefault="00D72935" w:rsidP="00D72935">
      <w:pPr>
        <w:numPr>
          <w:ilvl w:val="0"/>
          <w:numId w:val="5"/>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Carries out task in line with the stated job description</w:t>
      </w:r>
    </w:p>
    <w:p w14:paraId="0F98FA82" w14:textId="77777777" w:rsidR="00D72935" w:rsidRPr="00AB3E62" w:rsidRDefault="00D72935" w:rsidP="00D72935">
      <w:pPr>
        <w:numPr>
          <w:ilvl w:val="0"/>
          <w:numId w:val="5"/>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Handles any other duties as assigned by the line manager</w:t>
      </w:r>
    </w:p>
    <w:p w14:paraId="7ACEFAB4" w14:textId="77777777" w:rsidR="00D72935" w:rsidRPr="00AB3E62" w:rsidRDefault="00D72935">
      <w:pPr>
        <w:pStyle w:val="NormalWeb"/>
        <w:shd w:val="clear" w:color="auto" w:fill="FFFFFF"/>
        <w:spacing w:before="0" w:beforeAutospacing="0" w:after="150" w:afterAutospacing="0"/>
        <w:divId w:val="1744064108"/>
        <w:rPr>
          <w:rFonts w:ascii="Arial" w:hAnsi="Arial" w:cs="Arial"/>
          <w:color w:val="000000" w:themeColor="text1"/>
        </w:rPr>
      </w:pPr>
      <w:r w:rsidRPr="00AB3E62">
        <w:rPr>
          <w:rStyle w:val="Strong"/>
          <w:rFonts w:ascii="Arial" w:hAnsi="Arial" w:cs="Arial"/>
          <w:color w:val="000000" w:themeColor="text1"/>
        </w:rPr>
        <w:t>Client Service Executive/Front Desk Officer</w:t>
      </w:r>
    </w:p>
    <w:p w14:paraId="7174D568" w14:textId="77777777" w:rsidR="00D72935" w:rsidRPr="00AB3E62" w:rsidRDefault="00D72935" w:rsidP="00D72935">
      <w:pPr>
        <w:numPr>
          <w:ilvl w:val="0"/>
          <w:numId w:val="6"/>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Welcomes guests and clients to the farm by greeting them in person or on the telephone; answering or directing inquiries.</w:t>
      </w:r>
    </w:p>
    <w:p w14:paraId="2A2BE71A" w14:textId="77777777" w:rsidR="00D72935" w:rsidRPr="00AB3E62" w:rsidRDefault="00D72935" w:rsidP="00D72935">
      <w:pPr>
        <w:numPr>
          <w:ilvl w:val="0"/>
          <w:numId w:val="6"/>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 xml:space="preserve">Ensures that all contacts with clients (e-mail, walk-In </w:t>
      </w:r>
      <w:proofErr w:type="spellStart"/>
      <w:r w:rsidRPr="00AB3E62">
        <w:rPr>
          <w:rFonts w:ascii="Arial" w:eastAsia="Times New Roman" w:hAnsi="Arial" w:cs="Arial"/>
          <w:color w:val="000000" w:themeColor="text1"/>
          <w:sz w:val="24"/>
          <w:szCs w:val="24"/>
        </w:rPr>
        <w:t>center</w:t>
      </w:r>
      <w:proofErr w:type="spellEnd"/>
      <w:r w:rsidRPr="00AB3E62">
        <w:rPr>
          <w:rFonts w:ascii="Arial" w:eastAsia="Times New Roman" w:hAnsi="Arial" w:cs="Arial"/>
          <w:color w:val="000000" w:themeColor="text1"/>
          <w:sz w:val="24"/>
          <w:szCs w:val="24"/>
        </w:rPr>
        <w:t>, SMS or phone) provides the client with a personalized customer service experience of the highest level</w:t>
      </w:r>
    </w:p>
    <w:p w14:paraId="714D8EB5" w14:textId="77777777" w:rsidR="00D72935" w:rsidRPr="00AB3E62" w:rsidRDefault="00D72935" w:rsidP="00D72935">
      <w:pPr>
        <w:numPr>
          <w:ilvl w:val="0"/>
          <w:numId w:val="6"/>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Through interaction with clients on the phone, uses every opportunity to build client’s interest in the company’s products and services</w:t>
      </w:r>
    </w:p>
    <w:p w14:paraId="4768B3C8" w14:textId="77777777" w:rsidR="00D72935" w:rsidRPr="00AB3E62" w:rsidRDefault="00D72935" w:rsidP="00D72935">
      <w:pPr>
        <w:numPr>
          <w:ilvl w:val="0"/>
          <w:numId w:val="6"/>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Manages administrative duties assigned by the manager in an effective and timely manner</w:t>
      </w:r>
    </w:p>
    <w:p w14:paraId="16C5ED94" w14:textId="77777777" w:rsidR="00D72935" w:rsidRPr="00AB3E62" w:rsidRDefault="00D72935" w:rsidP="00D72935">
      <w:pPr>
        <w:numPr>
          <w:ilvl w:val="0"/>
          <w:numId w:val="6"/>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Consistently stays abreast of any new information on the company’s products, promotional campaigns etc. to ensure accurate and helpful information is supplied to clients</w:t>
      </w:r>
    </w:p>
    <w:p w14:paraId="42380C26" w14:textId="77777777" w:rsidR="00D72935" w:rsidRPr="00AB3E62" w:rsidRDefault="00D72935" w:rsidP="00D72935">
      <w:pPr>
        <w:numPr>
          <w:ilvl w:val="0"/>
          <w:numId w:val="6"/>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Receives parcels / documents for Ola Williams® Cassava Processing Co.</w:t>
      </w:r>
    </w:p>
    <w:p w14:paraId="7B36EF48" w14:textId="77777777" w:rsidR="00D72935" w:rsidRPr="00AB3E62" w:rsidRDefault="00D72935" w:rsidP="00D72935">
      <w:pPr>
        <w:numPr>
          <w:ilvl w:val="0"/>
          <w:numId w:val="6"/>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Distribute mails in Ola Williams® Cassava Processing Co.</w:t>
      </w:r>
    </w:p>
    <w:p w14:paraId="0586A96D" w14:textId="77962B4A" w:rsidR="00D72935" w:rsidRPr="00AB3E62" w:rsidRDefault="00D72935" w:rsidP="00D72935">
      <w:pPr>
        <w:numPr>
          <w:ilvl w:val="0"/>
          <w:numId w:val="6"/>
        </w:numPr>
        <w:shd w:val="clear" w:color="auto" w:fill="FFFFFF"/>
        <w:spacing w:before="100" w:beforeAutospacing="1" w:after="100" w:afterAutospacing="1" w:line="240" w:lineRule="auto"/>
        <w:divId w:val="1744064108"/>
        <w:rPr>
          <w:rFonts w:ascii="Arial" w:eastAsia="Times New Roman" w:hAnsi="Arial" w:cs="Arial"/>
          <w:color w:val="000000" w:themeColor="text1"/>
          <w:sz w:val="24"/>
          <w:szCs w:val="24"/>
        </w:rPr>
      </w:pPr>
      <w:r w:rsidRPr="00AB3E62">
        <w:rPr>
          <w:rFonts w:ascii="Arial" w:eastAsia="Times New Roman" w:hAnsi="Arial" w:cs="Arial"/>
          <w:color w:val="000000" w:themeColor="text1"/>
          <w:sz w:val="24"/>
          <w:szCs w:val="24"/>
        </w:rPr>
        <w:t>Handles any other duties as assigned by the line manager</w:t>
      </w:r>
    </w:p>
    <w:p w14:paraId="7713E3A8" w14:textId="77777777" w:rsidR="000B1B29" w:rsidRPr="00AB3E62" w:rsidRDefault="000B1B29" w:rsidP="000B1B29">
      <w:pPr>
        <w:pStyle w:val="ListParagraph"/>
        <w:numPr>
          <w:ilvl w:val="0"/>
          <w:numId w:val="6"/>
        </w:numPr>
        <w:shd w:val="clear" w:color="auto" w:fill="E9E9E9"/>
        <w:divId w:val="1526942871"/>
        <w:rPr>
          <w:rFonts w:ascii="Roboto" w:eastAsia="Times New Roman" w:hAnsi="Roboto"/>
          <w:color w:val="000000" w:themeColor="text1"/>
          <w:sz w:val="24"/>
          <w:szCs w:val="24"/>
        </w:rPr>
      </w:pPr>
      <w:r w:rsidRPr="00AB3E62">
        <w:rPr>
          <w:rStyle w:val="a"/>
          <w:rFonts w:eastAsia="Times New Roman"/>
          <w:color w:val="000000" w:themeColor="text1"/>
          <w:sz w:val="24"/>
          <w:szCs w:val="24"/>
          <w:bdr w:val="none" w:sz="0" w:space="0" w:color="auto" w:frame="1"/>
        </w:rPr>
        <w:t>Estimated demand of cassava in the industrial and export markets, acreage required and estimated number of jobs created (assumes one direct job per hectare for production and onedirect job in the processing and other downstream sectors)</w:t>
      </w:r>
    </w:p>
    <w:p w14:paraId="511199F8" w14:textId="77777777" w:rsidR="000B1B29" w:rsidRPr="00AB3E62" w:rsidRDefault="000B1B29" w:rsidP="000B1B29">
      <w:pPr>
        <w:pStyle w:val="ListParagraph"/>
        <w:numPr>
          <w:ilvl w:val="0"/>
          <w:numId w:val="6"/>
        </w:numPr>
        <w:shd w:val="clear" w:color="auto" w:fill="E9E9E9"/>
        <w:divId w:val="1655835501"/>
        <w:rPr>
          <w:rFonts w:ascii="Roboto" w:eastAsia="Times New Roman" w:hAnsi="Roboto"/>
          <w:color w:val="000000" w:themeColor="text1"/>
          <w:sz w:val="24"/>
          <w:szCs w:val="24"/>
        </w:rPr>
      </w:pPr>
      <w:r w:rsidRPr="00AB3E62">
        <w:rPr>
          <w:rStyle w:val="a"/>
          <w:rFonts w:eastAsia="Times New Roman"/>
          <w:b/>
          <w:bCs/>
          <w:color w:val="000000" w:themeColor="text1"/>
          <w:sz w:val="24"/>
          <w:szCs w:val="24"/>
          <w:bdr w:val="none" w:sz="0" w:space="0" w:color="auto" w:frame="1"/>
        </w:rPr>
        <w:t>Value-AddedChainEstimatedDemand</w:t>
      </w:r>
      <w:r w:rsidRPr="00AB3E62">
        <w:rPr>
          <w:rStyle w:val="a"/>
          <w:rFonts w:eastAsia="Times New Roman"/>
          <w:b/>
          <w:bCs/>
          <w:color w:val="000000" w:themeColor="text1"/>
          <w:spacing w:val="15"/>
          <w:sz w:val="24"/>
          <w:szCs w:val="24"/>
          <w:bdr w:val="none" w:sz="0" w:space="0" w:color="auto" w:frame="1"/>
        </w:rPr>
        <w:t>Fresh root</w:t>
      </w:r>
      <w:r w:rsidRPr="00AB3E62">
        <w:rPr>
          <w:rStyle w:val="a"/>
          <w:rFonts w:eastAsia="Times New Roman"/>
          <w:b/>
          <w:bCs/>
          <w:color w:val="000000" w:themeColor="text1"/>
          <w:sz w:val="24"/>
          <w:szCs w:val="24"/>
          <w:bdr w:val="none" w:sz="0" w:space="0" w:color="auto" w:frame="1"/>
        </w:rPr>
        <w:t>equivalent tomeet estimateddemand (metri</w:t>
      </w:r>
      <w:r w:rsidRPr="00AB3E62">
        <w:rPr>
          <w:rStyle w:val="a"/>
          <w:rFonts w:eastAsia="Times New Roman"/>
          <w:b/>
          <w:bCs/>
          <w:color w:val="000000" w:themeColor="text1"/>
          <w:sz w:val="24"/>
          <w:szCs w:val="24"/>
          <w:bdr w:val="none" w:sz="0" w:space="0" w:color="auto" w:frame="1"/>
        </w:rPr>
        <w:lastRenderedPageBreak/>
        <w:t>ctons)Acreagerequired(25ton/ha)Number of Jobcreated (onedirect job on-farm per ha andone off-farm)</w:t>
      </w:r>
    </w:p>
    <w:p w14:paraId="2B4C9556" w14:textId="77777777" w:rsidR="000B1B29" w:rsidRPr="00AB3E62" w:rsidRDefault="000B1B29" w:rsidP="000B1B29">
      <w:pPr>
        <w:pStyle w:val="ListParagraph"/>
        <w:numPr>
          <w:ilvl w:val="0"/>
          <w:numId w:val="6"/>
        </w:numPr>
        <w:shd w:val="clear" w:color="auto" w:fill="E9E9E9"/>
        <w:divId w:val="1414428488"/>
        <w:rPr>
          <w:rFonts w:ascii="Roboto" w:eastAsia="Times New Roman" w:hAnsi="Roboto"/>
          <w:color w:val="000000" w:themeColor="text1"/>
          <w:sz w:val="24"/>
          <w:szCs w:val="24"/>
        </w:rPr>
      </w:pPr>
      <w:r w:rsidRPr="00AB3E62">
        <w:rPr>
          <w:rStyle w:val="a"/>
          <w:rFonts w:eastAsia="Times New Roman"/>
          <w:color w:val="000000" w:themeColor="text1"/>
          <w:sz w:val="24"/>
          <w:szCs w:val="24"/>
          <w:bdr w:val="none" w:sz="0" w:space="0" w:color="auto" w:frame="1"/>
        </w:rPr>
        <w:t>Starch 230,000 </w:t>
      </w:r>
      <w:r w:rsidRPr="00AB3E62">
        <w:rPr>
          <w:rStyle w:val="l"/>
          <w:rFonts w:eastAsia="Times New Roman"/>
          <w:color w:val="000000" w:themeColor="text1"/>
          <w:sz w:val="24"/>
          <w:szCs w:val="24"/>
          <w:bdr w:val="none" w:sz="0" w:space="0" w:color="auto" w:frame="1"/>
        </w:rPr>
        <w:t>tons 1,150,000 46,000 92,000</w:t>
      </w:r>
      <w:r w:rsidRPr="00AB3E62">
        <w:rPr>
          <w:rStyle w:val="a"/>
          <w:rFonts w:eastAsia="Times New Roman"/>
          <w:color w:val="000000" w:themeColor="text1"/>
          <w:sz w:val="24"/>
          <w:szCs w:val="24"/>
          <w:bdr w:val="none" w:sz="0" w:space="0" w:color="auto" w:frame="1"/>
        </w:rPr>
        <w:t>Flour 250,000 </w:t>
      </w:r>
      <w:r w:rsidRPr="00AB3E62">
        <w:rPr>
          <w:rStyle w:val="l"/>
          <w:rFonts w:eastAsia="Times New Roman"/>
          <w:color w:val="000000" w:themeColor="text1"/>
          <w:sz w:val="24"/>
          <w:szCs w:val="24"/>
          <w:bdr w:val="none" w:sz="0" w:space="0" w:color="auto" w:frame="1"/>
        </w:rPr>
        <w:t>tons 1,000,000 40,400 80,000</w:t>
      </w:r>
      <w:r w:rsidRPr="00AB3E62">
        <w:rPr>
          <w:rStyle w:val="a"/>
          <w:rFonts w:eastAsia="Times New Roman"/>
          <w:color w:val="000000" w:themeColor="text1"/>
          <w:sz w:val="24"/>
          <w:szCs w:val="24"/>
          <w:bdr w:val="none" w:sz="0" w:space="0" w:color="auto" w:frame="1"/>
        </w:rPr>
        <w:t>*Sweeteners 190,000 </w:t>
      </w:r>
      <w:r w:rsidRPr="00AB3E62">
        <w:rPr>
          <w:rStyle w:val="l"/>
          <w:rFonts w:eastAsia="Times New Roman"/>
          <w:color w:val="000000" w:themeColor="text1"/>
          <w:sz w:val="24"/>
          <w:szCs w:val="24"/>
          <w:bdr w:val="none" w:sz="0" w:space="0" w:color="auto" w:frame="1"/>
        </w:rPr>
        <w:t>tons 950,000 38,000 76,000</w:t>
      </w:r>
      <w:r w:rsidRPr="00AB3E62">
        <w:rPr>
          <w:rStyle w:val="a"/>
          <w:rFonts w:eastAsia="Times New Roman"/>
          <w:color w:val="000000" w:themeColor="text1"/>
          <w:sz w:val="24"/>
          <w:szCs w:val="24"/>
          <w:bdr w:val="none" w:sz="0" w:space="0" w:color="auto" w:frame="1"/>
        </w:rPr>
        <w:t>Dried chips for export and animalfeed 900,000 </w:t>
      </w:r>
      <w:r w:rsidRPr="00AB3E62">
        <w:rPr>
          <w:rStyle w:val="l"/>
          <w:rFonts w:eastAsia="Times New Roman"/>
          <w:color w:val="000000" w:themeColor="text1"/>
          <w:sz w:val="24"/>
          <w:szCs w:val="24"/>
          <w:bdr w:val="none" w:sz="0" w:space="0" w:color="auto" w:frame="1"/>
        </w:rPr>
        <w:t>tons 3,360,000 134,400 268,560</w:t>
      </w:r>
      <w:r w:rsidRPr="00AB3E62">
        <w:rPr>
          <w:rStyle w:val="a"/>
          <w:rFonts w:eastAsia="Times New Roman"/>
          <w:color w:val="000000" w:themeColor="text1"/>
          <w:sz w:val="24"/>
          <w:szCs w:val="24"/>
          <w:bdr w:val="none" w:sz="0" w:space="0" w:color="auto" w:frame="1"/>
        </w:rPr>
        <w:t>**Fuel Ethanol (E-10)0.5 billionliters3,571,428 142,857 285,714High quality garrifor export and supermarkets455,000 </w:t>
      </w:r>
      <w:r w:rsidRPr="00AB3E62">
        <w:rPr>
          <w:rStyle w:val="l"/>
          <w:rFonts w:eastAsia="Times New Roman"/>
          <w:color w:val="000000" w:themeColor="text1"/>
          <w:sz w:val="24"/>
          <w:szCs w:val="24"/>
          <w:bdr w:val="none" w:sz="0" w:space="0" w:color="auto" w:frame="1"/>
        </w:rPr>
        <w:t>tons 2,730,000 109,200 218,400</w:t>
      </w:r>
    </w:p>
    <w:p w14:paraId="3409E0B4" w14:textId="77777777" w:rsidR="000B1B29" w:rsidRPr="00AB3E62" w:rsidRDefault="000B1B29" w:rsidP="000B1B29">
      <w:pPr>
        <w:pStyle w:val="ListParagraph"/>
        <w:numPr>
          <w:ilvl w:val="0"/>
          <w:numId w:val="6"/>
        </w:numPr>
        <w:shd w:val="clear" w:color="auto" w:fill="E9E9E9"/>
        <w:divId w:val="723869348"/>
        <w:rPr>
          <w:rFonts w:ascii="Roboto" w:eastAsia="Times New Roman" w:hAnsi="Roboto"/>
          <w:color w:val="000000" w:themeColor="text1"/>
          <w:sz w:val="24"/>
          <w:szCs w:val="24"/>
        </w:rPr>
      </w:pPr>
      <w:r w:rsidRPr="00AB3E62">
        <w:rPr>
          <w:rStyle w:val="a"/>
          <w:rFonts w:eastAsia="Times New Roman"/>
          <w:b/>
          <w:bCs/>
          <w:color w:val="000000" w:themeColor="text1"/>
          <w:sz w:val="24"/>
          <w:szCs w:val="24"/>
          <w:bdr w:val="none" w:sz="0" w:space="0" w:color="auto" w:frame="1"/>
        </w:rPr>
        <w:t>Total 12,758,429 </w:t>
      </w:r>
      <w:r w:rsidRPr="00AB3E62">
        <w:rPr>
          <w:rStyle w:val="l"/>
          <w:rFonts w:eastAsia="Times New Roman"/>
          <w:b/>
          <w:bCs/>
          <w:color w:val="000000" w:themeColor="text1"/>
          <w:sz w:val="24"/>
          <w:szCs w:val="24"/>
          <w:bdr w:val="none" w:sz="0" w:space="0" w:color="auto" w:frame="1"/>
        </w:rPr>
        <w:t>510,337 1,020,674</w:t>
      </w:r>
    </w:p>
    <w:p w14:paraId="44D3A069" w14:textId="56D64AFD" w:rsidR="004229D1" w:rsidRPr="00AB3E62" w:rsidRDefault="000B1B29" w:rsidP="004229D1">
      <w:pPr>
        <w:pStyle w:val="ListParagraph"/>
        <w:numPr>
          <w:ilvl w:val="0"/>
          <w:numId w:val="6"/>
        </w:numPr>
        <w:shd w:val="clear" w:color="auto" w:fill="E9E9E9"/>
        <w:divId w:val="1384258005"/>
        <w:rPr>
          <w:rStyle w:val="a"/>
          <w:rFonts w:ascii="Roboto" w:eastAsia="Times New Roman" w:hAnsi="Roboto"/>
          <w:color w:val="000000" w:themeColor="text1"/>
          <w:sz w:val="24"/>
          <w:szCs w:val="24"/>
        </w:rPr>
      </w:pPr>
      <w:r w:rsidRPr="00AB3E62">
        <w:rPr>
          <w:rStyle w:val="a"/>
          <w:rFonts w:eastAsia="Times New Roman"/>
          <w:color w:val="000000" w:themeColor="text1"/>
          <w:sz w:val="24"/>
          <w:szCs w:val="24"/>
          <w:bdr w:val="none" w:sz="0" w:space="0" w:color="auto" w:frame="1"/>
        </w:rPr>
        <w:t>*Assumes 50% replacement of imported sugar in the Sweetener industry**Assumes 50% from cassava as feedstock </w:t>
      </w:r>
    </w:p>
    <w:p w14:paraId="58DD038F" w14:textId="77777777" w:rsidR="004C63D9" w:rsidRPr="00AB3E62" w:rsidRDefault="004C63D9" w:rsidP="004C63D9">
      <w:pPr>
        <w:pStyle w:val="ListParagraph"/>
        <w:numPr>
          <w:ilvl w:val="0"/>
          <w:numId w:val="6"/>
        </w:numPr>
        <w:shd w:val="clear" w:color="auto" w:fill="E9E9E9"/>
        <w:divId w:val="617299316"/>
        <w:rPr>
          <w:rFonts w:ascii="Roboto" w:eastAsia="Times New Roman" w:hAnsi="Roboto"/>
          <w:color w:val="000000" w:themeColor="text1"/>
          <w:sz w:val="24"/>
          <w:szCs w:val="24"/>
        </w:rPr>
      </w:pPr>
      <w:r w:rsidRPr="00AB3E62">
        <w:rPr>
          <w:rStyle w:val="a"/>
          <w:rFonts w:eastAsia="Times New Roman"/>
          <w:b/>
          <w:bCs/>
          <w:color w:val="000000" w:themeColor="text1"/>
          <w:spacing w:val="15"/>
          <w:sz w:val="24"/>
          <w:szCs w:val="24"/>
          <w:bdr w:val="none" w:sz="0" w:space="0" w:color="auto" w:frame="1"/>
        </w:rPr>
        <w:t>2.</w:t>
      </w:r>
    </w:p>
    <w:p w14:paraId="31DE77BE" w14:textId="1023A4A9" w:rsidR="004C63D9" w:rsidRPr="00AB3E62" w:rsidRDefault="004C63D9" w:rsidP="004C63D9">
      <w:pPr>
        <w:pStyle w:val="ListParagraph"/>
        <w:numPr>
          <w:ilvl w:val="0"/>
          <w:numId w:val="6"/>
        </w:numPr>
        <w:shd w:val="clear" w:color="auto" w:fill="E9E9E9"/>
        <w:divId w:val="461268542"/>
        <w:rPr>
          <w:rFonts w:ascii="Roboto" w:eastAsia="Times New Roman" w:hAnsi="Roboto"/>
          <w:color w:val="000000" w:themeColor="text1"/>
          <w:sz w:val="24"/>
          <w:szCs w:val="24"/>
        </w:rPr>
      </w:pPr>
      <w:r w:rsidRPr="00AB3E62">
        <w:rPr>
          <w:rStyle w:val="a"/>
          <w:rFonts w:eastAsia="Times New Roman"/>
          <w:color w:val="000000" w:themeColor="text1"/>
          <w:sz w:val="24"/>
          <w:szCs w:val="24"/>
          <w:bdr w:val="none" w:sz="0" w:space="0" w:color="auto" w:frame="1"/>
        </w:rPr>
        <w:t>Characteristics of cassava production in Nigeria </w:t>
      </w:r>
    </w:p>
    <w:p w14:paraId="3EA471FD" w14:textId="350484CF" w:rsidR="004C63D9" w:rsidRPr="00AB3E62" w:rsidRDefault="004C63D9" w:rsidP="00187D20">
      <w:pPr>
        <w:shd w:val="clear" w:color="auto" w:fill="E9E9E9"/>
        <w:ind w:left="360"/>
        <w:divId w:val="226190814"/>
        <w:rPr>
          <w:rFonts w:ascii="Roboto" w:eastAsia="Times New Roman" w:hAnsi="Roboto"/>
          <w:color w:val="000000" w:themeColor="text1"/>
          <w:sz w:val="24"/>
          <w:szCs w:val="24"/>
        </w:rPr>
      </w:pPr>
    </w:p>
    <w:p w14:paraId="447B0EED" w14:textId="42A1B329" w:rsidR="00FA1639" w:rsidRPr="00AB3E62" w:rsidRDefault="004C63D9" w:rsidP="00DB4296">
      <w:pPr>
        <w:shd w:val="clear" w:color="auto" w:fill="E9E9E9"/>
        <w:divId w:val="1249576605"/>
        <w:rPr>
          <w:rStyle w:val="l6"/>
          <w:rFonts w:eastAsia="Times New Roman"/>
          <w:color w:val="000000" w:themeColor="text1"/>
          <w:sz w:val="24"/>
          <w:szCs w:val="24"/>
          <w:bdr w:val="none" w:sz="0" w:space="0" w:color="auto" w:frame="1"/>
        </w:rPr>
      </w:pPr>
      <w:r w:rsidRPr="00AB3E62">
        <w:rPr>
          <w:rStyle w:val="a"/>
          <w:rFonts w:eastAsia="Times New Roman"/>
          <w:color w:val="000000" w:themeColor="text1"/>
          <w:sz w:val="24"/>
          <w:szCs w:val="24"/>
          <w:bdr w:val="none" w:sz="0" w:space="0" w:color="auto" w:frame="1"/>
        </w:rPr>
        <w:t>Cassava </w:t>
      </w:r>
      <w:r w:rsidRPr="00AB3E62">
        <w:rPr>
          <w:rStyle w:val="l"/>
          <w:rFonts w:eastAsia="Times New Roman"/>
          <w:color w:val="000000" w:themeColor="text1"/>
          <w:sz w:val="24"/>
          <w:szCs w:val="24"/>
          <w:bdr w:val="none" w:sz="0" w:space="0" w:color="auto" w:frame="1"/>
        </w:rPr>
        <w:t>production ('000t) 2009 36,804 30,088</w:t>
      </w:r>
      <w:r w:rsidRPr="00AB3E62">
        <w:rPr>
          <w:rStyle w:val="a"/>
          <w:rFonts w:eastAsia="Times New Roman"/>
          <w:color w:val="000000" w:themeColor="text1"/>
          <w:sz w:val="24"/>
          <w:szCs w:val="24"/>
          <w:bdr w:val="none" w:sz="0" w:space="0" w:color="auto" w:frame="1"/>
        </w:rPr>
        <w:t>Cassava harvested area ('000ha)2009 3,126 </w:t>
      </w:r>
      <w:r w:rsidRPr="00AB3E62">
        <w:rPr>
          <w:rStyle w:val="l"/>
          <w:rFonts w:eastAsia="Times New Roman"/>
          <w:color w:val="000000" w:themeColor="text1"/>
          <w:sz w:val="24"/>
          <w:szCs w:val="24"/>
          <w:bdr w:val="none" w:sz="0" w:space="0" w:color="auto" w:frame="1"/>
        </w:rPr>
        <w:t>1,326</w:t>
      </w:r>
      <w:r w:rsidRPr="00AB3E62">
        <w:rPr>
          <w:rStyle w:val="a"/>
          <w:rFonts w:eastAsia="Times New Roman"/>
          <w:color w:val="000000" w:themeColor="text1"/>
          <w:sz w:val="24"/>
          <w:szCs w:val="24"/>
          <w:bdr w:val="none" w:sz="0" w:space="0" w:color="auto" w:frame="1"/>
        </w:rPr>
        <w:t>Cassava </w:t>
      </w:r>
      <w:r w:rsidRPr="00AB3E62">
        <w:rPr>
          <w:rStyle w:val="l"/>
          <w:rFonts w:eastAsia="Times New Roman"/>
          <w:color w:val="000000" w:themeColor="text1"/>
          <w:sz w:val="24"/>
          <w:szCs w:val="24"/>
          <w:bdr w:val="none" w:sz="0" w:space="0" w:color="auto" w:frame="1"/>
        </w:rPr>
        <w:t>Yields (t/ha) 2009 11.7 22.7</w:t>
      </w:r>
      <w:r w:rsidRPr="00AB3E62">
        <w:rPr>
          <w:rStyle w:val="a"/>
          <w:rFonts w:eastAsia="Times New Roman"/>
          <w:color w:val="000000" w:themeColor="text1"/>
          <w:sz w:val="24"/>
          <w:szCs w:val="24"/>
          <w:bdr w:val="none" w:sz="0" w:space="0" w:color="auto" w:frame="1"/>
        </w:rPr>
        <w:t>Utilization </w:t>
      </w:r>
      <w:r w:rsidRPr="00AB3E62">
        <w:rPr>
          <w:rStyle w:val="l"/>
          <w:rFonts w:eastAsia="Times New Roman"/>
          <w:color w:val="000000" w:themeColor="text1"/>
          <w:sz w:val="24"/>
          <w:szCs w:val="24"/>
          <w:bdr w:val="none" w:sz="0" w:space="0" w:color="auto" w:frame="1"/>
        </w:rPr>
        <w:t>- Main Garri (60%) Starch - native and modified (40%)</w:t>
      </w:r>
      <w:r w:rsidRPr="00AB3E62">
        <w:rPr>
          <w:rStyle w:val="a"/>
          <w:rFonts w:eastAsia="Times New Roman"/>
          <w:color w:val="000000" w:themeColor="text1"/>
          <w:sz w:val="24"/>
          <w:szCs w:val="24"/>
          <w:bdr w:val="none" w:sz="0" w:space="0" w:color="auto" w:frame="1"/>
        </w:rPr>
        <w:t>-Major </w:t>
      </w:r>
      <w:r w:rsidRPr="00AB3E62">
        <w:rPr>
          <w:rStyle w:val="l"/>
          <w:rFonts w:eastAsia="Times New Roman"/>
          <w:color w:val="000000" w:themeColor="text1"/>
          <w:sz w:val="24"/>
          <w:szCs w:val="24"/>
          <w:bdr w:val="none" w:sz="0" w:space="0" w:color="auto" w:frame="1"/>
        </w:rPr>
        <w:t>other uses Fufu (20%) Fuel Ethanol (20%)</w:t>
      </w:r>
      <w:r w:rsidRPr="00AB3E62">
        <w:rPr>
          <w:rStyle w:val="a"/>
          <w:rFonts w:eastAsia="Times New Roman"/>
          <w:color w:val="000000" w:themeColor="text1"/>
          <w:sz w:val="24"/>
          <w:szCs w:val="24"/>
          <w:bdr w:val="none" w:sz="0" w:space="0" w:color="auto" w:frame="1"/>
        </w:rPr>
        <w:t>Lafun </w:t>
      </w:r>
      <w:r w:rsidRPr="00AB3E62">
        <w:rPr>
          <w:rStyle w:val="l"/>
          <w:rFonts w:eastAsia="Times New Roman"/>
          <w:color w:val="000000" w:themeColor="text1"/>
          <w:sz w:val="24"/>
          <w:szCs w:val="24"/>
          <w:bdr w:val="none" w:sz="0" w:space="0" w:color="auto" w:frame="1"/>
        </w:rPr>
        <w:t>(10%) Chips/pellets (40%)</w:t>
      </w:r>
      <w:r w:rsidRPr="00AB3E62">
        <w:rPr>
          <w:rStyle w:val="a"/>
          <w:rFonts w:eastAsia="Times New Roman"/>
          <w:color w:val="000000" w:themeColor="text1"/>
          <w:sz w:val="24"/>
          <w:szCs w:val="24"/>
          <w:bdr w:val="none" w:sz="0" w:space="0" w:color="auto" w:frame="1"/>
        </w:rPr>
        <w:t>Tapioca - 5%Starch- native(3%)Animal feed (2%)Farm </w:t>
      </w:r>
      <w:r w:rsidRPr="00AB3E62">
        <w:rPr>
          <w:rStyle w:val="l"/>
          <w:rFonts w:eastAsia="Times New Roman"/>
          <w:color w:val="000000" w:themeColor="text1"/>
          <w:sz w:val="24"/>
          <w:szCs w:val="24"/>
          <w:bdr w:val="none" w:sz="0" w:space="0" w:color="auto" w:frame="1"/>
        </w:rPr>
        <w:t>Size (ha/Farm) 1-2 4-5</w:t>
      </w:r>
      <w:r w:rsidRPr="00AB3E62">
        <w:rPr>
          <w:rStyle w:val="a"/>
          <w:rFonts w:eastAsia="Times New Roman"/>
          <w:color w:val="000000" w:themeColor="text1"/>
          <w:sz w:val="24"/>
          <w:szCs w:val="24"/>
          <w:bdr w:val="none" w:sz="0" w:space="0" w:color="auto" w:frame="1"/>
        </w:rPr>
        <w:t>Cassava </w:t>
      </w:r>
      <w:r w:rsidRPr="00AB3E62">
        <w:rPr>
          <w:rStyle w:val="l"/>
          <w:rFonts w:eastAsia="Times New Roman"/>
          <w:color w:val="000000" w:themeColor="text1"/>
          <w:sz w:val="24"/>
          <w:szCs w:val="24"/>
          <w:bdr w:val="none" w:sz="0" w:space="0" w:color="auto" w:frame="1"/>
        </w:rPr>
        <w:t>area (Ha/farm) 0.5-1 2-3</w:t>
      </w:r>
      <w:r w:rsidRPr="00AB3E62">
        <w:rPr>
          <w:rStyle w:val="a"/>
          <w:rFonts w:eastAsia="Times New Roman"/>
          <w:color w:val="000000" w:themeColor="text1"/>
          <w:sz w:val="24"/>
          <w:szCs w:val="24"/>
          <w:bdr w:val="none" w:sz="0" w:space="0" w:color="auto" w:frame="1"/>
        </w:rPr>
        <w:t>Crop </w:t>
      </w:r>
      <w:r w:rsidRPr="00AB3E62">
        <w:rPr>
          <w:rStyle w:val="l"/>
          <w:rFonts w:eastAsia="Times New Roman"/>
          <w:color w:val="000000" w:themeColor="text1"/>
          <w:sz w:val="24"/>
          <w:szCs w:val="24"/>
          <w:bdr w:val="none" w:sz="0" w:space="0" w:color="auto" w:frame="1"/>
        </w:rPr>
        <w:t>System (%) - monocrop 10 95</w:t>
      </w:r>
      <w:r w:rsidRPr="00AB3E62">
        <w:rPr>
          <w:rStyle w:val="a"/>
          <w:rFonts w:eastAsia="Times New Roman"/>
          <w:color w:val="000000" w:themeColor="text1"/>
          <w:sz w:val="24"/>
          <w:szCs w:val="24"/>
          <w:bdr w:val="none" w:sz="0" w:space="0" w:color="auto" w:frame="1"/>
        </w:rPr>
        <w:t>-intercrop </w:t>
      </w:r>
      <w:r w:rsidRPr="00AB3E62">
        <w:rPr>
          <w:rStyle w:val="l"/>
          <w:rFonts w:eastAsia="Times New Roman"/>
          <w:color w:val="000000" w:themeColor="text1"/>
          <w:sz w:val="24"/>
          <w:szCs w:val="24"/>
          <w:bdr w:val="none" w:sz="0" w:space="0" w:color="auto" w:frame="1"/>
        </w:rPr>
        <w:t>90 5</w:t>
      </w:r>
      <w:r w:rsidRPr="00AB3E62">
        <w:rPr>
          <w:rStyle w:val="a"/>
          <w:rFonts w:eastAsia="Times New Roman"/>
          <w:color w:val="000000" w:themeColor="text1"/>
          <w:sz w:val="24"/>
          <w:szCs w:val="24"/>
          <w:bdr w:val="none" w:sz="0" w:space="0" w:color="auto" w:frame="1"/>
        </w:rPr>
        <w:t>Time </w:t>
      </w:r>
      <w:r w:rsidRPr="00AB3E62">
        <w:rPr>
          <w:rStyle w:val="l"/>
          <w:rFonts w:eastAsia="Times New Roman"/>
          <w:color w:val="000000" w:themeColor="text1"/>
          <w:sz w:val="24"/>
          <w:szCs w:val="24"/>
          <w:bdr w:val="none" w:sz="0" w:space="0" w:color="auto" w:frame="1"/>
        </w:rPr>
        <w:t>of Planting Apr-June Apr-May</w:t>
      </w:r>
      <w:r w:rsidRPr="00AB3E62">
        <w:rPr>
          <w:rStyle w:val="a"/>
          <w:rFonts w:eastAsia="Times New Roman"/>
          <w:color w:val="000000" w:themeColor="text1"/>
          <w:sz w:val="24"/>
          <w:szCs w:val="24"/>
          <w:bdr w:val="none" w:sz="0" w:space="0" w:color="auto" w:frame="1"/>
        </w:rPr>
        <w:t>Land </w:t>
      </w:r>
      <w:r w:rsidRPr="00AB3E62">
        <w:rPr>
          <w:rStyle w:val="l"/>
          <w:rFonts w:eastAsia="Times New Roman"/>
          <w:color w:val="000000" w:themeColor="text1"/>
          <w:sz w:val="24"/>
          <w:szCs w:val="24"/>
          <w:bdr w:val="none" w:sz="0" w:space="0" w:color="auto" w:frame="1"/>
        </w:rPr>
        <w:t>Preparation Manual/tractor Tractor </w:t>
      </w:r>
      <w:r w:rsidRPr="00AB3E62">
        <w:rPr>
          <w:rStyle w:val="a"/>
          <w:rFonts w:eastAsia="Times New Roman"/>
          <w:color w:val="000000" w:themeColor="text1"/>
          <w:sz w:val="24"/>
          <w:szCs w:val="24"/>
          <w:bdr w:val="none" w:sz="0" w:space="0" w:color="auto" w:frame="1"/>
        </w:rPr>
        <w:t>Weed </w:t>
      </w:r>
      <w:r w:rsidRPr="00AB3E62">
        <w:rPr>
          <w:rStyle w:val="l"/>
          <w:rFonts w:eastAsia="Times New Roman"/>
          <w:color w:val="000000" w:themeColor="text1"/>
          <w:sz w:val="24"/>
          <w:szCs w:val="24"/>
          <w:bdr w:val="none" w:sz="0" w:space="0" w:color="auto" w:frame="1"/>
        </w:rPr>
        <w:t>control Manual Tractor/herbicide/manual</w:t>
      </w:r>
      <w:r w:rsidRPr="00AB3E62">
        <w:rPr>
          <w:rStyle w:val="a"/>
          <w:rFonts w:eastAsia="Times New Roman"/>
          <w:color w:val="000000" w:themeColor="text1"/>
          <w:sz w:val="24"/>
          <w:szCs w:val="24"/>
          <w:bdr w:val="none" w:sz="0" w:space="0" w:color="auto" w:frame="1"/>
        </w:rPr>
        <w:t>Fertilization </w:t>
      </w:r>
      <w:r w:rsidRPr="00AB3E62">
        <w:rPr>
          <w:rStyle w:val="l"/>
          <w:rFonts w:eastAsia="Times New Roman"/>
          <w:color w:val="000000" w:themeColor="text1"/>
          <w:sz w:val="24"/>
          <w:szCs w:val="24"/>
          <w:bdr w:val="none" w:sz="0" w:space="0" w:color="auto" w:frame="1"/>
        </w:rPr>
        <w:t>-organic none medium</w:t>
      </w:r>
      <w:r w:rsidRPr="00AB3E62">
        <w:rPr>
          <w:rStyle w:val="a"/>
          <w:rFonts w:eastAsia="Times New Roman"/>
          <w:color w:val="000000" w:themeColor="text1"/>
          <w:sz w:val="24"/>
          <w:szCs w:val="24"/>
          <w:bdr w:val="none" w:sz="0" w:space="0" w:color="auto" w:frame="1"/>
        </w:rPr>
        <w:t>-chemical very </w:t>
      </w:r>
      <w:r w:rsidRPr="00AB3E62">
        <w:rPr>
          <w:rStyle w:val="l"/>
          <w:rFonts w:eastAsia="Times New Roman"/>
          <w:color w:val="000000" w:themeColor="text1"/>
          <w:sz w:val="24"/>
          <w:szCs w:val="24"/>
          <w:bdr w:val="none" w:sz="0" w:space="0" w:color="auto" w:frame="1"/>
        </w:rPr>
        <w:t>little medium</w:t>
      </w:r>
      <w:r w:rsidRPr="00AB3E62">
        <w:rPr>
          <w:rStyle w:val="a"/>
          <w:rFonts w:eastAsia="Times New Roman"/>
          <w:color w:val="000000" w:themeColor="text1"/>
          <w:sz w:val="24"/>
          <w:szCs w:val="24"/>
          <w:bdr w:val="none" w:sz="0" w:space="0" w:color="auto" w:frame="1"/>
        </w:rPr>
        <w:t>Labor </w:t>
      </w:r>
      <w:r w:rsidRPr="00AB3E62">
        <w:rPr>
          <w:rStyle w:val="l"/>
          <w:rFonts w:eastAsia="Times New Roman"/>
          <w:color w:val="000000" w:themeColor="text1"/>
          <w:sz w:val="24"/>
          <w:szCs w:val="24"/>
          <w:bdr w:val="none" w:sz="0" w:space="0" w:color="auto" w:frame="1"/>
        </w:rPr>
        <w:t>costs (US$/day) 3-4 4-5</w:t>
      </w:r>
      <w:r w:rsidRPr="00AB3E62">
        <w:rPr>
          <w:rStyle w:val="a"/>
          <w:rFonts w:eastAsia="Times New Roman"/>
          <w:color w:val="000000" w:themeColor="text1"/>
          <w:sz w:val="24"/>
          <w:szCs w:val="24"/>
          <w:bdr w:val="none" w:sz="0" w:space="0" w:color="auto" w:frame="1"/>
        </w:rPr>
        <w:t>Production </w:t>
      </w:r>
      <w:r w:rsidRPr="00AB3E62">
        <w:rPr>
          <w:rStyle w:val="l"/>
          <w:rFonts w:eastAsia="Times New Roman"/>
          <w:color w:val="000000" w:themeColor="text1"/>
          <w:sz w:val="24"/>
          <w:szCs w:val="24"/>
          <w:bdr w:val="none" w:sz="0" w:space="0" w:color="auto" w:frame="1"/>
        </w:rPr>
        <w:t>costs (US$/ha) 450-900 650-800</w:t>
      </w:r>
      <w:r w:rsidRPr="00AB3E62">
        <w:rPr>
          <w:rStyle w:val="a"/>
          <w:rFonts w:eastAsia="Times New Roman"/>
          <w:color w:val="000000" w:themeColor="text1"/>
          <w:sz w:val="24"/>
          <w:szCs w:val="24"/>
          <w:bdr w:val="none" w:sz="0" w:space="0" w:color="auto" w:frame="1"/>
        </w:rPr>
        <w:t>Production costs (US$/t freshroots) 37.99 </w:t>
      </w:r>
      <w:r w:rsidRPr="00AB3E62">
        <w:rPr>
          <w:rStyle w:val="l"/>
          <w:rFonts w:eastAsia="Times New Roman"/>
          <w:color w:val="000000" w:themeColor="text1"/>
          <w:sz w:val="24"/>
          <w:szCs w:val="24"/>
          <w:bdr w:val="none" w:sz="0" w:space="0" w:color="auto" w:frame="1"/>
        </w:rPr>
        <w:t>28.68</w:t>
      </w:r>
      <w:r w:rsidRPr="00AB3E62">
        <w:rPr>
          <w:rStyle w:val="a"/>
          <w:rFonts w:eastAsia="Times New Roman"/>
          <w:color w:val="000000" w:themeColor="text1"/>
          <w:sz w:val="24"/>
          <w:szCs w:val="24"/>
          <w:bdr w:val="none" w:sz="0" w:space="0" w:color="auto" w:frame="1"/>
        </w:rPr>
        <w:t>Sources: FAOSTAT 2009; IITA cassava handbook; Reinhardt Howeler (CIAT, Bangkok), TTDIThe Thai cassava sector is dominated by large processors that require 10-30tons of fresh roots per hour and have therefore established efficient supply chains. The principal users of cassava in Nigeria, about 70% every year, are village-level garri processors that require limited quantities of fresh roots per day. Large processing plants in Nigeria who need larger </w:t>
      </w:r>
      <w:r w:rsidRPr="00AB3E62">
        <w:rPr>
          <w:rStyle w:val="l8"/>
          <w:rFonts w:eastAsia="Times New Roman"/>
          <w:color w:val="000000" w:themeColor="text1"/>
          <w:sz w:val="24"/>
          <w:szCs w:val="24"/>
          <w:bdr w:val="none" w:sz="0" w:space="0" w:color="auto" w:frame="1"/>
        </w:rPr>
        <w:t>quantities ar</w:t>
      </w:r>
      <w:r w:rsidRPr="00AB3E62">
        <w:rPr>
          <w:rStyle w:val="l6"/>
          <w:rFonts w:eastAsia="Times New Roman"/>
          <w:color w:val="000000" w:themeColor="text1"/>
          <w:sz w:val="24"/>
          <w:szCs w:val="24"/>
          <w:bdr w:val="none" w:sz="0" w:space="0" w:color="auto" w:frame="1"/>
        </w:rPr>
        <w:t>e faced with</w:t>
      </w:r>
      <w:r w:rsidRPr="00AB3E62">
        <w:rPr>
          <w:rStyle w:val="a"/>
          <w:rFonts w:eastAsia="Times New Roman"/>
          <w:color w:val="000000" w:themeColor="text1"/>
          <w:sz w:val="24"/>
          <w:szCs w:val="24"/>
          <w:bdr w:val="none" w:sz="0" w:space="0" w:color="auto" w:frame="1"/>
        </w:rPr>
        <w:t>high transaction costs, of collecting small amounts of cassava over a large area with bad roads,and adversarial r</w:t>
      </w:r>
      <w:r w:rsidRPr="00AB3E62">
        <w:rPr>
          <w:rStyle w:val="l7"/>
          <w:rFonts w:eastAsia="Times New Roman"/>
          <w:color w:val="000000" w:themeColor="text1"/>
          <w:sz w:val="24"/>
          <w:szCs w:val="24"/>
          <w:bdr w:val="none" w:sz="0" w:space="0" w:color="auto" w:frame="1"/>
        </w:rPr>
        <w:t>elationships between the producer and </w:t>
      </w:r>
      <w:r w:rsidRPr="00AB3E62">
        <w:rPr>
          <w:rStyle w:val="l6"/>
          <w:rFonts w:eastAsia="Times New Roman"/>
          <w:color w:val="000000" w:themeColor="text1"/>
          <w:sz w:val="24"/>
          <w:szCs w:val="24"/>
          <w:bdr w:val="none" w:sz="0" w:space="0" w:color="auto" w:frame="1"/>
        </w:rPr>
        <w:t>processor. </w:t>
      </w:r>
    </w:p>
    <w:p w14:paraId="7726B1AC" w14:textId="45726A46" w:rsidR="00AB0C11" w:rsidRPr="00AB3E62" w:rsidRDefault="00BE085E">
      <w:pPr>
        <w:shd w:val="clear" w:color="auto" w:fill="E9E9E9"/>
        <w:divId w:val="382020402"/>
        <w:rPr>
          <w:rFonts w:ascii="Roboto" w:eastAsia="Times New Roman" w:hAnsi="Roboto"/>
          <w:color w:val="000000"/>
          <w:sz w:val="24"/>
          <w:szCs w:val="24"/>
        </w:rPr>
      </w:pPr>
      <w:r>
        <w:rPr>
          <w:rStyle w:val="a"/>
          <w:rFonts w:eastAsia="Times New Roman"/>
          <w:color w:val="000000"/>
          <w:sz w:val="24"/>
          <w:szCs w:val="24"/>
          <w:bdr w:val="none" w:sz="0" w:space="0" w:color="auto" w:frame="1"/>
        </w:rPr>
        <w:t xml:space="preserve">The </w:t>
      </w:r>
      <w:r w:rsidR="00AB0C11" w:rsidRPr="00AB3E62">
        <w:rPr>
          <w:rStyle w:val="a"/>
          <w:rFonts w:eastAsia="Times New Roman"/>
          <w:color w:val="000000"/>
          <w:sz w:val="24"/>
          <w:szCs w:val="24"/>
          <w:bdr w:val="none" w:sz="0" w:space="0" w:color="auto" w:frame="1"/>
        </w:rPr>
        <w:t>number of SME HQCF Processing Plants </w:t>
      </w:r>
      <w:r w:rsidR="00AB0C11" w:rsidRPr="00AB3E62">
        <w:rPr>
          <w:rStyle w:val="l7"/>
          <w:rFonts w:eastAsia="Times New Roman"/>
          <w:color w:val="000000"/>
          <w:sz w:val="24"/>
          <w:szCs w:val="24"/>
          <w:bdr w:val="none" w:sz="0" w:space="0" w:color="auto" w:frame="1"/>
        </w:rPr>
        <w:t>in Nigeria and their installed capacity</w:t>
      </w:r>
    </w:p>
    <w:p w14:paraId="227B1350" w14:textId="77777777" w:rsidR="00AB0C11" w:rsidRPr="00AB3E62" w:rsidRDefault="00AB0C11">
      <w:pPr>
        <w:shd w:val="clear" w:color="auto" w:fill="E9E9E9"/>
        <w:divId w:val="793409321"/>
        <w:rPr>
          <w:rFonts w:ascii="Roboto" w:eastAsia="Times New Roman" w:hAnsi="Roboto"/>
          <w:color w:val="000000"/>
          <w:sz w:val="24"/>
          <w:szCs w:val="24"/>
        </w:rPr>
      </w:pPr>
      <w:r w:rsidRPr="00AB3E62">
        <w:rPr>
          <w:rStyle w:val="a"/>
          <w:rFonts w:eastAsia="Times New Roman"/>
          <w:b/>
          <w:bCs/>
          <w:color w:val="000000"/>
          <w:sz w:val="24"/>
          <w:szCs w:val="24"/>
          <w:bdr w:val="none" w:sz="0" w:space="0" w:color="auto" w:frame="1"/>
        </w:rPr>
        <w:t> S/NGeo-politicalZoneNumber of SMEFactories (NICAPMAMembers)Installed Capacityas at September2010 (ton/day)</w:t>
      </w:r>
    </w:p>
    <w:p w14:paraId="66A0B967" w14:textId="77777777" w:rsidR="00AB0C11" w:rsidRPr="00AB3E62" w:rsidRDefault="00AB0C11">
      <w:pPr>
        <w:shd w:val="clear" w:color="auto" w:fill="E9E9E9"/>
        <w:divId w:val="479812360"/>
        <w:rPr>
          <w:rFonts w:ascii="Roboto" w:eastAsia="Times New Roman" w:hAnsi="Roboto"/>
          <w:color w:val="000000"/>
          <w:sz w:val="24"/>
          <w:szCs w:val="24"/>
        </w:rPr>
      </w:pPr>
      <w:r w:rsidRPr="00AB3E62">
        <w:rPr>
          <w:rStyle w:val="a"/>
          <w:rFonts w:eastAsia="Times New Roman"/>
          <w:color w:val="000000"/>
          <w:sz w:val="24"/>
          <w:szCs w:val="24"/>
          <w:bdr w:val="none" w:sz="0" w:space="0" w:color="auto" w:frame="1"/>
        </w:rPr>
        <w:t>1. </w:t>
      </w:r>
      <w:r w:rsidRPr="00AB3E62">
        <w:rPr>
          <w:rStyle w:val="l"/>
          <w:rFonts w:eastAsia="Times New Roman"/>
          <w:color w:val="000000"/>
          <w:sz w:val="24"/>
          <w:szCs w:val="24"/>
          <w:bdr w:val="none" w:sz="0" w:space="0" w:color="auto" w:frame="1"/>
        </w:rPr>
        <w:t>North – Central 16 36</w:t>
      </w:r>
      <w:r w:rsidRPr="00AB3E62">
        <w:rPr>
          <w:rStyle w:val="a"/>
          <w:rFonts w:eastAsia="Times New Roman"/>
          <w:color w:val="000000"/>
          <w:sz w:val="24"/>
          <w:szCs w:val="24"/>
          <w:bdr w:val="none" w:sz="0" w:space="0" w:color="auto" w:frame="1"/>
        </w:rPr>
        <w:t>2. </w:t>
      </w:r>
      <w:r w:rsidRPr="00AB3E62">
        <w:rPr>
          <w:rStyle w:val="l"/>
          <w:rFonts w:eastAsia="Times New Roman"/>
          <w:color w:val="000000"/>
          <w:sz w:val="24"/>
          <w:szCs w:val="24"/>
          <w:bdr w:val="none" w:sz="0" w:space="0" w:color="auto" w:frame="1"/>
        </w:rPr>
        <w:t>South – West </w:t>
      </w:r>
      <w:r w:rsidRPr="00AB3E62">
        <w:rPr>
          <w:rStyle w:val="l9"/>
          <w:rFonts w:eastAsia="Times New Roman"/>
          <w:color w:val="000000"/>
          <w:sz w:val="24"/>
          <w:szCs w:val="24"/>
          <w:bdr w:val="none" w:sz="0" w:space="0" w:color="auto" w:frame="1"/>
        </w:rPr>
        <w:t>51 122</w:t>
      </w:r>
      <w:r w:rsidRPr="00AB3E62">
        <w:rPr>
          <w:rStyle w:val="a"/>
          <w:rFonts w:eastAsia="Times New Roman"/>
          <w:color w:val="000000"/>
          <w:sz w:val="24"/>
          <w:szCs w:val="24"/>
          <w:bdr w:val="none" w:sz="0" w:space="0" w:color="auto" w:frame="1"/>
        </w:rPr>
        <w:t>3. </w:t>
      </w:r>
      <w:r w:rsidRPr="00AB3E62">
        <w:rPr>
          <w:rStyle w:val="l"/>
          <w:rFonts w:eastAsia="Times New Roman"/>
          <w:color w:val="000000"/>
          <w:sz w:val="24"/>
          <w:szCs w:val="24"/>
          <w:bdr w:val="none" w:sz="0" w:space="0" w:color="auto" w:frame="1"/>
        </w:rPr>
        <w:t>South – East 5 12</w:t>
      </w:r>
      <w:r w:rsidRPr="00AB3E62">
        <w:rPr>
          <w:rStyle w:val="a"/>
          <w:rFonts w:eastAsia="Times New Roman"/>
          <w:color w:val="000000"/>
          <w:sz w:val="24"/>
          <w:szCs w:val="24"/>
          <w:bdr w:val="none" w:sz="0" w:space="0" w:color="auto" w:frame="1"/>
        </w:rPr>
        <w:t>4. </w:t>
      </w:r>
      <w:r w:rsidRPr="00AB3E62">
        <w:rPr>
          <w:rStyle w:val="l"/>
          <w:rFonts w:eastAsia="Times New Roman"/>
          <w:color w:val="000000"/>
          <w:sz w:val="24"/>
          <w:szCs w:val="24"/>
          <w:bdr w:val="none" w:sz="0" w:space="0" w:color="auto" w:frame="1"/>
        </w:rPr>
        <w:t>South – South 13 34</w:t>
      </w:r>
    </w:p>
    <w:p w14:paraId="3EF5A05A" w14:textId="77777777" w:rsidR="00AB0C11" w:rsidRPr="00AB3E62" w:rsidRDefault="00AB0C11">
      <w:pPr>
        <w:shd w:val="clear" w:color="auto" w:fill="E9E9E9"/>
        <w:divId w:val="1437672729"/>
        <w:rPr>
          <w:rFonts w:ascii="Roboto" w:eastAsia="Times New Roman" w:hAnsi="Roboto"/>
          <w:color w:val="000000"/>
          <w:sz w:val="24"/>
          <w:szCs w:val="24"/>
        </w:rPr>
      </w:pPr>
      <w:r w:rsidRPr="00AB3E62">
        <w:rPr>
          <w:rStyle w:val="a"/>
          <w:rFonts w:eastAsia="Times New Roman"/>
          <w:b/>
          <w:bCs/>
          <w:color w:val="000000"/>
          <w:sz w:val="24"/>
          <w:szCs w:val="24"/>
          <w:bdr w:val="none" w:sz="0" w:space="0" w:color="auto" w:frame="1"/>
        </w:rPr>
        <w:t>Total </w:t>
      </w:r>
      <w:r w:rsidRPr="00AB3E62">
        <w:rPr>
          <w:rStyle w:val="l"/>
          <w:rFonts w:eastAsia="Times New Roman"/>
          <w:b/>
          <w:bCs/>
          <w:color w:val="000000"/>
          <w:sz w:val="24"/>
          <w:szCs w:val="24"/>
          <w:bdr w:val="none" w:sz="0" w:space="0" w:color="auto" w:frame="1"/>
        </w:rPr>
        <w:t>85 204</w:t>
      </w:r>
    </w:p>
    <w:p w14:paraId="701560CD" w14:textId="3906983F" w:rsidR="00AB0C11" w:rsidRPr="00AB3E62" w:rsidRDefault="00AB0C11">
      <w:pPr>
        <w:shd w:val="clear" w:color="auto" w:fill="E9E9E9"/>
        <w:divId w:val="955407235"/>
        <w:rPr>
          <w:rFonts w:ascii="Roboto" w:eastAsia="Times New Roman" w:hAnsi="Roboto"/>
          <w:color w:val="000000"/>
          <w:sz w:val="24"/>
          <w:szCs w:val="24"/>
        </w:rPr>
      </w:pPr>
      <w:r w:rsidRPr="00AB3E62">
        <w:rPr>
          <w:rStyle w:val="a"/>
          <w:rFonts w:eastAsia="Times New Roman"/>
          <w:color w:val="000000"/>
          <w:sz w:val="24"/>
          <w:szCs w:val="24"/>
          <w:bdr w:val="none" w:sz="0" w:space="0" w:color="auto" w:frame="1"/>
        </w:rPr>
        <w:lastRenderedPageBreak/>
        <w:t>Source: Received from NICAPMA by C: AVA (2011)The principal challenge faced by the HQCF value-chain in Nigeria is the lack of enforcement of government policy on the 10% replacement of wheat f</w:t>
      </w:r>
      <w:r w:rsidRPr="00AB3E62">
        <w:rPr>
          <w:rStyle w:val="l6"/>
          <w:rFonts w:eastAsia="Times New Roman"/>
          <w:color w:val="000000"/>
          <w:sz w:val="24"/>
          <w:szCs w:val="24"/>
          <w:bdr w:val="none" w:sz="0" w:space="0" w:color="auto" w:frame="1"/>
        </w:rPr>
        <w:t>lour with HQCF in bread. This has led to</w:t>
      </w:r>
      <w:r w:rsidRPr="00AB3E62">
        <w:rPr>
          <w:rStyle w:val="a"/>
          <w:rFonts w:eastAsia="Times New Roman"/>
          <w:color w:val="000000"/>
          <w:sz w:val="24"/>
          <w:szCs w:val="24"/>
          <w:bdr w:val="none" w:sz="0" w:space="0" w:color="auto" w:frame="1"/>
        </w:rPr>
        <w:t>a collapse of demand for HQCF. Nigeria imports about 4 million ton/year of wheat; with arecovery rate of 75% for the production of wheat flour, an equivalent of 3 million ton of wheatflour/year. A total of </w:t>
      </w:r>
      <w:r w:rsidRPr="00AB3E62">
        <w:rPr>
          <w:rStyle w:val="l6"/>
          <w:rFonts w:eastAsia="Times New Roman"/>
          <w:color w:val="000000"/>
          <w:sz w:val="24"/>
          <w:szCs w:val="24"/>
          <w:bdr w:val="none" w:sz="0" w:space="0" w:color="auto" w:frame="1"/>
        </w:rPr>
        <w:t>2.2 million ton/year is used for bread making; 500,000t for biscuits/snacks;</w:t>
      </w:r>
      <w:r w:rsidRPr="00AB3E62">
        <w:rPr>
          <w:rStyle w:val="a"/>
          <w:rFonts w:eastAsia="Times New Roman"/>
          <w:color w:val="000000"/>
          <w:sz w:val="24"/>
          <w:szCs w:val="24"/>
          <w:bdr w:val="none" w:sz="0" w:space="0" w:color="auto" w:frame="1"/>
        </w:rPr>
        <w:t>and 300,000t for noodles. At a </w:t>
      </w:r>
      <w:r w:rsidRPr="00AB3E62">
        <w:rPr>
          <w:rStyle w:val="l7"/>
          <w:rFonts w:eastAsia="Times New Roman"/>
          <w:color w:val="000000"/>
          <w:sz w:val="24"/>
          <w:szCs w:val="24"/>
          <w:bdr w:val="none" w:sz="0" w:space="0" w:color="auto" w:frame="1"/>
        </w:rPr>
        <w:t>10% replacement rate, this translates t</w:t>
      </w:r>
      <w:r w:rsidRPr="00AB3E62">
        <w:rPr>
          <w:rStyle w:val="l6"/>
          <w:rFonts w:eastAsia="Times New Roman"/>
          <w:color w:val="000000"/>
          <w:sz w:val="24"/>
          <w:szCs w:val="24"/>
          <w:bdr w:val="none" w:sz="0" w:space="0" w:color="auto" w:frame="1"/>
        </w:rPr>
        <w:t>o 220,000 tons of HQCF</w:t>
      </w:r>
      <w:r w:rsidRPr="00AB3E62">
        <w:rPr>
          <w:rStyle w:val="a"/>
          <w:rFonts w:eastAsia="Times New Roman"/>
          <w:color w:val="000000"/>
          <w:sz w:val="24"/>
          <w:szCs w:val="24"/>
          <w:bdr w:val="none" w:sz="0" w:space="0" w:color="auto" w:frame="1"/>
        </w:rPr>
        <w:t>for the bread making industry and another 50,000tons for biscuits, and 30,000 tons for noodles.Other constraints facing the value-added chain include scattered nature of farm lands and poor road infrastructure that increases the transaction costs for supply of raw materials to HQCF processors, and the high cost of raw materials due to the low average yield per hectare onfarmers’ f</w:t>
      </w:r>
      <w:r w:rsidRPr="00AB3E62">
        <w:rPr>
          <w:rStyle w:val="l6"/>
          <w:rFonts w:eastAsia="Times New Roman"/>
          <w:color w:val="000000"/>
          <w:sz w:val="24"/>
          <w:szCs w:val="24"/>
          <w:bdr w:val="none" w:sz="0" w:space="0" w:color="auto" w:frame="1"/>
        </w:rPr>
        <w:t>ield, 8 – 11t/ ha. </w:t>
      </w:r>
    </w:p>
    <w:p w14:paraId="7F2F9CF1" w14:textId="14FC6866" w:rsidR="00AB0C11" w:rsidRPr="00AB3E62" w:rsidRDefault="00AB0C11">
      <w:pPr>
        <w:shd w:val="clear" w:color="auto" w:fill="E9E9E9"/>
        <w:divId w:val="1904289964"/>
        <w:rPr>
          <w:rFonts w:ascii="Roboto" w:eastAsia="Times New Roman" w:hAnsi="Roboto"/>
          <w:color w:val="000000"/>
          <w:sz w:val="24"/>
          <w:szCs w:val="24"/>
        </w:rPr>
      </w:pPr>
    </w:p>
    <w:p w14:paraId="5062F7CC" w14:textId="77777777" w:rsidR="00FA1639" w:rsidRPr="00AB3E62" w:rsidRDefault="00FA1639" w:rsidP="00DB4296">
      <w:pPr>
        <w:shd w:val="clear" w:color="auto" w:fill="E9E9E9"/>
        <w:divId w:val="1249576605"/>
        <w:rPr>
          <w:rFonts w:eastAsia="Times New Roman"/>
          <w:color w:val="000000" w:themeColor="text1"/>
          <w:sz w:val="24"/>
          <w:szCs w:val="24"/>
          <w:bdr w:val="none" w:sz="0" w:space="0" w:color="auto" w:frame="1"/>
        </w:rPr>
      </w:pPr>
    </w:p>
    <w:sectPr w:rsidR="00FA1639" w:rsidRPr="00AB3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2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5D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156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003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676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82B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D8"/>
    <w:rsid w:val="000111D8"/>
    <w:rsid w:val="00062FB2"/>
    <w:rsid w:val="000A3A03"/>
    <w:rsid w:val="000B1B29"/>
    <w:rsid w:val="000B627A"/>
    <w:rsid w:val="000B7FA3"/>
    <w:rsid w:val="000C0F9B"/>
    <w:rsid w:val="001060E7"/>
    <w:rsid w:val="001472CF"/>
    <w:rsid w:val="00187D20"/>
    <w:rsid w:val="001C7EB3"/>
    <w:rsid w:val="00236DD2"/>
    <w:rsid w:val="002F6C71"/>
    <w:rsid w:val="00375FA4"/>
    <w:rsid w:val="003A2F94"/>
    <w:rsid w:val="004229D1"/>
    <w:rsid w:val="00451EB3"/>
    <w:rsid w:val="004C63D9"/>
    <w:rsid w:val="0052381D"/>
    <w:rsid w:val="0056150D"/>
    <w:rsid w:val="0061788B"/>
    <w:rsid w:val="006435E1"/>
    <w:rsid w:val="00663986"/>
    <w:rsid w:val="007B6F67"/>
    <w:rsid w:val="007F7837"/>
    <w:rsid w:val="008A4C44"/>
    <w:rsid w:val="008C63AE"/>
    <w:rsid w:val="008F354C"/>
    <w:rsid w:val="009C30D6"/>
    <w:rsid w:val="00A05CD1"/>
    <w:rsid w:val="00A50358"/>
    <w:rsid w:val="00A544A6"/>
    <w:rsid w:val="00AB0BB0"/>
    <w:rsid w:val="00AB0C11"/>
    <w:rsid w:val="00AB1FA8"/>
    <w:rsid w:val="00AB2FD1"/>
    <w:rsid w:val="00AB3E62"/>
    <w:rsid w:val="00AD62F8"/>
    <w:rsid w:val="00AD6E8F"/>
    <w:rsid w:val="00BC3535"/>
    <w:rsid w:val="00BE085E"/>
    <w:rsid w:val="00C565B7"/>
    <w:rsid w:val="00C73A28"/>
    <w:rsid w:val="00D201C8"/>
    <w:rsid w:val="00D262AE"/>
    <w:rsid w:val="00D72935"/>
    <w:rsid w:val="00DB4296"/>
    <w:rsid w:val="00EC598A"/>
    <w:rsid w:val="00FA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BD3F"/>
  <w15:chartTrackingRefBased/>
  <w15:docId w15:val="{B0D63E6A-C3C7-AC42-AFCE-B0CBA24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50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72935"/>
    <w:rPr>
      <w:b/>
      <w:bCs/>
    </w:rPr>
  </w:style>
  <w:style w:type="character" w:customStyle="1" w:styleId="a">
    <w:name w:val="a"/>
    <w:basedOn w:val="DefaultParagraphFont"/>
    <w:rsid w:val="000B1B29"/>
  </w:style>
  <w:style w:type="character" w:customStyle="1" w:styleId="l">
    <w:name w:val="l"/>
    <w:basedOn w:val="DefaultParagraphFont"/>
    <w:rsid w:val="000B1B29"/>
  </w:style>
  <w:style w:type="character" w:customStyle="1" w:styleId="l7">
    <w:name w:val="l7"/>
    <w:basedOn w:val="DefaultParagraphFont"/>
    <w:rsid w:val="000B1B29"/>
  </w:style>
  <w:style w:type="character" w:customStyle="1" w:styleId="l6">
    <w:name w:val="l6"/>
    <w:basedOn w:val="DefaultParagraphFont"/>
    <w:rsid w:val="000B1B29"/>
  </w:style>
  <w:style w:type="character" w:customStyle="1" w:styleId="l8">
    <w:name w:val="l8"/>
    <w:basedOn w:val="DefaultParagraphFont"/>
    <w:rsid w:val="000B1B29"/>
  </w:style>
  <w:style w:type="character" w:customStyle="1" w:styleId="l10">
    <w:name w:val="l10"/>
    <w:basedOn w:val="DefaultParagraphFont"/>
    <w:rsid w:val="000B1B29"/>
  </w:style>
  <w:style w:type="paragraph" w:styleId="ListParagraph">
    <w:name w:val="List Paragraph"/>
    <w:basedOn w:val="Normal"/>
    <w:uiPriority w:val="34"/>
    <w:qFormat/>
    <w:rsid w:val="000B1B29"/>
    <w:pPr>
      <w:ind w:left="720"/>
      <w:contextualSpacing/>
    </w:pPr>
  </w:style>
  <w:style w:type="character" w:customStyle="1" w:styleId="l9">
    <w:name w:val="l9"/>
    <w:basedOn w:val="DefaultParagraphFont"/>
    <w:rsid w:val="0023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64108">
      <w:bodyDiv w:val="1"/>
      <w:marLeft w:val="0"/>
      <w:marRight w:val="0"/>
      <w:marTop w:val="0"/>
      <w:marBottom w:val="0"/>
      <w:divBdr>
        <w:top w:val="none" w:sz="0" w:space="0" w:color="auto"/>
        <w:left w:val="none" w:sz="0" w:space="0" w:color="auto"/>
        <w:bottom w:val="none" w:sz="0" w:space="0" w:color="auto"/>
        <w:right w:val="none" w:sz="0" w:space="0" w:color="auto"/>
      </w:divBdr>
      <w:divsChild>
        <w:div w:id="959531347">
          <w:marLeft w:val="0"/>
          <w:marRight w:val="0"/>
          <w:marTop w:val="0"/>
          <w:marBottom w:val="0"/>
          <w:divBdr>
            <w:top w:val="none" w:sz="0" w:space="0" w:color="auto"/>
            <w:left w:val="none" w:sz="0" w:space="0" w:color="auto"/>
            <w:bottom w:val="none" w:sz="0" w:space="0" w:color="auto"/>
            <w:right w:val="none" w:sz="0" w:space="0" w:color="auto"/>
          </w:divBdr>
          <w:divsChild>
            <w:div w:id="1373454766">
              <w:marLeft w:val="0"/>
              <w:marRight w:val="0"/>
              <w:marTop w:val="0"/>
              <w:marBottom w:val="0"/>
              <w:divBdr>
                <w:top w:val="none" w:sz="0" w:space="0" w:color="auto"/>
                <w:left w:val="none" w:sz="0" w:space="0" w:color="auto"/>
                <w:bottom w:val="none" w:sz="0" w:space="0" w:color="auto"/>
                <w:right w:val="none" w:sz="0" w:space="0" w:color="auto"/>
              </w:divBdr>
              <w:divsChild>
                <w:div w:id="382798284">
                  <w:marLeft w:val="0"/>
                  <w:marRight w:val="0"/>
                  <w:marTop w:val="0"/>
                  <w:marBottom w:val="0"/>
                  <w:divBdr>
                    <w:top w:val="none" w:sz="0" w:space="0" w:color="auto"/>
                    <w:left w:val="none" w:sz="0" w:space="0" w:color="auto"/>
                    <w:bottom w:val="none" w:sz="0" w:space="0" w:color="auto"/>
                    <w:right w:val="none" w:sz="0" w:space="0" w:color="auto"/>
                  </w:divBdr>
                  <w:divsChild>
                    <w:div w:id="1526942871">
                      <w:marLeft w:val="0"/>
                      <w:marRight w:val="0"/>
                      <w:marTop w:val="0"/>
                      <w:marBottom w:val="0"/>
                      <w:divBdr>
                        <w:top w:val="none" w:sz="0" w:space="0" w:color="auto"/>
                        <w:left w:val="none" w:sz="0" w:space="0" w:color="auto"/>
                        <w:bottom w:val="none" w:sz="0" w:space="0" w:color="auto"/>
                        <w:right w:val="none" w:sz="0" w:space="0" w:color="auto"/>
                      </w:divBdr>
                    </w:div>
                    <w:div w:id="1655835501">
                      <w:marLeft w:val="0"/>
                      <w:marRight w:val="0"/>
                      <w:marTop w:val="0"/>
                      <w:marBottom w:val="0"/>
                      <w:divBdr>
                        <w:top w:val="none" w:sz="0" w:space="0" w:color="auto"/>
                        <w:left w:val="none" w:sz="0" w:space="0" w:color="auto"/>
                        <w:bottom w:val="none" w:sz="0" w:space="0" w:color="auto"/>
                        <w:right w:val="none" w:sz="0" w:space="0" w:color="auto"/>
                      </w:divBdr>
                    </w:div>
                    <w:div w:id="1414428488">
                      <w:marLeft w:val="0"/>
                      <w:marRight w:val="0"/>
                      <w:marTop w:val="0"/>
                      <w:marBottom w:val="0"/>
                      <w:divBdr>
                        <w:top w:val="none" w:sz="0" w:space="0" w:color="auto"/>
                        <w:left w:val="none" w:sz="0" w:space="0" w:color="auto"/>
                        <w:bottom w:val="none" w:sz="0" w:space="0" w:color="auto"/>
                        <w:right w:val="none" w:sz="0" w:space="0" w:color="auto"/>
                      </w:divBdr>
                    </w:div>
                    <w:div w:id="723869348">
                      <w:marLeft w:val="0"/>
                      <w:marRight w:val="0"/>
                      <w:marTop w:val="0"/>
                      <w:marBottom w:val="0"/>
                      <w:divBdr>
                        <w:top w:val="none" w:sz="0" w:space="0" w:color="auto"/>
                        <w:left w:val="none" w:sz="0" w:space="0" w:color="auto"/>
                        <w:bottom w:val="none" w:sz="0" w:space="0" w:color="auto"/>
                        <w:right w:val="none" w:sz="0" w:space="0" w:color="auto"/>
                      </w:divBdr>
                    </w:div>
                    <w:div w:id="1384258005">
                      <w:marLeft w:val="0"/>
                      <w:marRight w:val="0"/>
                      <w:marTop w:val="0"/>
                      <w:marBottom w:val="0"/>
                      <w:divBdr>
                        <w:top w:val="none" w:sz="0" w:space="0" w:color="auto"/>
                        <w:left w:val="none" w:sz="0" w:space="0" w:color="auto"/>
                        <w:bottom w:val="none" w:sz="0" w:space="0" w:color="auto"/>
                        <w:right w:val="none" w:sz="0" w:space="0" w:color="auto"/>
                      </w:divBdr>
                      <w:divsChild>
                        <w:div w:id="1957171462">
                          <w:marLeft w:val="0"/>
                          <w:marRight w:val="0"/>
                          <w:marTop w:val="0"/>
                          <w:marBottom w:val="0"/>
                          <w:divBdr>
                            <w:top w:val="none" w:sz="0" w:space="0" w:color="auto"/>
                            <w:left w:val="none" w:sz="0" w:space="0" w:color="auto"/>
                            <w:bottom w:val="none" w:sz="0" w:space="0" w:color="auto"/>
                            <w:right w:val="none" w:sz="0" w:space="0" w:color="auto"/>
                          </w:divBdr>
                          <w:divsChild>
                            <w:div w:id="1354190012">
                              <w:marLeft w:val="0"/>
                              <w:marRight w:val="0"/>
                              <w:marTop w:val="0"/>
                              <w:marBottom w:val="0"/>
                              <w:divBdr>
                                <w:top w:val="none" w:sz="0" w:space="0" w:color="auto"/>
                                <w:left w:val="none" w:sz="0" w:space="0" w:color="auto"/>
                                <w:bottom w:val="none" w:sz="0" w:space="0" w:color="auto"/>
                                <w:right w:val="none" w:sz="0" w:space="0" w:color="auto"/>
                              </w:divBdr>
                              <w:divsChild>
                                <w:div w:id="1425030771">
                                  <w:marLeft w:val="0"/>
                                  <w:marRight w:val="0"/>
                                  <w:marTop w:val="0"/>
                                  <w:marBottom w:val="0"/>
                                  <w:divBdr>
                                    <w:top w:val="none" w:sz="0" w:space="0" w:color="auto"/>
                                    <w:left w:val="none" w:sz="0" w:space="0" w:color="auto"/>
                                    <w:bottom w:val="none" w:sz="0" w:space="0" w:color="auto"/>
                                    <w:right w:val="none" w:sz="0" w:space="0" w:color="auto"/>
                                  </w:divBdr>
                                  <w:divsChild>
                                    <w:div w:id="617299316">
                                      <w:marLeft w:val="0"/>
                                      <w:marRight w:val="0"/>
                                      <w:marTop w:val="0"/>
                                      <w:marBottom w:val="0"/>
                                      <w:divBdr>
                                        <w:top w:val="none" w:sz="0" w:space="0" w:color="auto"/>
                                        <w:left w:val="none" w:sz="0" w:space="0" w:color="auto"/>
                                        <w:bottom w:val="none" w:sz="0" w:space="0" w:color="auto"/>
                                        <w:right w:val="none" w:sz="0" w:space="0" w:color="auto"/>
                                      </w:divBdr>
                                    </w:div>
                                    <w:div w:id="461268542">
                                      <w:marLeft w:val="0"/>
                                      <w:marRight w:val="0"/>
                                      <w:marTop w:val="0"/>
                                      <w:marBottom w:val="0"/>
                                      <w:divBdr>
                                        <w:top w:val="none" w:sz="0" w:space="0" w:color="auto"/>
                                        <w:left w:val="none" w:sz="0" w:space="0" w:color="auto"/>
                                        <w:bottom w:val="none" w:sz="0" w:space="0" w:color="auto"/>
                                        <w:right w:val="none" w:sz="0" w:space="0" w:color="auto"/>
                                      </w:divBdr>
                                    </w:div>
                                    <w:div w:id="226190814">
                                      <w:marLeft w:val="0"/>
                                      <w:marRight w:val="0"/>
                                      <w:marTop w:val="0"/>
                                      <w:marBottom w:val="0"/>
                                      <w:divBdr>
                                        <w:top w:val="none" w:sz="0" w:space="0" w:color="auto"/>
                                        <w:left w:val="none" w:sz="0" w:space="0" w:color="auto"/>
                                        <w:bottom w:val="none" w:sz="0" w:space="0" w:color="auto"/>
                                        <w:right w:val="none" w:sz="0" w:space="0" w:color="auto"/>
                                      </w:divBdr>
                                    </w:div>
                                    <w:div w:id="750737400">
                                      <w:marLeft w:val="0"/>
                                      <w:marRight w:val="0"/>
                                      <w:marTop w:val="0"/>
                                      <w:marBottom w:val="0"/>
                                      <w:divBdr>
                                        <w:top w:val="none" w:sz="0" w:space="0" w:color="auto"/>
                                        <w:left w:val="none" w:sz="0" w:space="0" w:color="auto"/>
                                        <w:bottom w:val="none" w:sz="0" w:space="0" w:color="auto"/>
                                        <w:right w:val="none" w:sz="0" w:space="0" w:color="auto"/>
                                      </w:divBdr>
                                      <w:divsChild>
                                        <w:div w:id="1174226501">
                                          <w:marLeft w:val="0"/>
                                          <w:marRight w:val="0"/>
                                          <w:marTop w:val="0"/>
                                          <w:marBottom w:val="0"/>
                                          <w:divBdr>
                                            <w:top w:val="none" w:sz="0" w:space="0" w:color="auto"/>
                                            <w:left w:val="none" w:sz="0" w:space="0" w:color="auto"/>
                                            <w:bottom w:val="none" w:sz="0" w:space="0" w:color="auto"/>
                                            <w:right w:val="none" w:sz="0" w:space="0" w:color="auto"/>
                                          </w:divBdr>
                                          <w:divsChild>
                                            <w:div w:id="958999615">
                                              <w:marLeft w:val="0"/>
                                              <w:marRight w:val="0"/>
                                              <w:marTop w:val="0"/>
                                              <w:marBottom w:val="0"/>
                                              <w:divBdr>
                                                <w:top w:val="none" w:sz="0" w:space="0" w:color="auto"/>
                                                <w:left w:val="none" w:sz="0" w:space="0" w:color="auto"/>
                                                <w:bottom w:val="none" w:sz="0" w:space="0" w:color="auto"/>
                                                <w:right w:val="none" w:sz="0" w:space="0" w:color="auto"/>
                                              </w:divBdr>
                                              <w:divsChild>
                                                <w:div w:id="1349795385">
                                                  <w:marLeft w:val="0"/>
                                                  <w:marRight w:val="0"/>
                                                  <w:marTop w:val="0"/>
                                                  <w:marBottom w:val="0"/>
                                                  <w:divBdr>
                                                    <w:top w:val="none" w:sz="0" w:space="0" w:color="auto"/>
                                                    <w:left w:val="none" w:sz="0" w:space="0" w:color="auto"/>
                                                    <w:bottom w:val="none" w:sz="0" w:space="0" w:color="auto"/>
                                                    <w:right w:val="none" w:sz="0" w:space="0" w:color="auto"/>
                                                  </w:divBdr>
                                                  <w:divsChild>
                                                    <w:div w:id="1249576605">
                                                      <w:marLeft w:val="0"/>
                                                      <w:marRight w:val="0"/>
                                                      <w:marTop w:val="0"/>
                                                      <w:marBottom w:val="0"/>
                                                      <w:divBdr>
                                                        <w:top w:val="none" w:sz="0" w:space="0" w:color="auto"/>
                                                        <w:left w:val="none" w:sz="0" w:space="0" w:color="auto"/>
                                                        <w:bottom w:val="none" w:sz="0" w:space="0" w:color="auto"/>
                                                        <w:right w:val="none" w:sz="0" w:space="0" w:color="auto"/>
                                                      </w:divBdr>
                                                      <w:divsChild>
                                                        <w:div w:id="304353949">
                                                          <w:marLeft w:val="0"/>
                                                          <w:marRight w:val="0"/>
                                                          <w:marTop w:val="0"/>
                                                          <w:marBottom w:val="0"/>
                                                          <w:divBdr>
                                                            <w:top w:val="none" w:sz="0" w:space="0" w:color="auto"/>
                                                            <w:left w:val="none" w:sz="0" w:space="0" w:color="auto"/>
                                                            <w:bottom w:val="none" w:sz="0" w:space="0" w:color="auto"/>
                                                            <w:right w:val="none" w:sz="0" w:space="0" w:color="auto"/>
                                                          </w:divBdr>
                                                          <w:divsChild>
                                                            <w:div w:id="2130852197">
                                                              <w:marLeft w:val="0"/>
                                                              <w:marRight w:val="0"/>
                                                              <w:marTop w:val="0"/>
                                                              <w:marBottom w:val="0"/>
                                                              <w:divBdr>
                                                                <w:top w:val="none" w:sz="0" w:space="0" w:color="auto"/>
                                                                <w:left w:val="none" w:sz="0" w:space="0" w:color="auto"/>
                                                                <w:bottom w:val="none" w:sz="0" w:space="0" w:color="auto"/>
                                                                <w:right w:val="none" w:sz="0" w:space="0" w:color="auto"/>
                                                              </w:divBdr>
                                                              <w:divsChild>
                                                                <w:div w:id="1319071161">
                                                                  <w:marLeft w:val="0"/>
                                                                  <w:marRight w:val="0"/>
                                                                  <w:marTop w:val="0"/>
                                                                  <w:marBottom w:val="0"/>
                                                                  <w:divBdr>
                                                                    <w:top w:val="none" w:sz="0" w:space="0" w:color="auto"/>
                                                                    <w:left w:val="none" w:sz="0" w:space="0" w:color="auto"/>
                                                                    <w:bottom w:val="none" w:sz="0" w:space="0" w:color="auto"/>
                                                                    <w:right w:val="none" w:sz="0" w:space="0" w:color="auto"/>
                                                                  </w:divBdr>
                                                                  <w:divsChild>
                                                                    <w:div w:id="382020402">
                                                                      <w:marLeft w:val="0"/>
                                                                      <w:marRight w:val="0"/>
                                                                      <w:marTop w:val="0"/>
                                                                      <w:marBottom w:val="0"/>
                                                                      <w:divBdr>
                                                                        <w:top w:val="none" w:sz="0" w:space="0" w:color="auto"/>
                                                                        <w:left w:val="none" w:sz="0" w:space="0" w:color="auto"/>
                                                                        <w:bottom w:val="none" w:sz="0" w:space="0" w:color="auto"/>
                                                                        <w:right w:val="none" w:sz="0" w:space="0" w:color="auto"/>
                                                                      </w:divBdr>
                                                                    </w:div>
                                                                    <w:div w:id="793409321">
                                                                      <w:marLeft w:val="0"/>
                                                                      <w:marRight w:val="0"/>
                                                                      <w:marTop w:val="0"/>
                                                                      <w:marBottom w:val="0"/>
                                                                      <w:divBdr>
                                                                        <w:top w:val="none" w:sz="0" w:space="0" w:color="auto"/>
                                                                        <w:left w:val="none" w:sz="0" w:space="0" w:color="auto"/>
                                                                        <w:bottom w:val="none" w:sz="0" w:space="0" w:color="auto"/>
                                                                        <w:right w:val="none" w:sz="0" w:space="0" w:color="auto"/>
                                                                      </w:divBdr>
                                                                    </w:div>
                                                                    <w:div w:id="479812360">
                                                                      <w:marLeft w:val="0"/>
                                                                      <w:marRight w:val="0"/>
                                                                      <w:marTop w:val="0"/>
                                                                      <w:marBottom w:val="0"/>
                                                                      <w:divBdr>
                                                                        <w:top w:val="none" w:sz="0" w:space="0" w:color="auto"/>
                                                                        <w:left w:val="none" w:sz="0" w:space="0" w:color="auto"/>
                                                                        <w:bottom w:val="none" w:sz="0" w:space="0" w:color="auto"/>
                                                                        <w:right w:val="none" w:sz="0" w:space="0" w:color="auto"/>
                                                                      </w:divBdr>
                                                                    </w:div>
                                                                    <w:div w:id="1437672729">
                                                                      <w:marLeft w:val="0"/>
                                                                      <w:marRight w:val="0"/>
                                                                      <w:marTop w:val="0"/>
                                                                      <w:marBottom w:val="0"/>
                                                                      <w:divBdr>
                                                                        <w:top w:val="none" w:sz="0" w:space="0" w:color="auto"/>
                                                                        <w:left w:val="none" w:sz="0" w:space="0" w:color="auto"/>
                                                                        <w:bottom w:val="none" w:sz="0" w:space="0" w:color="auto"/>
                                                                        <w:right w:val="none" w:sz="0" w:space="0" w:color="auto"/>
                                                                      </w:divBdr>
                                                                    </w:div>
                                                                    <w:div w:id="9554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278">
                                                              <w:marLeft w:val="0"/>
                                                              <w:marRight w:val="0"/>
                                                              <w:marTop w:val="0"/>
                                                              <w:marBottom w:val="0"/>
                                                              <w:divBdr>
                                                                <w:top w:val="none" w:sz="0" w:space="0" w:color="auto"/>
                                                                <w:left w:val="none" w:sz="0" w:space="0" w:color="auto"/>
                                                                <w:bottom w:val="none" w:sz="0" w:space="0" w:color="auto"/>
                                                                <w:right w:val="none" w:sz="0" w:space="0" w:color="auto"/>
                                                              </w:divBdr>
                                                              <w:divsChild>
                                                                <w:div w:id="19042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495">
                                                      <w:marLeft w:val="0"/>
                                                      <w:marRight w:val="0"/>
                                                      <w:marTop w:val="0"/>
                                                      <w:marBottom w:val="0"/>
                                                      <w:divBdr>
                                                        <w:top w:val="none" w:sz="0" w:space="0" w:color="auto"/>
                                                        <w:left w:val="none" w:sz="0" w:space="0" w:color="auto"/>
                                                        <w:bottom w:val="none" w:sz="0" w:space="0" w:color="auto"/>
                                                        <w:right w:val="none" w:sz="0" w:space="0" w:color="auto"/>
                                                      </w:divBdr>
                                                    </w:div>
                                                    <w:div w:id="1089471020">
                                                      <w:marLeft w:val="0"/>
                                                      <w:marRight w:val="0"/>
                                                      <w:marTop w:val="0"/>
                                                      <w:marBottom w:val="0"/>
                                                      <w:divBdr>
                                                        <w:top w:val="none" w:sz="0" w:space="0" w:color="auto"/>
                                                        <w:left w:val="none" w:sz="0" w:space="0" w:color="auto"/>
                                                        <w:bottom w:val="none" w:sz="0" w:space="0" w:color="auto"/>
                                                        <w:right w:val="none" w:sz="0" w:space="0" w:color="auto"/>
                                                      </w:divBdr>
                                                    </w:div>
                                                    <w:div w:id="1810710601">
                                                      <w:marLeft w:val="0"/>
                                                      <w:marRight w:val="0"/>
                                                      <w:marTop w:val="0"/>
                                                      <w:marBottom w:val="0"/>
                                                      <w:divBdr>
                                                        <w:top w:val="none" w:sz="0" w:space="0" w:color="auto"/>
                                                        <w:left w:val="none" w:sz="0" w:space="0" w:color="auto"/>
                                                        <w:bottom w:val="none" w:sz="0" w:space="0" w:color="auto"/>
                                                        <w:right w:val="none" w:sz="0" w:space="0" w:color="auto"/>
                                                      </w:divBdr>
                                                    </w:div>
                                                    <w:div w:id="13933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7329">
                                              <w:marLeft w:val="0"/>
                                              <w:marRight w:val="0"/>
                                              <w:marTop w:val="0"/>
                                              <w:marBottom w:val="0"/>
                                              <w:divBdr>
                                                <w:top w:val="none" w:sz="0" w:space="0" w:color="auto"/>
                                                <w:left w:val="none" w:sz="0" w:space="0" w:color="auto"/>
                                                <w:bottom w:val="none" w:sz="0" w:space="0" w:color="auto"/>
                                                <w:right w:val="none" w:sz="0" w:space="0" w:color="auto"/>
                                              </w:divBdr>
                                              <w:divsChild>
                                                <w:div w:id="1949119859">
                                                  <w:marLeft w:val="0"/>
                                                  <w:marRight w:val="0"/>
                                                  <w:marTop w:val="0"/>
                                                  <w:marBottom w:val="0"/>
                                                  <w:divBdr>
                                                    <w:top w:val="none" w:sz="0" w:space="0" w:color="auto"/>
                                                    <w:left w:val="none" w:sz="0" w:space="0" w:color="auto"/>
                                                    <w:bottom w:val="none" w:sz="0" w:space="0" w:color="auto"/>
                                                    <w:right w:val="none" w:sz="0" w:space="0" w:color="auto"/>
                                                  </w:divBdr>
                                                  <w:divsChild>
                                                    <w:div w:id="755319382">
                                                      <w:marLeft w:val="0"/>
                                                      <w:marRight w:val="0"/>
                                                      <w:marTop w:val="0"/>
                                                      <w:marBottom w:val="0"/>
                                                      <w:divBdr>
                                                        <w:top w:val="none" w:sz="0" w:space="0" w:color="auto"/>
                                                        <w:left w:val="none" w:sz="0" w:space="0" w:color="auto"/>
                                                        <w:bottom w:val="none" w:sz="0" w:space="0" w:color="auto"/>
                                                        <w:right w:val="none" w:sz="0" w:space="0" w:color="auto"/>
                                                      </w:divBdr>
                                                      <w:divsChild>
                                                        <w:div w:id="865799700">
                                                          <w:marLeft w:val="0"/>
                                                          <w:marRight w:val="0"/>
                                                          <w:marTop w:val="0"/>
                                                          <w:marBottom w:val="0"/>
                                                          <w:divBdr>
                                                            <w:top w:val="none" w:sz="0" w:space="0" w:color="auto"/>
                                                            <w:left w:val="none" w:sz="0" w:space="0" w:color="auto"/>
                                                            <w:bottom w:val="none" w:sz="0" w:space="0" w:color="auto"/>
                                                            <w:right w:val="none" w:sz="0" w:space="0" w:color="auto"/>
                                                          </w:divBdr>
                                                          <w:divsChild>
                                                            <w:div w:id="1473403868">
                                                              <w:marLeft w:val="0"/>
                                                              <w:marRight w:val="0"/>
                                                              <w:marTop w:val="0"/>
                                                              <w:marBottom w:val="0"/>
                                                              <w:divBdr>
                                                                <w:top w:val="none" w:sz="0" w:space="0" w:color="auto"/>
                                                                <w:left w:val="none" w:sz="0" w:space="0" w:color="auto"/>
                                                                <w:bottom w:val="none" w:sz="0" w:space="0" w:color="auto"/>
                                                                <w:right w:val="none" w:sz="0" w:space="0" w:color="auto"/>
                                                              </w:divBdr>
                                                              <w:divsChild>
                                                                <w:div w:id="1930652756">
                                                                  <w:marLeft w:val="0"/>
                                                                  <w:marRight w:val="0"/>
                                                                  <w:marTop w:val="0"/>
                                                                  <w:marBottom w:val="0"/>
                                                                  <w:divBdr>
                                                                    <w:top w:val="none" w:sz="0" w:space="0" w:color="auto"/>
                                                                    <w:left w:val="none" w:sz="0" w:space="0" w:color="auto"/>
                                                                    <w:bottom w:val="none" w:sz="0" w:space="0" w:color="auto"/>
                                                                    <w:right w:val="none" w:sz="0" w:space="0" w:color="auto"/>
                                                                  </w:divBdr>
                                                                </w:div>
                                                                <w:div w:id="67122763">
                                                                  <w:marLeft w:val="0"/>
                                                                  <w:marRight w:val="0"/>
                                                                  <w:marTop w:val="0"/>
                                                                  <w:marBottom w:val="0"/>
                                                                  <w:divBdr>
                                                                    <w:top w:val="none" w:sz="0" w:space="0" w:color="auto"/>
                                                                    <w:left w:val="none" w:sz="0" w:space="0" w:color="auto"/>
                                                                    <w:bottom w:val="none" w:sz="0" w:space="0" w:color="auto"/>
                                                                    <w:right w:val="none" w:sz="0" w:space="0" w:color="auto"/>
                                                                  </w:divBdr>
                                                                </w:div>
                                                                <w:div w:id="1956670602">
                                                                  <w:marLeft w:val="0"/>
                                                                  <w:marRight w:val="0"/>
                                                                  <w:marTop w:val="0"/>
                                                                  <w:marBottom w:val="0"/>
                                                                  <w:divBdr>
                                                                    <w:top w:val="none" w:sz="0" w:space="0" w:color="auto"/>
                                                                    <w:left w:val="none" w:sz="0" w:space="0" w:color="auto"/>
                                                                    <w:bottom w:val="none" w:sz="0" w:space="0" w:color="auto"/>
                                                                    <w:right w:val="none" w:sz="0" w:space="0" w:color="auto"/>
                                                                  </w:divBdr>
                                                                </w:div>
                                                                <w:div w:id="507141436">
                                                                  <w:marLeft w:val="0"/>
                                                                  <w:marRight w:val="0"/>
                                                                  <w:marTop w:val="0"/>
                                                                  <w:marBottom w:val="0"/>
                                                                  <w:divBdr>
                                                                    <w:top w:val="none" w:sz="0" w:space="0" w:color="auto"/>
                                                                    <w:left w:val="none" w:sz="0" w:space="0" w:color="auto"/>
                                                                    <w:bottom w:val="none" w:sz="0" w:space="0" w:color="auto"/>
                                                                    <w:right w:val="none" w:sz="0" w:space="0" w:color="auto"/>
                                                                  </w:divBdr>
                                                                </w:div>
                                                                <w:div w:id="20067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3656">
                                                          <w:marLeft w:val="0"/>
                                                          <w:marRight w:val="0"/>
                                                          <w:marTop w:val="0"/>
                                                          <w:marBottom w:val="0"/>
                                                          <w:divBdr>
                                                            <w:top w:val="none" w:sz="0" w:space="0" w:color="auto"/>
                                                            <w:left w:val="none" w:sz="0" w:space="0" w:color="auto"/>
                                                            <w:bottom w:val="none" w:sz="0" w:space="0" w:color="auto"/>
                                                            <w:right w:val="none" w:sz="0" w:space="0" w:color="auto"/>
                                                          </w:divBdr>
                                                          <w:divsChild>
                                                            <w:div w:id="397555195">
                                                              <w:marLeft w:val="0"/>
                                                              <w:marRight w:val="0"/>
                                                              <w:marTop w:val="0"/>
                                                              <w:marBottom w:val="0"/>
                                                              <w:divBdr>
                                                                <w:top w:val="none" w:sz="0" w:space="0" w:color="auto"/>
                                                                <w:left w:val="none" w:sz="0" w:space="0" w:color="auto"/>
                                                                <w:bottom w:val="none" w:sz="0" w:space="0" w:color="auto"/>
                                                                <w:right w:val="none" w:sz="0" w:space="0" w:color="auto"/>
                                                              </w:divBdr>
                                                              <w:divsChild>
                                                                <w:div w:id="245311342">
                                                                  <w:marLeft w:val="0"/>
                                                                  <w:marRight w:val="0"/>
                                                                  <w:marTop w:val="0"/>
                                                                  <w:marBottom w:val="0"/>
                                                                  <w:divBdr>
                                                                    <w:top w:val="none" w:sz="0" w:space="0" w:color="auto"/>
                                                                    <w:left w:val="none" w:sz="0" w:space="0" w:color="auto"/>
                                                                    <w:bottom w:val="none" w:sz="0" w:space="0" w:color="auto"/>
                                                                    <w:right w:val="none" w:sz="0" w:space="0" w:color="auto"/>
                                                                  </w:divBdr>
                                                                  <w:divsChild>
                                                                    <w:div w:id="708382192">
                                                                      <w:marLeft w:val="0"/>
                                                                      <w:marRight w:val="0"/>
                                                                      <w:marTop w:val="0"/>
                                                                      <w:marBottom w:val="0"/>
                                                                      <w:divBdr>
                                                                        <w:top w:val="none" w:sz="0" w:space="0" w:color="auto"/>
                                                                        <w:left w:val="none" w:sz="0" w:space="0" w:color="auto"/>
                                                                        <w:bottom w:val="none" w:sz="0" w:space="0" w:color="auto"/>
                                                                        <w:right w:val="none" w:sz="0" w:space="0" w:color="auto"/>
                                                                      </w:divBdr>
                                                                      <w:divsChild>
                                                                        <w:div w:id="659238953">
                                                                          <w:marLeft w:val="0"/>
                                                                          <w:marRight w:val="0"/>
                                                                          <w:marTop w:val="0"/>
                                                                          <w:marBottom w:val="0"/>
                                                                          <w:divBdr>
                                                                            <w:top w:val="none" w:sz="0" w:space="0" w:color="auto"/>
                                                                            <w:left w:val="none" w:sz="0" w:space="0" w:color="auto"/>
                                                                            <w:bottom w:val="none" w:sz="0" w:space="0" w:color="auto"/>
                                                                            <w:right w:val="none" w:sz="0" w:space="0" w:color="auto"/>
                                                                          </w:divBdr>
                                                                          <w:divsChild>
                                                                            <w:div w:id="1016005614">
                                                                              <w:marLeft w:val="0"/>
                                                                              <w:marRight w:val="0"/>
                                                                              <w:marTop w:val="0"/>
                                                                              <w:marBottom w:val="0"/>
                                                                              <w:divBdr>
                                                                                <w:top w:val="none" w:sz="0" w:space="0" w:color="auto"/>
                                                                                <w:left w:val="none" w:sz="0" w:space="0" w:color="auto"/>
                                                                                <w:bottom w:val="none" w:sz="0" w:space="0" w:color="auto"/>
                                                                                <w:right w:val="none" w:sz="0" w:space="0" w:color="auto"/>
                                                                              </w:divBdr>
                                                                            </w:div>
                                                                            <w:div w:id="1424111019">
                                                                              <w:marLeft w:val="0"/>
                                                                              <w:marRight w:val="0"/>
                                                                              <w:marTop w:val="0"/>
                                                                              <w:marBottom w:val="0"/>
                                                                              <w:divBdr>
                                                                                <w:top w:val="none" w:sz="0" w:space="0" w:color="auto"/>
                                                                                <w:left w:val="none" w:sz="0" w:space="0" w:color="auto"/>
                                                                                <w:bottom w:val="none" w:sz="0" w:space="0" w:color="auto"/>
                                                                                <w:right w:val="none" w:sz="0" w:space="0" w:color="auto"/>
                                                                              </w:divBdr>
                                                                            </w:div>
                                                                            <w:div w:id="1883059506">
                                                                              <w:marLeft w:val="0"/>
                                                                              <w:marRight w:val="0"/>
                                                                              <w:marTop w:val="0"/>
                                                                              <w:marBottom w:val="0"/>
                                                                              <w:divBdr>
                                                                                <w:top w:val="none" w:sz="0" w:space="0" w:color="auto"/>
                                                                                <w:left w:val="none" w:sz="0" w:space="0" w:color="auto"/>
                                                                                <w:bottom w:val="none" w:sz="0" w:space="0" w:color="auto"/>
                                                                                <w:right w:val="none" w:sz="0" w:space="0" w:color="auto"/>
                                                                              </w:divBdr>
                                                                            </w:div>
                                                                            <w:div w:id="1436245310">
                                                                              <w:marLeft w:val="0"/>
                                                                              <w:marRight w:val="0"/>
                                                                              <w:marTop w:val="0"/>
                                                                              <w:marBottom w:val="0"/>
                                                                              <w:divBdr>
                                                                                <w:top w:val="none" w:sz="0" w:space="0" w:color="auto"/>
                                                                                <w:left w:val="none" w:sz="0" w:space="0" w:color="auto"/>
                                                                                <w:bottom w:val="none" w:sz="0" w:space="0" w:color="auto"/>
                                                                                <w:right w:val="none" w:sz="0" w:space="0" w:color="auto"/>
                                                                              </w:divBdr>
                                                                            </w:div>
                                                                            <w:div w:id="11275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7347">
                                                                      <w:marLeft w:val="0"/>
                                                                      <w:marRight w:val="0"/>
                                                                      <w:marTop w:val="0"/>
                                                                      <w:marBottom w:val="0"/>
                                                                      <w:divBdr>
                                                                        <w:top w:val="none" w:sz="0" w:space="0" w:color="auto"/>
                                                                        <w:left w:val="none" w:sz="0" w:space="0" w:color="auto"/>
                                                                        <w:bottom w:val="none" w:sz="0" w:space="0" w:color="auto"/>
                                                                        <w:right w:val="none" w:sz="0" w:space="0" w:color="auto"/>
                                                                      </w:divBdr>
                                                                      <w:divsChild>
                                                                        <w:div w:id="10873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874456">
                              <w:marLeft w:val="0"/>
                              <w:marRight w:val="0"/>
                              <w:marTop w:val="0"/>
                              <w:marBottom w:val="0"/>
                              <w:divBdr>
                                <w:top w:val="none" w:sz="0" w:space="0" w:color="auto"/>
                                <w:left w:val="none" w:sz="0" w:space="0" w:color="auto"/>
                                <w:bottom w:val="none" w:sz="0" w:space="0" w:color="auto"/>
                                <w:right w:val="none" w:sz="0" w:space="0" w:color="auto"/>
                              </w:divBdr>
                              <w:divsChild>
                                <w:div w:id="18473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0080">
                      <w:marLeft w:val="0"/>
                      <w:marRight w:val="0"/>
                      <w:marTop w:val="0"/>
                      <w:marBottom w:val="0"/>
                      <w:divBdr>
                        <w:top w:val="none" w:sz="0" w:space="0" w:color="auto"/>
                        <w:left w:val="none" w:sz="0" w:space="0" w:color="auto"/>
                        <w:bottom w:val="none" w:sz="0" w:space="0" w:color="auto"/>
                        <w:right w:val="none" w:sz="0" w:space="0" w:color="auto"/>
                      </w:divBdr>
                    </w:div>
                    <w:div w:id="17880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5424">
              <w:marLeft w:val="0"/>
              <w:marRight w:val="0"/>
              <w:marTop w:val="0"/>
              <w:marBottom w:val="0"/>
              <w:divBdr>
                <w:top w:val="none" w:sz="0" w:space="0" w:color="auto"/>
                <w:left w:val="none" w:sz="0" w:space="0" w:color="auto"/>
                <w:bottom w:val="none" w:sz="0" w:space="0" w:color="auto"/>
                <w:right w:val="none" w:sz="0" w:space="0" w:color="auto"/>
              </w:divBdr>
              <w:divsChild>
                <w:div w:id="14472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2348029762659</dc:creator>
  <cp:keywords/>
  <dc:description/>
  <cp:lastModifiedBy>2348029762659</cp:lastModifiedBy>
  <cp:revision>2</cp:revision>
  <dcterms:created xsi:type="dcterms:W3CDTF">2020-04-28T22:27:00Z</dcterms:created>
  <dcterms:modified xsi:type="dcterms:W3CDTF">2020-04-28T22:27:00Z</dcterms:modified>
</cp:coreProperties>
</file>