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59F68" w14:textId="23A50405" w:rsidR="007868DA" w:rsidRPr="00F44910" w:rsidRDefault="007868DA" w:rsidP="00CD02F3">
      <w:pPr>
        <w:pStyle w:val="NormalWeb"/>
        <w:numPr>
          <w:ilvl w:val="0"/>
          <w:numId w:val="1"/>
        </w:numPr>
        <w:shd w:val="clear" w:color="auto" w:fill="FFFFFF"/>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With the aid of a well labelled architectural diagram, provide detailed explain on the</w:t>
      </w:r>
    </w:p>
    <w:p w14:paraId="1B110EF5" w14:textId="09D22FD4" w:rsidR="007868DA" w:rsidRPr="00F44910" w:rsidRDefault="007868DA" w:rsidP="00CD02F3">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             working principle of 3G, 4G and 5G networks?</w:t>
      </w:r>
    </w:p>
    <w:p w14:paraId="5F818665" w14:textId="14732C0D" w:rsidR="007868DA" w:rsidRPr="00F44910" w:rsidRDefault="007868DA" w:rsidP="00CD02F3">
      <w:pPr>
        <w:pStyle w:val="NormalWeb"/>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b/>
          <w:bCs/>
          <w:color w:val="000000" w:themeColor="text1"/>
        </w:rPr>
        <w:t>3G</w:t>
      </w:r>
      <w:r w:rsidR="00831064" w:rsidRPr="00F44910">
        <w:rPr>
          <w:rFonts w:asciiTheme="minorHAnsi" w:hAnsiTheme="minorHAnsi" w:cstheme="minorHAnsi"/>
          <w:b/>
          <w:bCs/>
          <w:color w:val="000000" w:themeColor="text1"/>
        </w:rPr>
        <w:t xml:space="preserve"> architecture</w:t>
      </w:r>
    </w:p>
    <w:p w14:paraId="216DAA85" w14:textId="06091A9A" w:rsidR="00831064" w:rsidRPr="00F44910" w:rsidRDefault="00831064" w:rsidP="00CD02F3">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 xml:space="preserve">3G also called </w:t>
      </w:r>
      <w:r w:rsidRPr="00F44910">
        <w:rPr>
          <w:rFonts w:asciiTheme="minorHAnsi" w:hAnsiTheme="minorHAnsi" w:cstheme="minorHAnsi"/>
          <w:color w:val="000000" w:themeColor="text1"/>
        </w:rPr>
        <w:t>UMTS (Global Mobile Telecommunications System) UMTS, short for Global Mobile Telecommunications System, is a 3 G networking interface used as an enhancement of existing GSM platform in most of the world. UMTS uses WCDMA, a platform that shares a lot with the widely used CDMA networks, but it is not consistent with them. UMTS base level networks are typically capable of downlink speeds of as high as 384 kbps. The UMTS architecture takes advantage of existing GSM and GPRS networks that act as the central UMTS infrastructure network.</w:t>
      </w:r>
    </w:p>
    <w:p w14:paraId="29F0200B" w14:textId="77777777" w:rsidR="00831064" w:rsidRPr="00F44910" w:rsidRDefault="00831064" w:rsidP="00831064">
      <w:pPr>
        <w:pStyle w:val="NormalWeb"/>
        <w:shd w:val="clear" w:color="auto" w:fill="FFFFFF"/>
        <w:spacing w:after="150"/>
        <w:jc w:val="both"/>
        <w:rPr>
          <w:rFonts w:asciiTheme="minorHAnsi" w:hAnsiTheme="minorHAnsi" w:cstheme="minorHAnsi"/>
          <w:noProof/>
          <w:color w:val="000000" w:themeColor="text1"/>
        </w:rPr>
      </w:pPr>
      <w:r w:rsidRPr="00F44910">
        <w:rPr>
          <w:rFonts w:asciiTheme="minorHAnsi" w:hAnsiTheme="minorHAnsi" w:cstheme="minorHAnsi"/>
          <w:noProof/>
          <w:color w:val="000000" w:themeColor="text1"/>
        </w:rPr>
        <w:t xml:space="preserve">UMTS consists of three main components: </w:t>
      </w:r>
    </w:p>
    <w:p w14:paraId="24259BA0" w14:textId="6152B3F8" w:rsidR="00831064" w:rsidRPr="00F44910" w:rsidRDefault="00831064" w:rsidP="00831064">
      <w:pPr>
        <w:pStyle w:val="NormalWeb"/>
        <w:numPr>
          <w:ilvl w:val="0"/>
          <w:numId w:val="12"/>
        </w:numPr>
        <w:shd w:val="clear" w:color="auto" w:fill="FFFFFF"/>
        <w:spacing w:after="150"/>
        <w:jc w:val="both"/>
        <w:rPr>
          <w:rFonts w:asciiTheme="minorHAnsi" w:hAnsiTheme="minorHAnsi" w:cstheme="minorHAnsi"/>
          <w:noProof/>
          <w:color w:val="000000" w:themeColor="text1"/>
        </w:rPr>
      </w:pPr>
      <w:r w:rsidRPr="00F44910">
        <w:rPr>
          <w:rFonts w:asciiTheme="minorHAnsi" w:hAnsiTheme="minorHAnsi" w:cstheme="minorHAnsi"/>
          <w:noProof/>
          <w:color w:val="000000" w:themeColor="text1"/>
        </w:rPr>
        <w:t>User Equipment: it is assigned to a single user and contains all the functions needed to access UMTS services. It contains: – Mobile Equipment (ME): it is a wireless terminal used to link the UMTS subscriber via Uu network interface to the fixed part of the UMTS system UMTS Subscriber Identity Module (USIM): a smartcard with a subscriber I</w:t>
      </w:r>
      <w:r w:rsidRPr="00F44910">
        <w:rPr>
          <w:rFonts w:asciiTheme="minorHAnsi" w:hAnsiTheme="minorHAnsi" w:cstheme="minorHAnsi"/>
          <w:noProof/>
          <w:color w:val="000000" w:themeColor="text1"/>
        </w:rPr>
        <w:t xml:space="preserve">D </w:t>
      </w:r>
      <w:r w:rsidRPr="00F44910">
        <w:rPr>
          <w:rFonts w:asciiTheme="minorHAnsi" w:hAnsiTheme="minorHAnsi" w:cstheme="minorHAnsi"/>
          <w:noProof/>
          <w:color w:val="000000" w:themeColor="text1"/>
        </w:rPr>
        <w:t xml:space="preserve">authentication protocols, encryption keys, etc. </w:t>
      </w:r>
    </w:p>
    <w:p w14:paraId="4069B299" w14:textId="6E6A5E6A" w:rsidR="00831064" w:rsidRPr="00F44910" w:rsidRDefault="00831064" w:rsidP="00831064">
      <w:pPr>
        <w:pStyle w:val="NormalWeb"/>
        <w:numPr>
          <w:ilvl w:val="0"/>
          <w:numId w:val="12"/>
        </w:numPr>
        <w:shd w:val="clear" w:color="auto" w:fill="FFFFFF"/>
        <w:spacing w:before="0" w:beforeAutospacing="0" w:after="150" w:afterAutospacing="0"/>
        <w:jc w:val="both"/>
        <w:rPr>
          <w:rFonts w:asciiTheme="minorHAnsi" w:hAnsiTheme="minorHAnsi" w:cstheme="minorHAnsi"/>
          <w:noProof/>
          <w:color w:val="000000" w:themeColor="text1"/>
        </w:rPr>
      </w:pPr>
      <w:r w:rsidRPr="00F44910">
        <w:rPr>
          <w:rFonts w:asciiTheme="minorHAnsi" w:hAnsiTheme="minorHAnsi" w:cstheme="minorHAnsi"/>
          <w:noProof/>
          <w:color w:val="000000" w:themeColor="text1"/>
        </w:rPr>
        <w:t>UMTS Terrestrial Radio Access Network (UTRAN): it addresses mobility at the cellular level. It is a mobility</w:t>
      </w:r>
      <w:r w:rsidRPr="00F44910">
        <w:rPr>
          <w:rFonts w:asciiTheme="minorHAnsi" w:hAnsiTheme="minorHAnsi" w:cstheme="minorHAnsi"/>
          <w:noProof/>
          <w:color w:val="000000" w:themeColor="text1"/>
        </w:rPr>
        <w:t xml:space="preserve"> </w:t>
      </w:r>
      <w:r w:rsidRPr="00F44910">
        <w:rPr>
          <w:rFonts w:asciiTheme="minorHAnsi" w:hAnsiTheme="minorHAnsi" w:cstheme="minorHAnsi"/>
          <w:noProof/>
          <w:color w:val="000000" w:themeColor="text1"/>
        </w:rPr>
        <w:t xml:space="preserve">related feature of base station and controller handling system. </w:t>
      </w:r>
      <w:r w:rsidRPr="00F44910">
        <w:rPr>
          <w:rFonts w:asciiTheme="minorHAnsi" w:hAnsiTheme="minorHAnsi" w:cstheme="minorHAnsi"/>
          <w:noProof/>
          <w:color w:val="000000" w:themeColor="text1"/>
        </w:rPr>
        <w:t xml:space="preserve"> Which includes</w:t>
      </w:r>
    </w:p>
    <w:p w14:paraId="0754CDB8" w14:textId="735CCF82" w:rsidR="00831064" w:rsidRPr="00F44910" w:rsidRDefault="00831064" w:rsidP="00831064">
      <w:pPr>
        <w:pStyle w:val="NormalWeb"/>
        <w:numPr>
          <w:ilvl w:val="0"/>
          <w:numId w:val="13"/>
        </w:numPr>
        <w:shd w:val="clear" w:color="auto" w:fill="FFFFFF"/>
        <w:spacing w:before="0" w:beforeAutospacing="0" w:after="150" w:afterAutospacing="0"/>
        <w:jc w:val="both"/>
        <w:rPr>
          <w:rStyle w:val="Strong"/>
          <w:rFonts w:asciiTheme="minorHAnsi" w:hAnsiTheme="minorHAnsi" w:cstheme="minorHAnsi"/>
          <w:b w:val="0"/>
          <w:bCs w:val="0"/>
          <w:noProof/>
          <w:color w:val="000000" w:themeColor="text1"/>
        </w:rPr>
      </w:pPr>
      <w:r w:rsidRPr="00F44910">
        <w:rPr>
          <w:rStyle w:val="Strong"/>
          <w:rFonts w:asciiTheme="minorHAnsi" w:hAnsiTheme="minorHAnsi" w:cstheme="minorHAnsi"/>
          <w:b w:val="0"/>
          <w:bCs w:val="0"/>
          <w:color w:val="000000" w:themeColor="text1"/>
        </w:rPr>
        <w:t>Radio Network Controllers (RNC)</w:t>
      </w:r>
    </w:p>
    <w:p w14:paraId="4A91AE6E" w14:textId="685667F3" w:rsidR="00831064" w:rsidRPr="00F44910" w:rsidRDefault="00A91D48" w:rsidP="00831064">
      <w:pPr>
        <w:pStyle w:val="NormalWeb"/>
        <w:numPr>
          <w:ilvl w:val="0"/>
          <w:numId w:val="13"/>
        </w:numPr>
        <w:shd w:val="clear" w:color="auto" w:fill="FFFFFF"/>
        <w:spacing w:before="0" w:beforeAutospacing="0" w:after="150" w:afterAutospacing="0"/>
        <w:jc w:val="both"/>
        <w:rPr>
          <w:rStyle w:val="Strong"/>
          <w:rFonts w:asciiTheme="minorHAnsi" w:hAnsiTheme="minorHAnsi" w:cstheme="minorHAnsi"/>
          <w:b w:val="0"/>
          <w:bCs w:val="0"/>
          <w:noProof/>
          <w:color w:val="000000" w:themeColor="text1"/>
        </w:rPr>
      </w:pPr>
      <w:r w:rsidRPr="00F44910">
        <w:rPr>
          <w:rStyle w:val="Strong"/>
          <w:rFonts w:ascii="Source Sans Pro" w:hAnsi="Source Sans Pro"/>
          <w:b w:val="0"/>
          <w:bCs w:val="0"/>
          <w:color w:val="000000" w:themeColor="text1"/>
        </w:rPr>
        <w:t>Nodes B (Base Stations)</w:t>
      </w:r>
    </w:p>
    <w:p w14:paraId="22AFBA7D" w14:textId="7EEAF6E0" w:rsidR="00831064" w:rsidRPr="00F44910" w:rsidRDefault="00A91D48" w:rsidP="00831064">
      <w:pPr>
        <w:pStyle w:val="NormalWeb"/>
        <w:numPr>
          <w:ilvl w:val="0"/>
          <w:numId w:val="12"/>
        </w:numPr>
        <w:shd w:val="clear" w:color="auto" w:fill="FFFFFF"/>
        <w:spacing w:before="0" w:beforeAutospacing="0" w:after="150" w:afterAutospacing="0"/>
        <w:jc w:val="both"/>
        <w:rPr>
          <w:rFonts w:asciiTheme="minorHAnsi" w:hAnsiTheme="minorHAnsi" w:cstheme="minorHAnsi"/>
          <w:noProof/>
          <w:color w:val="000000" w:themeColor="text1"/>
        </w:rPr>
      </w:pPr>
      <w:r w:rsidRPr="00F44910">
        <w:rPr>
          <w:rStyle w:val="Strong"/>
          <w:rFonts w:asciiTheme="minorHAnsi" w:hAnsiTheme="minorHAnsi" w:cstheme="minorHAnsi"/>
          <w:b w:val="0"/>
          <w:bCs w:val="0"/>
          <w:noProof/>
          <w:color w:val="000000" w:themeColor="text1"/>
        </w:rPr>
        <w:t>Core Network: GSM and GPRS share the core network. Core Network (CN) The CN includes intersystem transfer functions, gateways to other networks, and location management functions.</w:t>
      </w:r>
    </w:p>
    <w:p w14:paraId="7E41C33B" w14:textId="264E33CE" w:rsidR="007868DA" w:rsidRPr="00F44910" w:rsidRDefault="007868DA" w:rsidP="00CD02F3">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noProof/>
          <w:color w:val="000000" w:themeColor="text1"/>
        </w:rPr>
        <w:drawing>
          <wp:inline distT="0" distB="0" distL="0" distR="0" wp14:anchorId="6A3F8D03" wp14:editId="33C022E5">
            <wp:extent cx="5819775" cy="2345690"/>
            <wp:effectExtent l="0" t="0" r="9525" b="0"/>
            <wp:docPr id="1" name="Picture 1" descr="enter image description here"/>
            <wp:cNvGraphicFramePr/>
            <a:graphic xmlns:a="http://schemas.openxmlformats.org/drawingml/2006/main">
              <a:graphicData uri="http://schemas.openxmlformats.org/drawingml/2006/picture">
                <pic:pic xmlns:pic="http://schemas.openxmlformats.org/drawingml/2006/picture">
                  <pic:nvPicPr>
                    <pic:cNvPr id="1" name="Picture 1" descr="enter image description he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2345690"/>
                    </a:xfrm>
                    <a:prstGeom prst="rect">
                      <a:avLst/>
                    </a:prstGeom>
                    <a:noFill/>
                    <a:ln>
                      <a:noFill/>
                    </a:ln>
                  </pic:spPr>
                </pic:pic>
              </a:graphicData>
            </a:graphic>
          </wp:inline>
        </w:drawing>
      </w:r>
    </w:p>
    <w:p w14:paraId="0AD567BA" w14:textId="77777777" w:rsidR="00A91D48" w:rsidRPr="00F44910" w:rsidRDefault="00A91D48" w:rsidP="00CD02F3">
      <w:pPr>
        <w:pStyle w:val="NormalWeb"/>
        <w:shd w:val="clear" w:color="auto" w:fill="FFFFFF"/>
        <w:spacing w:before="0" w:beforeAutospacing="0" w:after="150" w:afterAutospacing="0"/>
        <w:jc w:val="both"/>
        <w:rPr>
          <w:rFonts w:asciiTheme="minorHAnsi" w:hAnsiTheme="minorHAnsi" w:cstheme="minorHAnsi"/>
          <w:b/>
          <w:bCs/>
          <w:color w:val="000000" w:themeColor="text1"/>
        </w:rPr>
      </w:pPr>
    </w:p>
    <w:p w14:paraId="743DAD78" w14:textId="6D2AF169" w:rsidR="007868DA" w:rsidRPr="00F44910" w:rsidRDefault="007868DA" w:rsidP="00CD02F3">
      <w:pPr>
        <w:pStyle w:val="NormalWeb"/>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b/>
          <w:bCs/>
          <w:color w:val="000000" w:themeColor="text1"/>
        </w:rPr>
        <w:lastRenderedPageBreak/>
        <w:t>4G</w:t>
      </w:r>
      <w:r w:rsidR="00A91D48" w:rsidRPr="00F44910">
        <w:rPr>
          <w:rFonts w:asciiTheme="minorHAnsi" w:hAnsiTheme="minorHAnsi" w:cstheme="minorHAnsi"/>
          <w:b/>
          <w:bCs/>
          <w:color w:val="000000" w:themeColor="text1"/>
        </w:rPr>
        <w:t xml:space="preserve"> architecture</w:t>
      </w:r>
    </w:p>
    <w:p w14:paraId="3488A068" w14:textId="77777777" w:rsidR="00A91D48" w:rsidRPr="00F44910" w:rsidRDefault="00A91D48" w:rsidP="00A91D48">
      <w:pPr>
        <w:pStyle w:val="NormalWeb"/>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t>The following figure shows the architecture of Generic Mobile Communication. 4 G network is the convergence of the Ad Hoc, Mobile, Hotpot and satellite radio elements in all heterogeneous wireless networks. Smart input and multiple output (MIMO), IPv6, VoIP, OFDM and software defined radio (SDR) systems are the technologies used in 4G.</w:t>
      </w:r>
    </w:p>
    <w:p w14:paraId="078B59CA" w14:textId="77777777" w:rsidR="00A91D48" w:rsidRPr="00F44910" w:rsidRDefault="00A91D48" w:rsidP="00A91D48">
      <w:pPr>
        <w:pStyle w:val="NormalWeb"/>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t>Smart antennas:</w:t>
      </w:r>
    </w:p>
    <w:p w14:paraId="29AF0011" w14:textId="278376B1" w:rsidR="00A91D48" w:rsidRPr="00F44910" w:rsidRDefault="00A91D48" w:rsidP="00A91D48">
      <w:pPr>
        <w:pStyle w:val="NormalWeb"/>
        <w:numPr>
          <w:ilvl w:val="0"/>
          <w:numId w:val="15"/>
        </w:numPr>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t>Intelligent antennas are antennas transmitted and received.</w:t>
      </w:r>
    </w:p>
    <w:p w14:paraId="39A24C3D" w14:textId="1FF39DCB" w:rsidR="00A91D48" w:rsidRPr="00F44910" w:rsidRDefault="00A91D48" w:rsidP="00A91D48">
      <w:pPr>
        <w:pStyle w:val="NormalWeb"/>
        <w:numPr>
          <w:ilvl w:val="0"/>
          <w:numId w:val="15"/>
        </w:numPr>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t>No increase in power and additional frequency is required.</w:t>
      </w:r>
    </w:p>
    <w:p w14:paraId="2253A59D" w14:textId="77777777" w:rsidR="00A91D48" w:rsidRPr="00F44910" w:rsidRDefault="00A91D48" w:rsidP="00A91D48">
      <w:pPr>
        <w:pStyle w:val="NormalWeb"/>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t>Technology for IPV6:</w:t>
      </w:r>
    </w:p>
    <w:p w14:paraId="237C296E" w14:textId="0CED6EE5" w:rsidR="00A91D48" w:rsidRPr="00F44910" w:rsidRDefault="00A91D48" w:rsidP="00A91D48">
      <w:pPr>
        <w:pStyle w:val="NormalWeb"/>
        <w:numPr>
          <w:ilvl w:val="0"/>
          <w:numId w:val="14"/>
        </w:numPr>
        <w:shd w:val="clear" w:color="auto" w:fill="FFFFFF"/>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To accommodate a wide range of wireless enabling apps, 4 G is using IPV6 technology.</w:t>
      </w:r>
    </w:p>
    <w:p w14:paraId="3F53CD08" w14:textId="5883E033" w:rsidR="00A91D48" w:rsidRPr="00F44910" w:rsidRDefault="00A91D48" w:rsidP="00A91D48">
      <w:pPr>
        <w:pStyle w:val="NormalWeb"/>
        <w:numPr>
          <w:ilvl w:val="0"/>
          <w:numId w:val="14"/>
        </w:numPr>
        <w:shd w:val="clear" w:color="auto" w:fill="FFFFFF"/>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This allows a variety of applications with improved multicast capabilities, protection and route optimization.</w:t>
      </w:r>
    </w:p>
    <w:p w14:paraId="563CF19F" w14:textId="31CEF6B2" w:rsidR="00A91D48" w:rsidRPr="00F44910" w:rsidRDefault="00A91D48" w:rsidP="00A91D48">
      <w:pPr>
        <w:pStyle w:val="NormalWeb"/>
        <w:shd w:val="clear" w:color="auto" w:fill="FFFFFF"/>
        <w:spacing w:before="0" w:beforeAutospacing="0" w:after="150" w:afterAutospacing="0"/>
        <w:ind w:left="720"/>
        <w:jc w:val="both"/>
        <w:rPr>
          <w:rFonts w:asciiTheme="minorHAnsi" w:hAnsiTheme="minorHAnsi" w:cstheme="minorHAnsi"/>
          <w:color w:val="000000" w:themeColor="text1"/>
        </w:rPr>
      </w:pPr>
      <w:r w:rsidRPr="00F44910">
        <w:rPr>
          <w:rFonts w:asciiTheme="minorHAnsi" w:hAnsiTheme="minorHAnsi" w:cstheme="minorHAnsi"/>
          <w:color w:val="000000" w:themeColor="text1"/>
        </w:rPr>
        <w:t xml:space="preserve">And </w:t>
      </w:r>
      <w:r w:rsidR="002B129C" w:rsidRPr="00F44910">
        <w:rPr>
          <w:rFonts w:asciiTheme="minorHAnsi" w:hAnsiTheme="minorHAnsi" w:cstheme="minorHAnsi"/>
          <w:color w:val="000000" w:themeColor="text1"/>
        </w:rPr>
        <w:t>so,</w:t>
      </w:r>
      <w:r w:rsidRPr="00F44910">
        <w:rPr>
          <w:rFonts w:asciiTheme="minorHAnsi" w:hAnsiTheme="minorHAnsi" w:cstheme="minorHAnsi"/>
          <w:color w:val="000000" w:themeColor="text1"/>
        </w:rPr>
        <w:t xml:space="preserve"> on</w:t>
      </w:r>
      <w:r w:rsidR="00EC65A0">
        <w:rPr>
          <w:rFonts w:asciiTheme="minorHAnsi" w:hAnsiTheme="minorHAnsi" w:cstheme="minorHAnsi"/>
          <w:color w:val="000000" w:themeColor="text1"/>
        </w:rPr>
        <w:fldChar w:fldCharType="begin" w:fldLock="1"/>
      </w:r>
      <w:r w:rsidR="00B918CE">
        <w:rPr>
          <w:rFonts w:asciiTheme="minorHAnsi" w:hAnsiTheme="minorHAnsi" w:cstheme="minorHAnsi"/>
          <w:color w:val="000000" w:themeColor="text1"/>
        </w:rPr>
        <w:instrText>ADDIN CSL_CITATION {"citationItems":[{"id":"ITEM-1","itemData":{"DOI":"10.1007/0-306-47001-2_12","author":[{"dropping-particle":"","family":"Ikkelä","given":"Kalle","non-dropping-particle":"","parse-names":false,"suffix":""},{"dropping-particle":"","family":"Myllynen","given":"Marko","non-dropping-particle":"","parse-names":false,"suffix":""},{"dropping-particle":"","family":"Heinanen","given":"Juha","non-dropping-particle":"","parse-names":false,"suffix":""},{"dropping-particle":"","family":"Martikainen","given":"Olli","non-dropping-particle":"","parse-names":false,"suffix":""}],"container-title":"Emerging Personal Wireless Communications","id":"ITEM-1","issued":{"date-parts":[["2005"]]},"page":"183-195","title":"4G Mobile Network Architecture","type":"article-journal"},"uris":["http://www.mendeley.com/documents/?uuid=25f6aca6-d42f-4509-9a1f-fd6259830d6a"]}],"mendeley":{"formattedCitation":"(Ikkelä et al., 2005)","plainTextFormattedCitation":"(Ikkelä et al., 2005)","previouslyFormattedCitation":"(Ikkelä et al., 2005)"},"properties":{"noteIndex":0},"schema":"https://github.com/citation-style-language/schema/raw/master/csl-citation.json"}</w:instrText>
      </w:r>
      <w:r w:rsidR="00EC65A0">
        <w:rPr>
          <w:rFonts w:asciiTheme="minorHAnsi" w:hAnsiTheme="minorHAnsi" w:cstheme="minorHAnsi"/>
          <w:color w:val="000000" w:themeColor="text1"/>
        </w:rPr>
        <w:fldChar w:fldCharType="separate"/>
      </w:r>
      <w:r w:rsidR="00EC65A0" w:rsidRPr="00EC65A0">
        <w:rPr>
          <w:rFonts w:asciiTheme="minorHAnsi" w:hAnsiTheme="minorHAnsi" w:cstheme="minorHAnsi"/>
          <w:noProof/>
          <w:color w:val="000000" w:themeColor="text1"/>
        </w:rPr>
        <w:t>(</w:t>
      </w:r>
      <w:proofErr w:type="spellStart"/>
      <w:r w:rsidR="00EC65A0" w:rsidRPr="00EC65A0">
        <w:rPr>
          <w:rFonts w:asciiTheme="minorHAnsi" w:hAnsiTheme="minorHAnsi" w:cstheme="minorHAnsi"/>
          <w:noProof/>
          <w:color w:val="000000" w:themeColor="text1"/>
        </w:rPr>
        <w:t>Ikkelä</w:t>
      </w:r>
      <w:proofErr w:type="spellEnd"/>
      <w:r w:rsidR="00EC65A0" w:rsidRPr="00EC65A0">
        <w:rPr>
          <w:rFonts w:asciiTheme="minorHAnsi" w:hAnsiTheme="minorHAnsi" w:cstheme="minorHAnsi"/>
          <w:noProof/>
          <w:color w:val="000000" w:themeColor="text1"/>
        </w:rPr>
        <w:t xml:space="preserve"> et al., 2005)</w:t>
      </w:r>
      <w:r w:rsidR="00EC65A0">
        <w:rPr>
          <w:rFonts w:asciiTheme="minorHAnsi" w:hAnsiTheme="minorHAnsi" w:cstheme="minorHAnsi"/>
          <w:color w:val="000000" w:themeColor="text1"/>
        </w:rPr>
        <w:fldChar w:fldCharType="end"/>
      </w:r>
    </w:p>
    <w:p w14:paraId="34FFA4B5" w14:textId="434A6F16" w:rsidR="00A91D48" w:rsidRPr="00F44910" w:rsidRDefault="007868DA" w:rsidP="00CD02F3">
      <w:pPr>
        <w:pStyle w:val="NormalWeb"/>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noProof/>
          <w:color w:val="000000" w:themeColor="text1"/>
        </w:rPr>
        <w:drawing>
          <wp:inline distT="0" distB="0" distL="0" distR="0" wp14:anchorId="11B80150" wp14:editId="5B1717BA">
            <wp:extent cx="5731510" cy="2531745"/>
            <wp:effectExtent l="0" t="0" r="2540" b="1905"/>
            <wp:docPr id="12" name="Picture 12" descr="enter image description here"/>
            <wp:cNvGraphicFramePr/>
            <a:graphic xmlns:a="http://schemas.openxmlformats.org/drawingml/2006/main">
              <a:graphicData uri="http://schemas.openxmlformats.org/drawingml/2006/picture">
                <pic:pic xmlns:pic="http://schemas.openxmlformats.org/drawingml/2006/picture">
                  <pic:nvPicPr>
                    <pic:cNvPr id="12" name="Picture 12" descr="enter image description her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531745"/>
                    </a:xfrm>
                    <a:prstGeom prst="rect">
                      <a:avLst/>
                    </a:prstGeom>
                    <a:noFill/>
                    <a:ln>
                      <a:noFill/>
                    </a:ln>
                  </pic:spPr>
                </pic:pic>
              </a:graphicData>
            </a:graphic>
          </wp:inline>
        </w:drawing>
      </w:r>
    </w:p>
    <w:p w14:paraId="414B515B" w14:textId="6805D866" w:rsidR="007868DA" w:rsidRPr="00F44910" w:rsidRDefault="007868DA" w:rsidP="00CD02F3">
      <w:pPr>
        <w:pStyle w:val="NormalWeb"/>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b/>
          <w:bCs/>
          <w:color w:val="000000" w:themeColor="text1"/>
        </w:rPr>
        <w:t>5G</w:t>
      </w:r>
      <w:r w:rsidR="00A91D48" w:rsidRPr="00F44910">
        <w:rPr>
          <w:rFonts w:asciiTheme="minorHAnsi" w:hAnsiTheme="minorHAnsi" w:cstheme="minorHAnsi"/>
          <w:b/>
          <w:bCs/>
          <w:color w:val="000000" w:themeColor="text1"/>
        </w:rPr>
        <w:t xml:space="preserve"> architecture</w:t>
      </w:r>
    </w:p>
    <w:p w14:paraId="17432345" w14:textId="5B0FA671" w:rsidR="007868DA" w:rsidRDefault="00EC65A0" w:rsidP="00CD02F3">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EC65A0">
        <w:rPr>
          <w:rFonts w:asciiTheme="minorHAnsi" w:hAnsiTheme="minorHAnsi" w:cstheme="minorHAnsi"/>
          <w:color w:val="000000" w:themeColor="text1"/>
        </w:rPr>
        <w:t>The service-driven 5G network architecture aims to flexibly and efficiently meet diversified mobile service requirements. With software-defined networking (SDN) and Network Functions Virtualization (NFV) supporting the underlying physical infrastructure, 5G comprehensively cloudifies access, transport, and core networks. Cloud adoption allows for better support for diversified 5G services, and enables the key technologies of E2E network slicing, on-demand deployment of service anchors, and component-based network functions.</w:t>
      </w:r>
    </w:p>
    <w:p w14:paraId="11804696" w14:textId="0B99D8D1" w:rsidR="00AD5A04" w:rsidRDefault="00EC65A0" w:rsidP="00CD02F3">
      <w:pPr>
        <w:pStyle w:val="NormalWeb"/>
        <w:shd w:val="clear" w:color="auto" w:fill="FFFFFF"/>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noProof/>
          <w:color w:val="000000" w:themeColor="text1"/>
        </w:rPr>
        <w:lastRenderedPageBreak/>
        <w:drawing>
          <wp:inline distT="0" distB="0" distL="0" distR="0" wp14:anchorId="06CEF887" wp14:editId="7C37C196">
            <wp:extent cx="4515480" cy="244826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5).png"/>
                    <pic:cNvPicPr/>
                  </pic:nvPicPr>
                  <pic:blipFill>
                    <a:blip r:embed="rId10">
                      <a:extLst>
                        <a:ext uri="{28A0092B-C50C-407E-A947-70E740481C1C}">
                          <a14:useLocalDpi xmlns:a14="http://schemas.microsoft.com/office/drawing/2010/main" val="0"/>
                        </a:ext>
                      </a:extLst>
                    </a:blip>
                    <a:stretch>
                      <a:fillRect/>
                    </a:stretch>
                  </pic:blipFill>
                  <pic:spPr>
                    <a:xfrm>
                      <a:off x="0" y="0"/>
                      <a:ext cx="4515480" cy="2448267"/>
                    </a:xfrm>
                    <a:prstGeom prst="rect">
                      <a:avLst/>
                    </a:prstGeom>
                  </pic:spPr>
                </pic:pic>
              </a:graphicData>
            </a:graphic>
          </wp:inline>
        </w:drawing>
      </w:r>
    </w:p>
    <w:p w14:paraId="281F80ED" w14:textId="34E641AE" w:rsidR="00B918CE" w:rsidRPr="00613B2C" w:rsidRDefault="00B918CE" w:rsidP="00CD02F3">
      <w:pPr>
        <w:pStyle w:val="NormalWeb"/>
        <w:shd w:val="clear" w:color="auto" w:fill="FFFFFF"/>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fldChar w:fldCharType="begin" w:fldLock="1"/>
      </w:r>
      <w:r>
        <w:rPr>
          <w:rFonts w:asciiTheme="minorHAnsi" w:hAnsiTheme="minorHAnsi" w:cstheme="minorHAnsi"/>
          <w:color w:val="000000" w:themeColor="text1"/>
        </w:rPr>
        <w:instrText>ADDIN CSL_CITATION {"citationItems":[{"id":"ITEM-1","itemData":{"DOI":"10.1016/b978-0-08-102267-2.00001-4","ISSN":"17559278","abstract":"The 20th December 2017 will be remembered as an important day in telecommunications history as, on this day, during a meeting in Lisbon, Portugal, 3GPP (3rd Generation Partnership Project) successfully completed the first implementable 5G NR specification. NR (New Radio) is the term used to describe the 5G air interface and radio access network. This is the first phase of delivering a complete 5G end-to-end network based on the architecture presented in this article.","author":[{"dropping-particle":"","family":"Sutton","given":"Andy","non-dropping-particle":"","parse-names":false,"suffix":""}],"container-title":"Journal of the Institute of Telecommunications Professionals","id":"ITEM-1","issued":{"date-parts":[["2018"]]},"page":"8-15","title":"5G network architecture","type":"article-journal","volume":"12"},"uris":["http://www.mendeley.com/documents/?uuid=610d3c7a-5640-476d-82cc-b9f770127d74"]}],"mendeley":{"formattedCitation":"(Sutton, 2018)","plainTextFormattedCitation":"(Sutton, 2018)","previouslyFormattedCitation":"(Sutton, 2018)"},"properties":{"noteIndex":0},"schema":"https://github.com/citation-style-language/schema/raw/master/csl-citation.json"}</w:instrText>
      </w:r>
      <w:r>
        <w:rPr>
          <w:rFonts w:asciiTheme="minorHAnsi" w:hAnsiTheme="minorHAnsi" w:cstheme="minorHAnsi"/>
          <w:color w:val="000000" w:themeColor="text1"/>
        </w:rPr>
        <w:fldChar w:fldCharType="separate"/>
      </w:r>
      <w:r w:rsidRPr="00B918CE">
        <w:rPr>
          <w:rFonts w:asciiTheme="minorHAnsi" w:hAnsiTheme="minorHAnsi" w:cstheme="minorHAnsi"/>
          <w:noProof/>
          <w:color w:val="000000" w:themeColor="text1"/>
        </w:rPr>
        <w:t>(Sutton, 2018)</w:t>
      </w:r>
      <w:r>
        <w:rPr>
          <w:rFonts w:asciiTheme="minorHAnsi" w:hAnsiTheme="minorHAnsi" w:cstheme="minorHAnsi"/>
          <w:color w:val="000000" w:themeColor="text1"/>
        </w:rPr>
        <w:fldChar w:fldCharType="end"/>
      </w:r>
    </w:p>
    <w:p w14:paraId="177C2C09" w14:textId="09D57971" w:rsidR="00AD5A04" w:rsidRPr="00F44910" w:rsidRDefault="00AD5A04" w:rsidP="00CD02F3">
      <w:pPr>
        <w:pStyle w:val="NormalWeb"/>
        <w:shd w:val="clear" w:color="auto" w:fill="FFFFFF"/>
        <w:spacing w:before="0" w:beforeAutospacing="0" w:after="150" w:afterAutospacing="0"/>
        <w:jc w:val="both"/>
        <w:rPr>
          <w:rFonts w:asciiTheme="minorHAnsi" w:hAnsiTheme="minorHAnsi" w:cstheme="minorHAnsi"/>
          <w:b/>
          <w:bCs/>
          <w:color w:val="000000" w:themeColor="text1"/>
        </w:rPr>
      </w:pPr>
    </w:p>
    <w:p w14:paraId="0A31275C" w14:textId="47F00B7B" w:rsidR="00AD5A04" w:rsidRPr="00F44910" w:rsidRDefault="00AD5A04" w:rsidP="00CD02F3">
      <w:pPr>
        <w:pStyle w:val="NormalWeb"/>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b/>
          <w:bCs/>
          <w:color w:val="000000" w:themeColor="text1"/>
        </w:rPr>
        <w:t xml:space="preserve">   Advantages of 3G</w:t>
      </w:r>
    </w:p>
    <w:p w14:paraId="113F8245" w14:textId="77777777" w:rsidR="00AD5A04" w:rsidRPr="00F44910" w:rsidRDefault="00AD5A04" w:rsidP="00CD02F3">
      <w:pPr>
        <w:pStyle w:val="NormalWeb"/>
        <w:numPr>
          <w:ilvl w:val="0"/>
          <w:numId w:val="2"/>
        </w:numPr>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color w:val="000000" w:themeColor="text1"/>
        </w:rPr>
        <w:t>Rates for faster results.</w:t>
      </w:r>
      <w:bookmarkStart w:id="0" w:name="_GoBack"/>
      <w:bookmarkEnd w:id="0"/>
    </w:p>
    <w:p w14:paraId="4530C574" w14:textId="77777777" w:rsidR="00AD5A04" w:rsidRPr="00F44910" w:rsidRDefault="00AD5A04" w:rsidP="00CD02F3">
      <w:pPr>
        <w:pStyle w:val="NormalWeb"/>
        <w:numPr>
          <w:ilvl w:val="0"/>
          <w:numId w:val="2"/>
        </w:numPr>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color w:val="000000" w:themeColor="text1"/>
        </w:rPr>
        <w:t>Help multimedia applications, such as photography and video.</w:t>
      </w:r>
    </w:p>
    <w:p w14:paraId="66A6A8ED" w14:textId="77777777" w:rsidR="00AD5A04" w:rsidRPr="00F44910" w:rsidRDefault="00AD5A04" w:rsidP="00CD02F3">
      <w:pPr>
        <w:pStyle w:val="NormalWeb"/>
        <w:numPr>
          <w:ilvl w:val="0"/>
          <w:numId w:val="2"/>
        </w:numPr>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color w:val="000000" w:themeColor="text1"/>
        </w:rPr>
        <w:t>Services such as mobile tv, GPS, video call and video conferencing added value.</w:t>
      </w:r>
    </w:p>
    <w:p w14:paraId="3C163B58" w14:textId="765C6EF6" w:rsidR="00AD5A04" w:rsidRPr="00F44910" w:rsidRDefault="00AD5A04" w:rsidP="00CD02F3">
      <w:pPr>
        <w:pStyle w:val="NormalWeb"/>
        <w:numPr>
          <w:ilvl w:val="0"/>
          <w:numId w:val="2"/>
        </w:numPr>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color w:val="000000" w:themeColor="text1"/>
        </w:rPr>
        <w:t>Fast high-speed internet connection.</w:t>
      </w:r>
    </w:p>
    <w:p w14:paraId="3FB378F5" w14:textId="797665B6" w:rsidR="00150E28" w:rsidRPr="00F44910" w:rsidRDefault="00AD5A04" w:rsidP="00CD02F3">
      <w:pPr>
        <w:pStyle w:val="NormalWeb"/>
        <w:numPr>
          <w:ilvl w:val="0"/>
          <w:numId w:val="2"/>
        </w:numPr>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color w:val="000000" w:themeColor="text1"/>
        </w:rPr>
        <w:t>Increased Capacity </w:t>
      </w:r>
    </w:p>
    <w:p w14:paraId="4E28E722" w14:textId="4D98C0E0" w:rsidR="00AD5A04" w:rsidRPr="00F44910" w:rsidRDefault="00AD5A04" w:rsidP="00CD02F3">
      <w:pPr>
        <w:pStyle w:val="NormalWeb"/>
        <w:shd w:val="clear" w:color="auto" w:fill="FFFFFF"/>
        <w:spacing w:before="0" w:beforeAutospacing="0" w:after="150" w:afterAutospacing="0"/>
        <w:ind w:left="720"/>
        <w:jc w:val="both"/>
        <w:rPr>
          <w:rFonts w:asciiTheme="minorHAnsi" w:hAnsiTheme="minorHAnsi" w:cstheme="minorHAnsi"/>
          <w:b/>
          <w:bCs/>
          <w:color w:val="000000" w:themeColor="text1"/>
        </w:rPr>
      </w:pPr>
      <w:r w:rsidRPr="00F44910">
        <w:rPr>
          <w:rFonts w:asciiTheme="minorHAnsi" w:hAnsiTheme="minorHAnsi" w:cstheme="minorHAnsi"/>
          <w:b/>
          <w:bCs/>
          <w:color w:val="000000" w:themeColor="text1"/>
        </w:rPr>
        <w:t>Disadvantages of 3G</w:t>
      </w:r>
    </w:p>
    <w:p w14:paraId="4DA27C6E" w14:textId="787B9E6E" w:rsidR="00AD5A04" w:rsidRPr="00F44910" w:rsidRDefault="00AD5A04" w:rsidP="00CD02F3">
      <w:pPr>
        <w:pStyle w:val="NormalWeb"/>
        <w:numPr>
          <w:ilvl w:val="0"/>
          <w:numId w:val="4"/>
        </w:numPr>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t>Includes Handsets compliant with 3G.</w:t>
      </w:r>
    </w:p>
    <w:p w14:paraId="6D8C6F0F" w14:textId="125F4899" w:rsidR="00AD5A04" w:rsidRPr="00F44910" w:rsidRDefault="00AD5A04" w:rsidP="00CD02F3">
      <w:pPr>
        <w:pStyle w:val="NormalWeb"/>
        <w:numPr>
          <w:ilvl w:val="0"/>
          <w:numId w:val="4"/>
        </w:numPr>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t>Charges on upgrading to a 3G system are high.</w:t>
      </w:r>
    </w:p>
    <w:p w14:paraId="34E3E68E" w14:textId="5580DFB4" w:rsidR="00AD5A04" w:rsidRPr="00F44910" w:rsidRDefault="00AD5A04" w:rsidP="00CD02F3">
      <w:pPr>
        <w:pStyle w:val="NormalWeb"/>
        <w:numPr>
          <w:ilvl w:val="0"/>
          <w:numId w:val="4"/>
        </w:numPr>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t>High power consumption.</w:t>
      </w:r>
    </w:p>
    <w:p w14:paraId="782C3B65" w14:textId="082559DB" w:rsidR="00AD5A04" w:rsidRPr="00F44910" w:rsidRDefault="00AD5A04" w:rsidP="00CD02F3">
      <w:pPr>
        <w:pStyle w:val="NormalWeb"/>
        <w:numPr>
          <w:ilvl w:val="0"/>
          <w:numId w:val="4"/>
        </w:numPr>
        <w:shd w:val="clear" w:color="auto" w:fill="FFFFFF"/>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Closer base stations need 3 G which are costly.</w:t>
      </w:r>
    </w:p>
    <w:p w14:paraId="7A8E1A78" w14:textId="054786BD" w:rsidR="00AD5A04" w:rsidRPr="00F44910" w:rsidRDefault="00AD5A04" w:rsidP="00CD02F3">
      <w:pPr>
        <w:pStyle w:val="NormalWeb"/>
        <w:shd w:val="clear" w:color="auto" w:fill="FFFFFF"/>
        <w:spacing w:before="0" w:beforeAutospacing="0" w:after="150" w:afterAutospacing="0"/>
        <w:ind w:left="720"/>
        <w:jc w:val="both"/>
        <w:rPr>
          <w:rFonts w:asciiTheme="minorHAnsi" w:hAnsiTheme="minorHAnsi" w:cstheme="minorHAnsi"/>
          <w:b/>
          <w:bCs/>
          <w:color w:val="000000" w:themeColor="text1"/>
        </w:rPr>
      </w:pPr>
      <w:r w:rsidRPr="00F44910">
        <w:rPr>
          <w:rFonts w:asciiTheme="minorHAnsi" w:hAnsiTheme="minorHAnsi" w:cstheme="minorHAnsi"/>
          <w:b/>
          <w:bCs/>
          <w:color w:val="000000" w:themeColor="text1"/>
        </w:rPr>
        <w:t>Advantages of 4G</w:t>
      </w:r>
    </w:p>
    <w:p w14:paraId="568B73DD" w14:textId="77777777" w:rsidR="00AD5A04" w:rsidRPr="00F44910" w:rsidRDefault="00AD5A04" w:rsidP="00CD02F3">
      <w:pPr>
        <w:pStyle w:val="ListParagraph"/>
        <w:numPr>
          <w:ilvl w:val="0"/>
          <w:numId w:val="7"/>
        </w:numPr>
        <w:shd w:val="clear" w:color="auto" w:fill="FFFFFF"/>
        <w:spacing w:after="0" w:line="240" w:lineRule="auto"/>
        <w:ind w:right="480"/>
        <w:jc w:val="both"/>
        <w:rPr>
          <w:rFonts w:eastAsia="Times New Roman" w:cstheme="minorHAnsi"/>
          <w:color w:val="000000" w:themeColor="text1"/>
          <w:sz w:val="24"/>
          <w:szCs w:val="24"/>
        </w:rPr>
      </w:pPr>
      <w:r w:rsidRPr="00F44910">
        <w:rPr>
          <w:rFonts w:eastAsia="Times New Roman" w:cstheme="minorHAnsi"/>
          <w:color w:val="000000" w:themeColor="text1"/>
          <w:sz w:val="24"/>
          <w:szCs w:val="24"/>
        </w:rPr>
        <w:t>Quickly download files over a wireless network</w:t>
      </w:r>
    </w:p>
    <w:p w14:paraId="3EE8D06F" w14:textId="77777777" w:rsidR="00AD5A04" w:rsidRPr="00F44910" w:rsidRDefault="00AD5A04" w:rsidP="00CD02F3">
      <w:pPr>
        <w:pStyle w:val="ListParagraph"/>
        <w:numPr>
          <w:ilvl w:val="0"/>
          <w:numId w:val="7"/>
        </w:numPr>
        <w:shd w:val="clear" w:color="auto" w:fill="FFFFFF"/>
        <w:spacing w:after="0" w:line="240" w:lineRule="auto"/>
        <w:ind w:right="480"/>
        <w:jc w:val="both"/>
        <w:rPr>
          <w:rFonts w:eastAsia="Times New Roman" w:cstheme="minorHAnsi"/>
          <w:color w:val="000000" w:themeColor="text1"/>
          <w:sz w:val="24"/>
          <w:szCs w:val="24"/>
        </w:rPr>
      </w:pPr>
      <w:r w:rsidRPr="00F44910">
        <w:rPr>
          <w:rFonts w:eastAsia="Times New Roman" w:cstheme="minorHAnsi"/>
          <w:color w:val="000000" w:themeColor="text1"/>
          <w:sz w:val="24"/>
          <w:szCs w:val="24"/>
        </w:rPr>
        <w:t>Extremely high voice quality</w:t>
      </w:r>
    </w:p>
    <w:p w14:paraId="0491026D" w14:textId="77777777" w:rsidR="00AD5A04" w:rsidRPr="00F44910" w:rsidRDefault="00AD5A04" w:rsidP="00CD02F3">
      <w:pPr>
        <w:pStyle w:val="ListParagraph"/>
        <w:numPr>
          <w:ilvl w:val="0"/>
          <w:numId w:val="7"/>
        </w:numPr>
        <w:shd w:val="clear" w:color="auto" w:fill="FFFFFF"/>
        <w:spacing w:after="0" w:line="240" w:lineRule="auto"/>
        <w:ind w:right="480"/>
        <w:jc w:val="both"/>
        <w:rPr>
          <w:rFonts w:eastAsia="Times New Roman" w:cstheme="minorHAnsi"/>
          <w:color w:val="000000" w:themeColor="text1"/>
          <w:sz w:val="24"/>
          <w:szCs w:val="24"/>
        </w:rPr>
      </w:pPr>
      <w:r w:rsidRPr="00F44910">
        <w:rPr>
          <w:rFonts w:eastAsia="Times New Roman" w:cstheme="minorHAnsi"/>
          <w:color w:val="000000" w:themeColor="text1"/>
          <w:sz w:val="24"/>
          <w:szCs w:val="24"/>
        </w:rPr>
        <w:t>Easily access Internet, IM, social networks, streaming media, video calling</w:t>
      </w:r>
    </w:p>
    <w:p w14:paraId="4A16C9BE" w14:textId="77777777" w:rsidR="00AD5A04" w:rsidRPr="00F44910" w:rsidRDefault="00AD5A04" w:rsidP="00CD02F3">
      <w:pPr>
        <w:pStyle w:val="ListParagraph"/>
        <w:numPr>
          <w:ilvl w:val="0"/>
          <w:numId w:val="7"/>
        </w:numPr>
        <w:shd w:val="clear" w:color="auto" w:fill="FFFFFF"/>
        <w:spacing w:after="0" w:line="240" w:lineRule="auto"/>
        <w:ind w:right="480"/>
        <w:jc w:val="both"/>
        <w:rPr>
          <w:rFonts w:eastAsia="Times New Roman" w:cstheme="minorHAnsi"/>
          <w:color w:val="000000" w:themeColor="text1"/>
          <w:sz w:val="24"/>
          <w:szCs w:val="24"/>
        </w:rPr>
      </w:pPr>
      <w:r w:rsidRPr="00F44910">
        <w:rPr>
          <w:rFonts w:eastAsia="Times New Roman" w:cstheme="minorHAnsi"/>
          <w:color w:val="000000" w:themeColor="text1"/>
          <w:sz w:val="24"/>
          <w:szCs w:val="24"/>
        </w:rPr>
        <w:t>Higher bandwidth</w:t>
      </w:r>
    </w:p>
    <w:p w14:paraId="67465610" w14:textId="5A60C47B" w:rsidR="00AD5A04" w:rsidRPr="00F44910" w:rsidRDefault="00AD5A04" w:rsidP="00CD02F3">
      <w:pPr>
        <w:pStyle w:val="ListParagraph"/>
        <w:numPr>
          <w:ilvl w:val="0"/>
          <w:numId w:val="7"/>
        </w:numPr>
        <w:shd w:val="clear" w:color="auto" w:fill="FFFFFF"/>
        <w:spacing w:after="0" w:line="240" w:lineRule="auto"/>
        <w:ind w:right="480"/>
        <w:jc w:val="both"/>
        <w:rPr>
          <w:rFonts w:eastAsia="Times New Roman" w:cstheme="minorHAnsi"/>
          <w:color w:val="000000" w:themeColor="text1"/>
          <w:sz w:val="24"/>
          <w:szCs w:val="24"/>
        </w:rPr>
      </w:pPr>
      <w:r w:rsidRPr="00F44910">
        <w:rPr>
          <w:rFonts w:eastAsia="Times New Roman" w:cstheme="minorHAnsi"/>
          <w:color w:val="000000" w:themeColor="text1"/>
          <w:sz w:val="24"/>
          <w:szCs w:val="24"/>
        </w:rPr>
        <w:t>4G is 10 times faster than 3G</w:t>
      </w:r>
    </w:p>
    <w:p w14:paraId="2C9A46F3" w14:textId="77777777" w:rsidR="00AD5A04" w:rsidRPr="00F44910" w:rsidRDefault="00AD5A04" w:rsidP="00CD02F3">
      <w:pPr>
        <w:pStyle w:val="NormalWeb"/>
        <w:shd w:val="clear" w:color="auto" w:fill="FFFFFF"/>
        <w:spacing w:before="0" w:beforeAutospacing="0" w:after="150" w:afterAutospacing="0"/>
        <w:ind w:left="720"/>
        <w:jc w:val="both"/>
        <w:rPr>
          <w:rFonts w:asciiTheme="minorHAnsi" w:hAnsiTheme="minorHAnsi" w:cstheme="minorHAnsi"/>
          <w:b/>
          <w:bCs/>
          <w:color w:val="000000" w:themeColor="text1"/>
        </w:rPr>
      </w:pPr>
    </w:p>
    <w:p w14:paraId="69700AFD" w14:textId="73C0200B" w:rsidR="00AD5A04" w:rsidRPr="00F44910" w:rsidRDefault="00AD5A04" w:rsidP="00CD02F3">
      <w:pPr>
        <w:pStyle w:val="NormalWeb"/>
        <w:shd w:val="clear" w:color="auto" w:fill="FFFFFF"/>
        <w:spacing w:before="0" w:beforeAutospacing="0" w:after="150" w:afterAutospacing="0"/>
        <w:ind w:left="720"/>
        <w:jc w:val="both"/>
        <w:rPr>
          <w:rFonts w:asciiTheme="minorHAnsi" w:hAnsiTheme="minorHAnsi" w:cstheme="minorHAnsi"/>
          <w:b/>
          <w:bCs/>
          <w:color w:val="000000" w:themeColor="text1"/>
        </w:rPr>
      </w:pPr>
      <w:r w:rsidRPr="00F44910">
        <w:rPr>
          <w:rFonts w:asciiTheme="minorHAnsi" w:hAnsiTheme="minorHAnsi" w:cstheme="minorHAnsi"/>
          <w:b/>
          <w:bCs/>
          <w:color w:val="000000" w:themeColor="text1"/>
        </w:rPr>
        <w:t>Disadvantages of 4G</w:t>
      </w:r>
    </w:p>
    <w:p w14:paraId="528FB87B" w14:textId="6341F0CF" w:rsidR="00AD5A04" w:rsidRPr="00F44910" w:rsidRDefault="00AD5A04" w:rsidP="00CD02F3">
      <w:pPr>
        <w:pStyle w:val="NormalWeb"/>
        <w:numPr>
          <w:ilvl w:val="0"/>
          <w:numId w:val="6"/>
        </w:numPr>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t>New frequencies mean new components in cell towers.</w:t>
      </w:r>
    </w:p>
    <w:p w14:paraId="6EA53068" w14:textId="77777777" w:rsidR="00AD5A04" w:rsidRPr="00F44910" w:rsidRDefault="00AD5A04" w:rsidP="00CD02F3">
      <w:pPr>
        <w:pStyle w:val="NormalWeb"/>
        <w:numPr>
          <w:ilvl w:val="0"/>
          <w:numId w:val="6"/>
        </w:numPr>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lastRenderedPageBreak/>
        <w:t>Higher data prices for consumers</w:t>
      </w:r>
    </w:p>
    <w:p w14:paraId="523EEAEF" w14:textId="77777777" w:rsidR="00AD5A04" w:rsidRPr="00F44910" w:rsidRDefault="00AD5A04" w:rsidP="00CD02F3">
      <w:pPr>
        <w:pStyle w:val="NormalWeb"/>
        <w:numPr>
          <w:ilvl w:val="0"/>
          <w:numId w:val="6"/>
        </w:numPr>
        <w:shd w:val="clear" w:color="auto" w:fill="FFFFFF"/>
        <w:spacing w:after="150"/>
        <w:jc w:val="both"/>
        <w:rPr>
          <w:rFonts w:asciiTheme="minorHAnsi" w:hAnsiTheme="minorHAnsi" w:cstheme="minorHAnsi"/>
          <w:color w:val="000000" w:themeColor="text1"/>
        </w:rPr>
      </w:pPr>
      <w:r w:rsidRPr="00F44910">
        <w:rPr>
          <w:rFonts w:asciiTheme="minorHAnsi" w:hAnsiTheme="minorHAnsi" w:cstheme="minorHAnsi"/>
          <w:color w:val="000000" w:themeColor="text1"/>
        </w:rPr>
        <w:t>Consumer is forced to buy a new device to support the 4G</w:t>
      </w:r>
    </w:p>
    <w:p w14:paraId="54523FBE" w14:textId="09FADD4E" w:rsidR="00AD5A04" w:rsidRPr="00F44910" w:rsidRDefault="00AD5A04" w:rsidP="00CD02F3">
      <w:pPr>
        <w:pStyle w:val="NormalWeb"/>
        <w:numPr>
          <w:ilvl w:val="0"/>
          <w:numId w:val="6"/>
        </w:numPr>
        <w:shd w:val="clear" w:color="auto" w:fill="FFFFFF"/>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It is impossible to make your current equipment compatible with the 4G network</w:t>
      </w:r>
    </w:p>
    <w:p w14:paraId="01E88192" w14:textId="4A3189EE" w:rsidR="00AD5A04" w:rsidRPr="00F44910" w:rsidRDefault="00AD5A04" w:rsidP="00CD02F3">
      <w:pPr>
        <w:pStyle w:val="NormalWeb"/>
        <w:shd w:val="clear" w:color="auto" w:fill="FFFFFF"/>
        <w:spacing w:before="0" w:beforeAutospacing="0" w:after="150" w:afterAutospacing="0"/>
        <w:ind w:left="720"/>
        <w:jc w:val="both"/>
        <w:rPr>
          <w:rFonts w:asciiTheme="minorHAnsi" w:hAnsiTheme="minorHAnsi" w:cstheme="minorHAnsi"/>
          <w:b/>
          <w:bCs/>
          <w:color w:val="000000" w:themeColor="text1"/>
        </w:rPr>
      </w:pPr>
      <w:r w:rsidRPr="00F44910">
        <w:rPr>
          <w:rFonts w:asciiTheme="minorHAnsi" w:hAnsiTheme="minorHAnsi" w:cstheme="minorHAnsi"/>
          <w:b/>
          <w:bCs/>
          <w:color w:val="000000" w:themeColor="text1"/>
        </w:rPr>
        <w:t>Advantages of 5G</w:t>
      </w:r>
    </w:p>
    <w:p w14:paraId="7B09661E" w14:textId="77777777" w:rsidR="00CD02F3" w:rsidRPr="00F44910" w:rsidRDefault="00CD02F3" w:rsidP="00CD02F3">
      <w:pPr>
        <w:pStyle w:val="ListParagraph"/>
        <w:numPr>
          <w:ilvl w:val="0"/>
          <w:numId w:val="8"/>
        </w:numPr>
        <w:jc w:val="both"/>
        <w:rPr>
          <w:rFonts w:eastAsia="Times New Roman" w:cstheme="minorHAnsi"/>
          <w:color w:val="000000" w:themeColor="text1"/>
          <w:sz w:val="24"/>
          <w:szCs w:val="24"/>
        </w:rPr>
      </w:pPr>
      <w:r w:rsidRPr="00F44910">
        <w:rPr>
          <w:rFonts w:eastAsia="Times New Roman" w:cstheme="minorHAnsi"/>
          <w:color w:val="000000" w:themeColor="text1"/>
          <w:sz w:val="24"/>
          <w:szCs w:val="24"/>
        </w:rPr>
        <w:t>Technology to gather all networks on one platform.</w:t>
      </w:r>
    </w:p>
    <w:p w14:paraId="34A243AD" w14:textId="77777777" w:rsidR="00CD02F3" w:rsidRPr="00F44910" w:rsidRDefault="00CD02F3" w:rsidP="00CD02F3">
      <w:pPr>
        <w:pStyle w:val="ListParagraph"/>
        <w:numPr>
          <w:ilvl w:val="0"/>
          <w:numId w:val="8"/>
        </w:numPr>
        <w:jc w:val="both"/>
        <w:rPr>
          <w:rFonts w:eastAsia="Times New Roman" w:cstheme="minorHAnsi"/>
          <w:color w:val="000000" w:themeColor="text1"/>
          <w:sz w:val="24"/>
          <w:szCs w:val="24"/>
        </w:rPr>
      </w:pPr>
      <w:r w:rsidRPr="00F44910">
        <w:rPr>
          <w:rFonts w:eastAsia="Times New Roman" w:cstheme="minorHAnsi"/>
          <w:color w:val="000000" w:themeColor="text1"/>
          <w:sz w:val="24"/>
          <w:szCs w:val="24"/>
        </w:rPr>
        <w:t>Technology to facilitate subscriber supervision tools for the quick action.</w:t>
      </w:r>
    </w:p>
    <w:p w14:paraId="3D28A6AB" w14:textId="4ED8277A" w:rsidR="00CD02F3" w:rsidRPr="00F44910" w:rsidRDefault="00CD02F3" w:rsidP="00CD02F3">
      <w:pPr>
        <w:pStyle w:val="ListParagraph"/>
        <w:numPr>
          <w:ilvl w:val="0"/>
          <w:numId w:val="8"/>
        </w:numPr>
        <w:jc w:val="both"/>
        <w:rPr>
          <w:rFonts w:eastAsia="Times New Roman" w:cstheme="minorHAnsi"/>
          <w:color w:val="000000" w:themeColor="text1"/>
          <w:sz w:val="24"/>
          <w:szCs w:val="24"/>
        </w:rPr>
      </w:pPr>
      <w:r w:rsidRPr="00F44910">
        <w:rPr>
          <w:rFonts w:eastAsia="Times New Roman" w:cstheme="minorHAnsi"/>
          <w:color w:val="000000" w:themeColor="text1"/>
          <w:sz w:val="24"/>
          <w:szCs w:val="24"/>
        </w:rPr>
        <w:t>High resolution and bi-directional large bandwidth shaping.</w:t>
      </w:r>
    </w:p>
    <w:p w14:paraId="69854DF2" w14:textId="46FFBE97" w:rsidR="00AD5A04" w:rsidRPr="00F44910" w:rsidRDefault="00CD02F3" w:rsidP="00CD02F3">
      <w:pPr>
        <w:pStyle w:val="NormalWeb"/>
        <w:shd w:val="clear" w:color="auto" w:fill="FFFFFF"/>
        <w:spacing w:before="0" w:beforeAutospacing="0" w:after="150" w:afterAutospacing="0"/>
        <w:ind w:left="720"/>
        <w:jc w:val="both"/>
        <w:rPr>
          <w:rFonts w:asciiTheme="minorHAnsi" w:hAnsiTheme="minorHAnsi" w:cstheme="minorHAnsi"/>
          <w:b/>
          <w:bCs/>
          <w:color w:val="000000" w:themeColor="text1"/>
        </w:rPr>
      </w:pPr>
      <w:r w:rsidRPr="00F44910">
        <w:rPr>
          <w:rFonts w:asciiTheme="minorHAnsi" w:hAnsiTheme="minorHAnsi" w:cstheme="minorHAnsi"/>
          <w:b/>
          <w:bCs/>
          <w:color w:val="000000" w:themeColor="text1"/>
        </w:rPr>
        <w:t>Disadvantages of 5G</w:t>
      </w:r>
    </w:p>
    <w:p w14:paraId="122F0EF3" w14:textId="77777777" w:rsidR="00CD02F3" w:rsidRPr="00F44910" w:rsidRDefault="00CD02F3" w:rsidP="00CD02F3">
      <w:pPr>
        <w:numPr>
          <w:ilvl w:val="0"/>
          <w:numId w:val="9"/>
        </w:numPr>
        <w:spacing w:line="256" w:lineRule="auto"/>
        <w:jc w:val="both"/>
        <w:rPr>
          <w:rFonts w:cstheme="minorHAnsi"/>
          <w:color w:val="000000" w:themeColor="text1"/>
          <w:sz w:val="24"/>
          <w:szCs w:val="24"/>
        </w:rPr>
      </w:pPr>
      <w:r w:rsidRPr="00F44910">
        <w:rPr>
          <w:rFonts w:cstheme="minorHAnsi"/>
          <w:color w:val="000000" w:themeColor="text1"/>
          <w:sz w:val="24"/>
          <w:szCs w:val="24"/>
        </w:rPr>
        <w:t>The risk of overcrowding the frequency range of the 5G wireless spectrum is greater as more devices are connected to one channel.</w:t>
      </w:r>
    </w:p>
    <w:p w14:paraId="3F17959B" w14:textId="77777777" w:rsidR="00CD02F3" w:rsidRPr="00F44910" w:rsidRDefault="00CD02F3" w:rsidP="00CD02F3">
      <w:pPr>
        <w:numPr>
          <w:ilvl w:val="0"/>
          <w:numId w:val="9"/>
        </w:numPr>
        <w:spacing w:line="256" w:lineRule="auto"/>
        <w:jc w:val="both"/>
        <w:rPr>
          <w:rFonts w:cstheme="minorHAnsi"/>
          <w:color w:val="000000" w:themeColor="text1"/>
          <w:sz w:val="24"/>
          <w:szCs w:val="24"/>
        </w:rPr>
      </w:pPr>
      <w:r w:rsidRPr="00F44910">
        <w:rPr>
          <w:rFonts w:cstheme="minorHAnsi"/>
          <w:color w:val="000000" w:themeColor="text1"/>
          <w:sz w:val="24"/>
          <w:szCs w:val="24"/>
        </w:rPr>
        <w:t>5G is more costly compared to other Mobile Network Technology because many technical/ official engineers are required to install and maintain it.</w:t>
      </w:r>
    </w:p>
    <w:p w14:paraId="5C3F7335" w14:textId="5A0F386A" w:rsidR="00CD02F3" w:rsidRPr="00F44910" w:rsidRDefault="00CD02F3" w:rsidP="00E560E4">
      <w:pPr>
        <w:numPr>
          <w:ilvl w:val="0"/>
          <w:numId w:val="9"/>
        </w:numPr>
        <w:shd w:val="clear" w:color="auto" w:fill="FFFFFF"/>
        <w:spacing w:after="150" w:line="256" w:lineRule="auto"/>
        <w:jc w:val="both"/>
        <w:rPr>
          <w:rFonts w:cstheme="minorHAnsi"/>
          <w:b/>
          <w:bCs/>
          <w:color w:val="000000" w:themeColor="text1"/>
          <w:sz w:val="24"/>
          <w:szCs w:val="24"/>
        </w:rPr>
      </w:pPr>
      <w:r w:rsidRPr="00F44910">
        <w:rPr>
          <w:rFonts w:cstheme="minorHAnsi"/>
          <w:color w:val="000000" w:themeColor="text1"/>
          <w:sz w:val="24"/>
          <w:szCs w:val="24"/>
        </w:rPr>
        <w:t>High cost of infrastructure.</w:t>
      </w:r>
    </w:p>
    <w:p w14:paraId="23B77045" w14:textId="77777777" w:rsidR="00CD02F3" w:rsidRPr="00F44910" w:rsidRDefault="00CD02F3" w:rsidP="00CD02F3">
      <w:pPr>
        <w:pStyle w:val="NormalWeb"/>
        <w:shd w:val="clear" w:color="auto" w:fill="FFFFFF"/>
        <w:spacing w:before="0" w:beforeAutospacing="0" w:after="150" w:afterAutospacing="0"/>
        <w:ind w:left="360"/>
        <w:jc w:val="both"/>
        <w:rPr>
          <w:rFonts w:asciiTheme="minorHAnsi" w:hAnsiTheme="minorHAnsi" w:cstheme="minorHAnsi"/>
          <w:b/>
          <w:bCs/>
          <w:color w:val="000000" w:themeColor="text1"/>
        </w:rPr>
      </w:pPr>
    </w:p>
    <w:p w14:paraId="687F2379" w14:textId="77777777" w:rsidR="00CD02F3" w:rsidRPr="00F44910" w:rsidRDefault="00CD02F3" w:rsidP="00CD02F3">
      <w:pPr>
        <w:pStyle w:val="NormalWeb"/>
        <w:shd w:val="clear" w:color="auto" w:fill="FFFFFF"/>
        <w:spacing w:before="0" w:beforeAutospacing="0" w:after="150" w:afterAutospacing="0"/>
        <w:ind w:left="360"/>
        <w:jc w:val="both"/>
        <w:rPr>
          <w:rFonts w:asciiTheme="minorHAnsi" w:hAnsiTheme="minorHAnsi" w:cstheme="minorHAnsi"/>
          <w:b/>
          <w:bCs/>
          <w:color w:val="000000" w:themeColor="text1"/>
        </w:rPr>
      </w:pPr>
    </w:p>
    <w:p w14:paraId="7808BA85" w14:textId="555DC930" w:rsidR="00AD5A04" w:rsidRPr="00F44910" w:rsidRDefault="00CD02F3" w:rsidP="000E52DE">
      <w:pPr>
        <w:pStyle w:val="NormalWeb"/>
        <w:numPr>
          <w:ilvl w:val="0"/>
          <w:numId w:val="1"/>
        </w:numPr>
        <w:shd w:val="clear" w:color="auto" w:fill="FFFFFF"/>
        <w:spacing w:before="0" w:beforeAutospacing="0" w:after="150" w:afterAutospacing="0"/>
        <w:jc w:val="both"/>
        <w:rPr>
          <w:rFonts w:asciiTheme="minorHAnsi" w:hAnsiTheme="minorHAnsi" w:cstheme="minorHAnsi"/>
          <w:b/>
          <w:bCs/>
          <w:color w:val="000000" w:themeColor="text1"/>
        </w:rPr>
      </w:pPr>
      <w:r w:rsidRPr="00F44910">
        <w:rPr>
          <w:rFonts w:asciiTheme="minorHAnsi" w:hAnsiTheme="minorHAnsi" w:cstheme="minorHAnsi"/>
          <w:b/>
          <w:bCs/>
          <w:color w:val="000000" w:themeColor="text1"/>
        </w:rPr>
        <w:t>DIFFERENCES BETWEEN 3G 4G AND 5G</w:t>
      </w:r>
    </w:p>
    <w:tbl>
      <w:tblPr>
        <w:tblStyle w:val="TableGrid"/>
        <w:tblW w:w="11772" w:type="dxa"/>
        <w:tblInd w:w="-1175" w:type="dxa"/>
        <w:tblLook w:val="04A0" w:firstRow="1" w:lastRow="0" w:firstColumn="1" w:lastColumn="0" w:noHBand="0" w:noVBand="1"/>
      </w:tblPr>
      <w:tblGrid>
        <w:gridCol w:w="592"/>
        <w:gridCol w:w="2626"/>
        <w:gridCol w:w="2964"/>
        <w:gridCol w:w="2998"/>
        <w:gridCol w:w="2592"/>
      </w:tblGrid>
      <w:tr w:rsidR="00F44910" w:rsidRPr="00F44910" w14:paraId="4421E3E1" w14:textId="77777777" w:rsidTr="000C6B27">
        <w:trPr>
          <w:trHeight w:val="512"/>
        </w:trPr>
        <w:tc>
          <w:tcPr>
            <w:tcW w:w="592" w:type="dxa"/>
          </w:tcPr>
          <w:p w14:paraId="0355B5AD" w14:textId="2728E3FF" w:rsidR="009E4DD2" w:rsidRPr="00F44910" w:rsidRDefault="009E4DD2" w:rsidP="009E4DD2">
            <w:pPr>
              <w:pStyle w:val="NormalWeb"/>
              <w:spacing w:before="0" w:beforeAutospacing="0" w:after="150" w:afterAutospacing="0"/>
              <w:jc w:val="center"/>
              <w:rPr>
                <w:rFonts w:asciiTheme="minorHAnsi" w:hAnsiTheme="minorHAnsi" w:cstheme="minorHAnsi"/>
                <w:b/>
                <w:bCs/>
                <w:color w:val="000000" w:themeColor="text1"/>
              </w:rPr>
            </w:pPr>
            <w:r w:rsidRPr="00F44910">
              <w:rPr>
                <w:rFonts w:asciiTheme="minorHAnsi" w:hAnsiTheme="minorHAnsi" w:cstheme="minorHAnsi"/>
                <w:b/>
                <w:bCs/>
                <w:color w:val="000000" w:themeColor="text1"/>
              </w:rPr>
              <w:t>S/N</w:t>
            </w:r>
          </w:p>
        </w:tc>
        <w:tc>
          <w:tcPr>
            <w:tcW w:w="2626" w:type="dxa"/>
          </w:tcPr>
          <w:p w14:paraId="084789A3" w14:textId="6154B1E6" w:rsidR="009E4DD2" w:rsidRPr="00F44910" w:rsidRDefault="009E4DD2" w:rsidP="009E4DD2">
            <w:pPr>
              <w:pStyle w:val="NormalWeb"/>
              <w:spacing w:before="0" w:beforeAutospacing="0" w:after="150" w:afterAutospacing="0"/>
              <w:jc w:val="center"/>
              <w:rPr>
                <w:rFonts w:asciiTheme="minorHAnsi" w:hAnsiTheme="minorHAnsi" w:cstheme="minorHAnsi"/>
                <w:b/>
                <w:bCs/>
                <w:color w:val="000000" w:themeColor="text1"/>
              </w:rPr>
            </w:pPr>
            <w:r w:rsidRPr="00F44910">
              <w:rPr>
                <w:rFonts w:asciiTheme="minorHAnsi" w:hAnsiTheme="minorHAnsi" w:cstheme="minorHAnsi"/>
                <w:b/>
                <w:bCs/>
                <w:color w:val="000000" w:themeColor="text1"/>
              </w:rPr>
              <w:t>2G</w:t>
            </w:r>
          </w:p>
        </w:tc>
        <w:tc>
          <w:tcPr>
            <w:tcW w:w="2964" w:type="dxa"/>
          </w:tcPr>
          <w:p w14:paraId="5C0BC98B" w14:textId="38E2352B" w:rsidR="009E4DD2" w:rsidRPr="00F44910" w:rsidRDefault="009E4DD2" w:rsidP="009E4DD2">
            <w:pPr>
              <w:pStyle w:val="NormalWeb"/>
              <w:spacing w:before="0" w:beforeAutospacing="0" w:after="150" w:afterAutospacing="0"/>
              <w:jc w:val="center"/>
              <w:rPr>
                <w:rFonts w:asciiTheme="minorHAnsi" w:hAnsiTheme="minorHAnsi" w:cstheme="minorHAnsi"/>
                <w:b/>
                <w:bCs/>
                <w:color w:val="000000" w:themeColor="text1"/>
              </w:rPr>
            </w:pPr>
            <w:r w:rsidRPr="00F44910">
              <w:rPr>
                <w:rFonts w:asciiTheme="minorHAnsi" w:hAnsiTheme="minorHAnsi" w:cstheme="minorHAnsi"/>
                <w:b/>
                <w:bCs/>
                <w:color w:val="000000" w:themeColor="text1"/>
              </w:rPr>
              <w:t>3G</w:t>
            </w:r>
          </w:p>
        </w:tc>
        <w:tc>
          <w:tcPr>
            <w:tcW w:w="2998" w:type="dxa"/>
          </w:tcPr>
          <w:p w14:paraId="4B3FB043" w14:textId="4EEF83ED" w:rsidR="009E4DD2" w:rsidRPr="00F44910" w:rsidRDefault="009E4DD2" w:rsidP="009E4DD2">
            <w:pPr>
              <w:pStyle w:val="NormalWeb"/>
              <w:spacing w:before="0" w:beforeAutospacing="0" w:after="150" w:afterAutospacing="0"/>
              <w:jc w:val="center"/>
              <w:rPr>
                <w:rFonts w:asciiTheme="minorHAnsi" w:hAnsiTheme="minorHAnsi" w:cstheme="minorHAnsi"/>
                <w:b/>
                <w:bCs/>
                <w:color w:val="000000" w:themeColor="text1"/>
              </w:rPr>
            </w:pPr>
            <w:r w:rsidRPr="00F44910">
              <w:rPr>
                <w:rFonts w:asciiTheme="minorHAnsi" w:hAnsiTheme="minorHAnsi" w:cstheme="minorHAnsi"/>
                <w:b/>
                <w:bCs/>
                <w:color w:val="000000" w:themeColor="text1"/>
              </w:rPr>
              <w:t>4G</w:t>
            </w:r>
          </w:p>
        </w:tc>
        <w:tc>
          <w:tcPr>
            <w:tcW w:w="2592" w:type="dxa"/>
          </w:tcPr>
          <w:p w14:paraId="6559E137" w14:textId="34584CBB" w:rsidR="009E4DD2" w:rsidRPr="00F44910" w:rsidRDefault="009E4DD2" w:rsidP="009E4DD2">
            <w:pPr>
              <w:pStyle w:val="NormalWeb"/>
              <w:spacing w:before="0" w:beforeAutospacing="0" w:after="150" w:afterAutospacing="0"/>
              <w:jc w:val="center"/>
              <w:rPr>
                <w:rFonts w:asciiTheme="minorHAnsi" w:hAnsiTheme="minorHAnsi" w:cstheme="minorHAnsi"/>
                <w:b/>
                <w:bCs/>
                <w:color w:val="000000" w:themeColor="text1"/>
              </w:rPr>
            </w:pPr>
            <w:r w:rsidRPr="00F44910">
              <w:rPr>
                <w:rFonts w:asciiTheme="minorHAnsi" w:hAnsiTheme="minorHAnsi" w:cstheme="minorHAnsi"/>
                <w:b/>
                <w:bCs/>
                <w:color w:val="000000" w:themeColor="text1"/>
              </w:rPr>
              <w:t>5G</w:t>
            </w:r>
          </w:p>
        </w:tc>
      </w:tr>
      <w:tr w:rsidR="00F44910" w:rsidRPr="00F44910" w14:paraId="441CA550" w14:textId="77777777" w:rsidTr="000C6B27">
        <w:trPr>
          <w:trHeight w:val="1208"/>
        </w:trPr>
        <w:tc>
          <w:tcPr>
            <w:tcW w:w="592" w:type="dxa"/>
          </w:tcPr>
          <w:p w14:paraId="212CDD17" w14:textId="66BF6E39" w:rsidR="009E4DD2" w:rsidRPr="00F44910" w:rsidRDefault="009E4DD2" w:rsidP="009E4DD2">
            <w:pPr>
              <w:pStyle w:val="NormalWeb"/>
              <w:spacing w:before="0" w:beforeAutospacing="0" w:after="150" w:afterAutospacing="0"/>
              <w:jc w:val="center"/>
              <w:rPr>
                <w:rFonts w:asciiTheme="minorHAnsi" w:hAnsiTheme="minorHAnsi" w:cstheme="minorHAnsi"/>
                <w:color w:val="000000" w:themeColor="text1"/>
              </w:rPr>
            </w:pPr>
            <w:r w:rsidRPr="00F44910">
              <w:rPr>
                <w:rFonts w:asciiTheme="minorHAnsi" w:hAnsiTheme="minorHAnsi" w:cstheme="minorHAnsi"/>
                <w:color w:val="000000" w:themeColor="text1"/>
              </w:rPr>
              <w:t>1</w:t>
            </w:r>
          </w:p>
        </w:tc>
        <w:tc>
          <w:tcPr>
            <w:tcW w:w="2626" w:type="dxa"/>
          </w:tcPr>
          <w:p w14:paraId="3827DFB1" w14:textId="63FA607E" w:rsidR="009E4DD2" w:rsidRPr="00F44910" w:rsidRDefault="009E4DD2" w:rsidP="009E4DD2">
            <w:pPr>
              <w:pStyle w:val="NormalWeb"/>
              <w:spacing w:before="0" w:beforeAutospacing="0" w:after="150" w:afterAutospacing="0"/>
              <w:rPr>
                <w:rFonts w:asciiTheme="minorHAnsi" w:hAnsiTheme="minorHAnsi" w:cstheme="minorHAnsi"/>
                <w:color w:val="000000" w:themeColor="text1"/>
              </w:rPr>
            </w:pPr>
            <w:r w:rsidRPr="00F44910">
              <w:rPr>
                <w:rFonts w:asciiTheme="minorHAnsi" w:hAnsiTheme="minorHAnsi" w:cstheme="minorHAnsi"/>
                <w:color w:val="000000" w:themeColor="text1"/>
              </w:rPr>
              <w:t xml:space="preserve">The max speed of 2G with General Packet Radio Service </w:t>
            </w:r>
            <w:r w:rsidRPr="00F44910">
              <w:rPr>
                <w:rFonts w:asciiTheme="minorHAnsi" w:hAnsiTheme="minorHAnsi" w:cstheme="minorHAnsi"/>
                <w:color w:val="000000" w:themeColor="text1"/>
              </w:rPr>
              <w:t>(GPRS)</w:t>
            </w:r>
            <w:r w:rsidRPr="00F44910">
              <w:rPr>
                <w:rFonts w:asciiTheme="minorHAnsi" w:hAnsiTheme="minorHAnsi" w:cstheme="minorHAnsi"/>
                <w:color w:val="000000" w:themeColor="text1"/>
              </w:rPr>
              <w:t xml:space="preserve"> is 50 Kbps or 1 Mbps with Enhanced Data Rates for GSM Evolution </w:t>
            </w:r>
            <w:r w:rsidRPr="00F44910">
              <w:rPr>
                <w:rFonts w:asciiTheme="minorHAnsi" w:hAnsiTheme="minorHAnsi" w:cstheme="minorHAnsi"/>
                <w:color w:val="000000" w:themeColor="text1"/>
              </w:rPr>
              <w:t>(EDGE</w:t>
            </w:r>
            <w:r w:rsidRPr="00F44910">
              <w:rPr>
                <w:rFonts w:asciiTheme="minorHAnsi" w:hAnsiTheme="minorHAnsi" w:cstheme="minorHAnsi"/>
                <w:color w:val="000000" w:themeColor="text1"/>
              </w:rPr>
              <w:t>).</w:t>
            </w:r>
          </w:p>
        </w:tc>
        <w:tc>
          <w:tcPr>
            <w:tcW w:w="2964" w:type="dxa"/>
          </w:tcPr>
          <w:p w14:paraId="633013F7" w14:textId="3B77D9B4"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With 3G, smartphones generally see download speeds of up to around 2Mbps (megabits per second).</w:t>
            </w:r>
          </w:p>
        </w:tc>
        <w:tc>
          <w:tcPr>
            <w:tcW w:w="2998" w:type="dxa"/>
          </w:tcPr>
          <w:p w14:paraId="467AD3C8" w14:textId="13EF15B8"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4G download speeds is around 3 to 5Mbps</w:t>
            </w:r>
          </w:p>
        </w:tc>
        <w:tc>
          <w:tcPr>
            <w:tcW w:w="2592" w:type="dxa"/>
          </w:tcPr>
          <w:p w14:paraId="711B6C75" w14:textId="27E611C2"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5G peak download speed is up to 20,480 Mbps, a huge leap from any generation previously</w:t>
            </w:r>
          </w:p>
        </w:tc>
      </w:tr>
      <w:tr w:rsidR="00F44910" w:rsidRPr="00F44910" w14:paraId="5ED539DB" w14:textId="77777777" w:rsidTr="000C6B27">
        <w:trPr>
          <w:trHeight w:val="1276"/>
        </w:trPr>
        <w:tc>
          <w:tcPr>
            <w:tcW w:w="592" w:type="dxa"/>
          </w:tcPr>
          <w:p w14:paraId="64A2AAC6" w14:textId="58F47093" w:rsidR="009E4DD2" w:rsidRPr="00F44910" w:rsidRDefault="009E4DD2" w:rsidP="009E4DD2">
            <w:pPr>
              <w:pStyle w:val="NormalWeb"/>
              <w:spacing w:before="0" w:beforeAutospacing="0" w:after="150" w:afterAutospacing="0"/>
              <w:jc w:val="center"/>
              <w:rPr>
                <w:rFonts w:asciiTheme="minorHAnsi" w:hAnsiTheme="minorHAnsi" w:cstheme="minorHAnsi"/>
                <w:color w:val="000000" w:themeColor="text1"/>
              </w:rPr>
            </w:pPr>
            <w:r w:rsidRPr="00F44910">
              <w:rPr>
                <w:rFonts w:asciiTheme="minorHAnsi" w:hAnsiTheme="minorHAnsi" w:cstheme="minorHAnsi"/>
                <w:color w:val="000000" w:themeColor="text1"/>
              </w:rPr>
              <w:t>2</w:t>
            </w:r>
          </w:p>
        </w:tc>
        <w:tc>
          <w:tcPr>
            <w:tcW w:w="2626" w:type="dxa"/>
          </w:tcPr>
          <w:p w14:paraId="0C48B7CE" w14:textId="1DCAB421" w:rsidR="009E4DD2" w:rsidRPr="00F44910" w:rsidRDefault="00C51E34" w:rsidP="009E4DD2">
            <w:pPr>
              <w:pStyle w:val="NormalWeb"/>
              <w:spacing w:before="0" w:beforeAutospacing="0" w:after="150" w:afterAutospacing="0"/>
              <w:rPr>
                <w:rFonts w:asciiTheme="minorHAnsi" w:hAnsiTheme="minorHAnsi" w:cstheme="minorHAnsi"/>
                <w:color w:val="000000" w:themeColor="text1"/>
              </w:rPr>
            </w:pPr>
            <w:r w:rsidRPr="00F44910">
              <w:rPr>
                <w:rFonts w:asciiTheme="minorHAnsi" w:hAnsiTheme="minorHAnsi" w:cstheme="minorHAnsi"/>
                <w:color w:val="000000" w:themeColor="text1"/>
              </w:rPr>
              <w:t>Its service is digital voice higher capacity, packetized data</w:t>
            </w:r>
          </w:p>
        </w:tc>
        <w:tc>
          <w:tcPr>
            <w:tcW w:w="2964" w:type="dxa"/>
          </w:tcPr>
          <w:p w14:paraId="19FEBB9E" w14:textId="6C6FCF44" w:rsidR="009E4DD2" w:rsidRPr="00F44910" w:rsidRDefault="00C51E34"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Its service is integrated high quality audio, video and data</w:t>
            </w:r>
          </w:p>
        </w:tc>
        <w:tc>
          <w:tcPr>
            <w:tcW w:w="2998" w:type="dxa"/>
          </w:tcPr>
          <w:p w14:paraId="5C704FCC" w14:textId="768DF11A" w:rsidR="009E4DD2" w:rsidRPr="00F44910" w:rsidRDefault="00C51E34"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Its service is dynamic information access, wear-able devices, HD streaming, global roaming.</w:t>
            </w:r>
          </w:p>
        </w:tc>
        <w:tc>
          <w:tcPr>
            <w:tcW w:w="2592" w:type="dxa"/>
          </w:tcPr>
          <w:p w14:paraId="5BB2362D" w14:textId="653F2E9A" w:rsidR="009E4DD2" w:rsidRPr="00F44910" w:rsidRDefault="00C51E34"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Its service is dynamic information access, wear-able devices, HD streaming: any demand of users; upcoming all technologies; global roaming smoothly,</w:t>
            </w:r>
          </w:p>
        </w:tc>
      </w:tr>
      <w:tr w:rsidR="00F44910" w:rsidRPr="00F44910" w14:paraId="77FC14F7" w14:textId="77777777" w:rsidTr="000C6B27">
        <w:trPr>
          <w:trHeight w:val="696"/>
        </w:trPr>
        <w:tc>
          <w:tcPr>
            <w:tcW w:w="592" w:type="dxa"/>
          </w:tcPr>
          <w:p w14:paraId="3B3ADABD" w14:textId="348F9883" w:rsidR="009E4DD2" w:rsidRPr="00F44910" w:rsidRDefault="009E4DD2" w:rsidP="009E4DD2">
            <w:pPr>
              <w:pStyle w:val="NormalWeb"/>
              <w:spacing w:before="0" w:beforeAutospacing="0" w:after="150" w:afterAutospacing="0"/>
              <w:jc w:val="center"/>
              <w:rPr>
                <w:rFonts w:asciiTheme="minorHAnsi" w:hAnsiTheme="minorHAnsi" w:cstheme="minorHAnsi"/>
                <w:color w:val="000000" w:themeColor="text1"/>
              </w:rPr>
            </w:pPr>
            <w:r w:rsidRPr="00F44910">
              <w:rPr>
                <w:rFonts w:asciiTheme="minorHAnsi" w:hAnsiTheme="minorHAnsi" w:cstheme="minorHAnsi"/>
                <w:color w:val="000000" w:themeColor="text1"/>
              </w:rPr>
              <w:t>3</w:t>
            </w:r>
          </w:p>
        </w:tc>
        <w:tc>
          <w:tcPr>
            <w:tcW w:w="2626" w:type="dxa"/>
          </w:tcPr>
          <w:p w14:paraId="1383D8E5" w14:textId="35513DD8" w:rsidR="009E4DD2" w:rsidRPr="00F44910" w:rsidRDefault="009E4DD2" w:rsidP="009E4DD2">
            <w:pPr>
              <w:pStyle w:val="NormalWeb"/>
              <w:spacing w:before="0" w:beforeAutospacing="0" w:after="150" w:afterAutospacing="0"/>
              <w:rPr>
                <w:rFonts w:asciiTheme="minorHAnsi" w:hAnsiTheme="minorHAnsi" w:cstheme="minorHAnsi"/>
                <w:color w:val="000000" w:themeColor="text1"/>
              </w:rPr>
            </w:pPr>
            <w:r w:rsidRPr="00F44910">
              <w:rPr>
                <w:rFonts w:asciiTheme="minorHAnsi" w:hAnsiTheme="minorHAnsi" w:cstheme="minorHAnsi"/>
                <w:color w:val="000000" w:themeColor="text1"/>
              </w:rPr>
              <w:t>2G works at a frequency of 1.8GHz</w:t>
            </w:r>
          </w:p>
        </w:tc>
        <w:tc>
          <w:tcPr>
            <w:tcW w:w="2964" w:type="dxa"/>
          </w:tcPr>
          <w:p w14:paraId="35197AC6" w14:textId="370DBD99"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3G works at frequency up to 1.6-2GHz</w:t>
            </w:r>
          </w:p>
        </w:tc>
        <w:tc>
          <w:tcPr>
            <w:tcW w:w="2998" w:type="dxa"/>
          </w:tcPr>
          <w:p w14:paraId="2D87CD35" w14:textId="53D9A788"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4G works at frequency up to 2 – 8GHz</w:t>
            </w:r>
          </w:p>
        </w:tc>
        <w:tc>
          <w:tcPr>
            <w:tcW w:w="2592" w:type="dxa"/>
          </w:tcPr>
          <w:p w14:paraId="4DD82479" w14:textId="4E88A297"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5G works at frequency up to 3-30GHz</w:t>
            </w:r>
          </w:p>
        </w:tc>
      </w:tr>
      <w:tr w:rsidR="00F44910" w:rsidRPr="00F44910" w14:paraId="4945F4E7" w14:textId="77777777" w:rsidTr="000C6B27">
        <w:trPr>
          <w:trHeight w:val="710"/>
        </w:trPr>
        <w:tc>
          <w:tcPr>
            <w:tcW w:w="592" w:type="dxa"/>
          </w:tcPr>
          <w:p w14:paraId="2E5FB636" w14:textId="03DA9CA8" w:rsidR="009E4DD2" w:rsidRPr="00F44910" w:rsidRDefault="009E4DD2" w:rsidP="009E4DD2">
            <w:pPr>
              <w:pStyle w:val="NormalWeb"/>
              <w:spacing w:before="0" w:beforeAutospacing="0" w:after="150" w:afterAutospacing="0"/>
              <w:jc w:val="center"/>
              <w:rPr>
                <w:rFonts w:asciiTheme="minorHAnsi" w:hAnsiTheme="minorHAnsi" w:cstheme="minorHAnsi"/>
                <w:color w:val="000000" w:themeColor="text1"/>
              </w:rPr>
            </w:pPr>
            <w:r w:rsidRPr="00F44910">
              <w:rPr>
                <w:rFonts w:asciiTheme="minorHAnsi" w:hAnsiTheme="minorHAnsi" w:cstheme="minorHAnsi"/>
                <w:color w:val="000000" w:themeColor="text1"/>
              </w:rPr>
              <w:t>4</w:t>
            </w:r>
          </w:p>
        </w:tc>
        <w:tc>
          <w:tcPr>
            <w:tcW w:w="2626" w:type="dxa"/>
          </w:tcPr>
          <w:p w14:paraId="123564F9" w14:textId="2FBB1C02" w:rsidR="009E4DD2" w:rsidRPr="00F44910" w:rsidRDefault="006D028B" w:rsidP="009E4DD2">
            <w:pPr>
              <w:pStyle w:val="NormalWeb"/>
              <w:spacing w:before="0" w:beforeAutospacing="0" w:after="150" w:afterAutospacing="0"/>
              <w:rPr>
                <w:rFonts w:asciiTheme="minorHAnsi" w:hAnsiTheme="minorHAnsi" w:cstheme="minorHAnsi"/>
                <w:color w:val="000000" w:themeColor="text1"/>
              </w:rPr>
            </w:pPr>
            <w:r w:rsidRPr="00F44910">
              <w:rPr>
                <w:rFonts w:asciiTheme="minorHAnsi" w:hAnsiTheme="minorHAnsi" w:cstheme="minorHAnsi"/>
                <w:color w:val="000000" w:themeColor="text1"/>
              </w:rPr>
              <w:t>2G bandwidth is 14.4-64kbps</w:t>
            </w:r>
          </w:p>
        </w:tc>
        <w:tc>
          <w:tcPr>
            <w:tcW w:w="2964" w:type="dxa"/>
          </w:tcPr>
          <w:p w14:paraId="7E793A18" w14:textId="3330661F"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3G bandwidth is 2Mbps</w:t>
            </w:r>
          </w:p>
        </w:tc>
        <w:tc>
          <w:tcPr>
            <w:tcW w:w="2998" w:type="dxa"/>
          </w:tcPr>
          <w:p w14:paraId="0BB6B3D7" w14:textId="28FCE790"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4G bandwidth is 2000Mbps to 1Gbps</w:t>
            </w:r>
          </w:p>
        </w:tc>
        <w:tc>
          <w:tcPr>
            <w:tcW w:w="2592" w:type="dxa"/>
          </w:tcPr>
          <w:p w14:paraId="7B1E022A" w14:textId="1A3E5D02"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5G bandwidth is 1Gbps and higher</w:t>
            </w:r>
          </w:p>
        </w:tc>
      </w:tr>
      <w:tr w:rsidR="00F44910" w:rsidRPr="00F44910" w14:paraId="662FF1E4" w14:textId="77777777" w:rsidTr="000C6B27">
        <w:trPr>
          <w:trHeight w:val="755"/>
        </w:trPr>
        <w:tc>
          <w:tcPr>
            <w:tcW w:w="592" w:type="dxa"/>
          </w:tcPr>
          <w:p w14:paraId="660A3AF5" w14:textId="74B87BF2" w:rsidR="009E4DD2" w:rsidRPr="00F44910" w:rsidRDefault="009E4DD2" w:rsidP="009E4DD2">
            <w:pPr>
              <w:pStyle w:val="NormalWeb"/>
              <w:spacing w:before="0" w:beforeAutospacing="0" w:after="150" w:afterAutospacing="0"/>
              <w:jc w:val="center"/>
              <w:rPr>
                <w:rFonts w:asciiTheme="minorHAnsi" w:hAnsiTheme="minorHAnsi" w:cstheme="minorHAnsi"/>
                <w:color w:val="000000" w:themeColor="text1"/>
              </w:rPr>
            </w:pPr>
            <w:r w:rsidRPr="00F44910">
              <w:rPr>
                <w:rFonts w:asciiTheme="minorHAnsi" w:hAnsiTheme="minorHAnsi" w:cstheme="minorHAnsi"/>
                <w:color w:val="000000" w:themeColor="text1"/>
              </w:rPr>
              <w:lastRenderedPageBreak/>
              <w:t>5</w:t>
            </w:r>
          </w:p>
        </w:tc>
        <w:tc>
          <w:tcPr>
            <w:tcW w:w="2626" w:type="dxa"/>
          </w:tcPr>
          <w:p w14:paraId="37AC6A44" w14:textId="155039C8" w:rsidR="009E4DD2" w:rsidRPr="00F44910" w:rsidRDefault="006D028B" w:rsidP="009E4DD2">
            <w:pPr>
              <w:pStyle w:val="NormalWeb"/>
              <w:spacing w:before="0" w:beforeAutospacing="0" w:after="150" w:afterAutospacing="0"/>
              <w:rPr>
                <w:rFonts w:asciiTheme="minorHAnsi" w:hAnsiTheme="minorHAnsi" w:cstheme="minorHAnsi"/>
                <w:color w:val="000000" w:themeColor="text1"/>
              </w:rPr>
            </w:pPr>
            <w:r w:rsidRPr="00F44910">
              <w:rPr>
                <w:rFonts w:asciiTheme="minorHAnsi" w:hAnsiTheme="minorHAnsi" w:cstheme="minorHAnsi"/>
                <w:color w:val="000000" w:themeColor="text1"/>
              </w:rPr>
              <w:t>Its network technology name is GSM</w:t>
            </w:r>
          </w:p>
          <w:p w14:paraId="611C8E11" w14:textId="6A0407CE" w:rsidR="009E4DD2" w:rsidRPr="00F44910" w:rsidRDefault="009E4DD2" w:rsidP="009E4DD2">
            <w:pPr>
              <w:pStyle w:val="NormalWeb"/>
              <w:spacing w:before="0" w:beforeAutospacing="0" w:after="150" w:afterAutospacing="0"/>
              <w:rPr>
                <w:rFonts w:asciiTheme="minorHAnsi" w:hAnsiTheme="minorHAnsi" w:cstheme="minorHAnsi"/>
                <w:color w:val="000000" w:themeColor="text1"/>
              </w:rPr>
            </w:pPr>
          </w:p>
        </w:tc>
        <w:tc>
          <w:tcPr>
            <w:tcW w:w="2964" w:type="dxa"/>
          </w:tcPr>
          <w:p w14:paraId="1BD10E46" w14:textId="3D3BBECF"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Its network technology name is WCDMA</w:t>
            </w:r>
          </w:p>
        </w:tc>
        <w:tc>
          <w:tcPr>
            <w:tcW w:w="2998" w:type="dxa"/>
          </w:tcPr>
          <w:p w14:paraId="3E1D4A6D" w14:textId="05EB9643"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Its network technology name is LTE, WiMAX</w:t>
            </w:r>
          </w:p>
        </w:tc>
        <w:tc>
          <w:tcPr>
            <w:tcW w:w="2592" w:type="dxa"/>
          </w:tcPr>
          <w:p w14:paraId="04BD1DE1" w14:textId="6984439C" w:rsidR="009E4DD2" w:rsidRPr="00F44910" w:rsidRDefault="009E4DD2" w:rsidP="009E4DD2">
            <w:pPr>
              <w:pStyle w:val="NormalWeb"/>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Network technology name is MIMOO, mm Waves</w:t>
            </w:r>
          </w:p>
        </w:tc>
      </w:tr>
    </w:tbl>
    <w:p w14:paraId="56EC6D5D" w14:textId="5FECAFDB" w:rsidR="000E52DE" w:rsidRPr="00F44910" w:rsidRDefault="00EC65A0" w:rsidP="000E52DE">
      <w:pPr>
        <w:pStyle w:val="NormalWeb"/>
        <w:shd w:val="clear" w:color="auto" w:fill="FFFFFF"/>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fldChar w:fldCharType="begin" w:fldLock="1"/>
      </w:r>
      <w:r>
        <w:rPr>
          <w:rFonts w:asciiTheme="minorHAnsi" w:hAnsiTheme="minorHAnsi" w:cstheme="minorHAnsi"/>
          <w:color w:val="000000" w:themeColor="text1"/>
        </w:rPr>
        <w:instrText>ADDIN CSL_CITATION {"citationItems":[{"id":"ITEM-1","itemData":{"author":[{"dropping-particle":"","family":"Swisscom","given":"","non-dropping-particle":"","parse-names":false,"suffix":""}],"id":"ITEM-1","issued":{"date-parts":[["2015"]]},"page":"2020","title":"2G 3G 4G 5G","type":"article"},"uris":["http://www.mendeley.com/documents/?uuid=2221af33-52c8-44a1-9931-85fbf72608d0"]}],"mendeley":{"formattedCitation":"(Swisscom, 2015)","plainTextFormattedCitation":"(Swisscom, 2015)","previouslyFormattedCitation":"(Swisscom, 2015)"},"properties":{"noteIndex":0},"schema":"https://github.com/citation-style-language/schema/raw/master/csl-citation.json"}</w:instrText>
      </w:r>
      <w:r>
        <w:rPr>
          <w:rFonts w:asciiTheme="minorHAnsi" w:hAnsiTheme="minorHAnsi" w:cstheme="minorHAnsi"/>
          <w:color w:val="000000" w:themeColor="text1"/>
        </w:rPr>
        <w:fldChar w:fldCharType="separate"/>
      </w:r>
      <w:r w:rsidRPr="00EC65A0">
        <w:rPr>
          <w:rFonts w:asciiTheme="minorHAnsi" w:hAnsiTheme="minorHAnsi" w:cstheme="minorHAnsi"/>
          <w:noProof/>
          <w:color w:val="000000" w:themeColor="text1"/>
        </w:rPr>
        <w:t>(Swisscom, 2015)</w:t>
      </w:r>
      <w:r>
        <w:rPr>
          <w:rFonts w:asciiTheme="minorHAnsi" w:hAnsiTheme="minorHAnsi" w:cstheme="minorHAnsi"/>
          <w:color w:val="000000" w:themeColor="text1"/>
        </w:rPr>
        <w:fldChar w:fldCharType="end"/>
      </w:r>
    </w:p>
    <w:p w14:paraId="50D91D1D" w14:textId="018B5613" w:rsidR="000E52DE" w:rsidRPr="00F44910" w:rsidRDefault="000E52DE" w:rsidP="000E52DE">
      <w:pPr>
        <w:pStyle w:val="NormalWeb"/>
        <w:numPr>
          <w:ilvl w:val="0"/>
          <w:numId w:val="1"/>
        </w:numPr>
        <w:shd w:val="clear" w:color="auto" w:fill="FFFFFF"/>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Recently in Nigerian there has been a widespread of opinion that the advent of </w:t>
      </w:r>
      <w:r w:rsidRPr="00F44910">
        <w:rPr>
          <w:rStyle w:val="Strong"/>
          <w:rFonts w:asciiTheme="minorHAnsi" w:hAnsiTheme="minorHAnsi" w:cstheme="minorHAnsi"/>
          <w:b w:val="0"/>
          <w:bCs w:val="0"/>
          <w:color w:val="000000" w:themeColor="text1"/>
        </w:rPr>
        <w:t>5G</w:t>
      </w:r>
    </w:p>
    <w:p w14:paraId="343ECD6F" w14:textId="77777777" w:rsidR="000E52DE" w:rsidRPr="00F44910" w:rsidRDefault="000E52DE" w:rsidP="000E52DE">
      <w:pPr>
        <w:pStyle w:val="NormalWeb"/>
        <w:shd w:val="clear" w:color="auto" w:fill="FFFFFF"/>
        <w:spacing w:before="0" w:beforeAutospacing="0" w:after="150" w:afterAutospacing="0"/>
        <w:ind w:left="420"/>
        <w:jc w:val="both"/>
        <w:rPr>
          <w:rFonts w:asciiTheme="minorHAnsi" w:hAnsiTheme="minorHAnsi" w:cstheme="minorHAnsi"/>
          <w:color w:val="000000" w:themeColor="text1"/>
        </w:rPr>
      </w:pPr>
      <w:r w:rsidRPr="00F44910">
        <w:rPr>
          <w:rStyle w:val="Strong"/>
          <w:rFonts w:asciiTheme="minorHAnsi" w:hAnsiTheme="minorHAnsi" w:cstheme="minorHAnsi"/>
          <w:b w:val="0"/>
          <w:bCs w:val="0"/>
          <w:color w:val="000000" w:themeColor="text1"/>
        </w:rPr>
        <w:t>evolution</w:t>
      </w:r>
      <w:r w:rsidRPr="00F44910">
        <w:rPr>
          <w:rFonts w:asciiTheme="minorHAnsi" w:hAnsiTheme="minorHAnsi" w:cstheme="minorHAnsi"/>
          <w:color w:val="000000" w:themeColor="text1"/>
        </w:rPr>
        <w:t> will aid the spread of the </w:t>
      </w:r>
      <w:r w:rsidRPr="00F44910">
        <w:rPr>
          <w:rStyle w:val="Strong"/>
          <w:rFonts w:asciiTheme="minorHAnsi" w:hAnsiTheme="minorHAnsi" w:cstheme="minorHAnsi"/>
          <w:b w:val="0"/>
          <w:bCs w:val="0"/>
          <w:color w:val="000000" w:themeColor="text1"/>
        </w:rPr>
        <w:t>corona virus</w:t>
      </w:r>
      <w:r w:rsidRPr="00F44910">
        <w:rPr>
          <w:rFonts w:asciiTheme="minorHAnsi" w:hAnsiTheme="minorHAnsi" w:cstheme="minorHAnsi"/>
          <w:color w:val="000000" w:themeColor="text1"/>
        </w:rPr>
        <w:t> which has become a pandemic all over the  </w:t>
      </w:r>
    </w:p>
    <w:p w14:paraId="7DE8E929" w14:textId="77777777" w:rsidR="000E52DE" w:rsidRPr="00F44910" w:rsidRDefault="000E52DE" w:rsidP="000E52DE">
      <w:pPr>
        <w:pStyle w:val="NormalWeb"/>
        <w:shd w:val="clear" w:color="auto" w:fill="FFFFFF"/>
        <w:spacing w:before="0" w:beforeAutospacing="0" w:after="150" w:afterAutospacing="0"/>
        <w:ind w:left="420"/>
        <w:jc w:val="both"/>
        <w:rPr>
          <w:rFonts w:asciiTheme="minorHAnsi" w:hAnsiTheme="minorHAnsi" w:cstheme="minorHAnsi"/>
          <w:color w:val="000000" w:themeColor="text1"/>
        </w:rPr>
      </w:pPr>
      <w:r w:rsidRPr="00F44910">
        <w:rPr>
          <w:rFonts w:asciiTheme="minorHAnsi" w:hAnsiTheme="minorHAnsi" w:cstheme="minorHAnsi"/>
          <w:color w:val="000000" w:themeColor="text1"/>
        </w:rPr>
        <w:t>world</w:t>
      </w:r>
    </w:p>
    <w:p w14:paraId="28553AE7" w14:textId="715F0B7A" w:rsidR="000E52DE" w:rsidRDefault="000E52DE" w:rsidP="000E52DE">
      <w:pPr>
        <w:pStyle w:val="NormalWeb"/>
        <w:numPr>
          <w:ilvl w:val="0"/>
          <w:numId w:val="11"/>
        </w:numPr>
        <w:shd w:val="clear" w:color="auto" w:fill="FFFFFF"/>
        <w:spacing w:before="0" w:beforeAutospacing="0" w:after="150" w:afterAutospacing="0"/>
        <w:jc w:val="both"/>
        <w:rPr>
          <w:rFonts w:asciiTheme="minorHAnsi" w:hAnsiTheme="minorHAnsi" w:cstheme="minorHAnsi"/>
          <w:color w:val="000000" w:themeColor="text1"/>
        </w:rPr>
      </w:pPr>
      <w:r w:rsidRPr="00F44910">
        <w:rPr>
          <w:rFonts w:asciiTheme="minorHAnsi" w:hAnsiTheme="minorHAnsi" w:cstheme="minorHAnsi"/>
          <w:color w:val="000000" w:themeColor="text1"/>
        </w:rPr>
        <w:t xml:space="preserve">Is there any correlation between 5G and Corona </w:t>
      </w:r>
      <w:r w:rsidRPr="00F44910">
        <w:rPr>
          <w:rFonts w:asciiTheme="minorHAnsi" w:hAnsiTheme="minorHAnsi" w:cstheme="minorHAnsi"/>
          <w:color w:val="000000" w:themeColor="text1"/>
        </w:rPr>
        <w:t>virus?</w:t>
      </w:r>
      <w:r w:rsidR="00F44910">
        <w:rPr>
          <w:rFonts w:asciiTheme="minorHAnsi" w:hAnsiTheme="minorHAnsi" w:cstheme="minorHAnsi"/>
          <w:color w:val="000000" w:themeColor="text1"/>
        </w:rPr>
        <w:t xml:space="preserve"> NO</w:t>
      </w:r>
    </w:p>
    <w:p w14:paraId="1E9F5A52" w14:textId="44E6948F" w:rsidR="00F44910" w:rsidRPr="00F44910" w:rsidRDefault="00F44910" w:rsidP="00F44910">
      <w:pPr>
        <w:pStyle w:val="ListParagraph"/>
        <w:numPr>
          <w:ilvl w:val="0"/>
          <w:numId w:val="11"/>
        </w:numPr>
        <w:shd w:val="clear" w:color="auto" w:fill="FFFFFF"/>
        <w:spacing w:after="150" w:line="240" w:lineRule="auto"/>
        <w:rPr>
          <w:rFonts w:ascii="Arial" w:eastAsia="Times New Roman" w:hAnsi="Arial" w:cs="Arial"/>
          <w:color w:val="000000" w:themeColor="text1"/>
          <w:sz w:val="21"/>
          <w:szCs w:val="21"/>
        </w:rPr>
      </w:pPr>
      <w:r w:rsidRPr="00F44910">
        <w:rPr>
          <w:rFonts w:ascii="Arial" w:eastAsia="Times New Roman" w:hAnsi="Arial" w:cs="Arial"/>
          <w:color w:val="000000" w:themeColor="text1"/>
          <w:sz w:val="21"/>
          <w:szCs w:val="21"/>
        </w:rPr>
        <w:t xml:space="preserve">Do you support the state, if yes or No, in not more than 500 words Justify your answer </w:t>
      </w:r>
      <w:r w:rsidRPr="00F44910">
        <w:rPr>
          <w:rFonts w:ascii="Arial" w:eastAsia="Times New Roman" w:hAnsi="Arial" w:cs="Arial"/>
          <w:color w:val="000000" w:themeColor="text1"/>
          <w:sz w:val="21"/>
          <w:szCs w:val="21"/>
        </w:rPr>
        <w:t>to?</w:t>
      </w:r>
    </w:p>
    <w:p w14:paraId="6258D0FB" w14:textId="3E61ECEB" w:rsidR="00F44910" w:rsidRPr="00F44910" w:rsidRDefault="00F44910" w:rsidP="00F44910">
      <w:pPr>
        <w:pStyle w:val="ListParagraph"/>
        <w:numPr>
          <w:ilvl w:val="2"/>
          <w:numId w:val="6"/>
        </w:numPr>
        <w:shd w:val="clear" w:color="auto" w:fill="FFFFFF"/>
        <w:spacing w:after="150" w:line="240" w:lineRule="auto"/>
        <w:rPr>
          <w:rFonts w:ascii="Arial" w:eastAsia="Times New Roman" w:hAnsi="Arial" w:cs="Arial"/>
          <w:color w:val="000000" w:themeColor="text1"/>
          <w:sz w:val="21"/>
          <w:szCs w:val="21"/>
        </w:rPr>
      </w:pPr>
      <w:r w:rsidRPr="00F44910">
        <w:rPr>
          <w:rFonts w:ascii="Arial" w:eastAsia="Times New Roman" w:hAnsi="Arial" w:cs="Arial"/>
          <w:color w:val="000000" w:themeColor="text1"/>
          <w:sz w:val="21"/>
          <w:szCs w:val="21"/>
        </w:rPr>
        <w:t>and (ii)</w:t>
      </w:r>
    </w:p>
    <w:p w14:paraId="4D0B1CEF" w14:textId="342D62B6" w:rsidR="00F44910" w:rsidRPr="008B6CDB" w:rsidRDefault="00F44910" w:rsidP="00F44910">
      <w:pPr>
        <w:shd w:val="clear" w:color="auto" w:fill="FFFFFF"/>
        <w:spacing w:after="150" w:line="240" w:lineRule="auto"/>
        <w:ind w:left="720"/>
        <w:rPr>
          <w:rFonts w:eastAsia="Times New Roman" w:cstheme="minorHAnsi"/>
          <w:color w:val="000000" w:themeColor="text1"/>
          <w:sz w:val="24"/>
          <w:szCs w:val="24"/>
        </w:rPr>
      </w:pPr>
      <w:r w:rsidRPr="008B6CDB">
        <w:rPr>
          <w:rFonts w:eastAsia="Times New Roman" w:cstheme="minorHAnsi"/>
          <w:color w:val="000000" w:themeColor="text1"/>
          <w:sz w:val="24"/>
          <w:szCs w:val="24"/>
        </w:rPr>
        <w:t>There is no correlation between 5G and corona virus,</w:t>
      </w:r>
      <w:r w:rsidR="00F665DB" w:rsidRPr="008B6CDB">
        <w:rPr>
          <w:rFonts w:eastAsia="Times New Roman" w:cstheme="minorHAnsi"/>
          <w:color w:val="000000" w:themeColor="text1"/>
          <w:sz w:val="24"/>
          <w:szCs w:val="24"/>
        </w:rPr>
        <w:t xml:space="preserve"> Corona virus is a virus and 5G is a computer network, the two of them have nothing to do with each other and no overlap</w:t>
      </w:r>
      <w:r w:rsidR="00F665DB" w:rsidRPr="008B6CDB">
        <w:rPr>
          <w:rFonts w:eastAsia="Times New Roman" w:cstheme="minorHAnsi"/>
          <w:color w:val="000000" w:themeColor="text1"/>
          <w:sz w:val="24"/>
          <w:szCs w:val="24"/>
        </w:rPr>
        <w:t>.</w:t>
      </w:r>
    </w:p>
    <w:p w14:paraId="46F5B080" w14:textId="2BE6A965" w:rsidR="006026C7" w:rsidRPr="008B6CDB" w:rsidRDefault="006026C7" w:rsidP="006026C7">
      <w:pPr>
        <w:shd w:val="clear" w:color="auto" w:fill="FFFFFF"/>
        <w:spacing w:after="150" w:line="240" w:lineRule="auto"/>
        <w:ind w:left="720"/>
        <w:rPr>
          <w:rFonts w:cstheme="minorHAnsi"/>
          <w:color w:val="000000" w:themeColor="text1"/>
          <w:sz w:val="24"/>
          <w:szCs w:val="24"/>
          <w:shd w:val="clear" w:color="auto" w:fill="FFFFFF"/>
        </w:rPr>
      </w:pPr>
      <w:r w:rsidRPr="008B6CDB">
        <w:rPr>
          <w:rFonts w:cstheme="minorHAnsi"/>
          <w:color w:val="000000" w:themeColor="text1"/>
          <w:sz w:val="24"/>
          <w:szCs w:val="24"/>
          <w:shd w:val="clear" w:color="auto" w:fill="FFFFFF"/>
        </w:rPr>
        <w:t>Your immune system can be dipped by all sorts of thing by being tired one day, or not having a good diet.</w:t>
      </w:r>
      <w:r w:rsidR="008B6CDB">
        <w:rPr>
          <w:rFonts w:cstheme="minorHAnsi"/>
          <w:color w:val="000000" w:themeColor="text1"/>
          <w:sz w:val="24"/>
          <w:szCs w:val="24"/>
          <w:shd w:val="clear" w:color="auto" w:fill="FFFFFF"/>
        </w:rPr>
        <w:t xml:space="preserve"> </w:t>
      </w:r>
      <w:r w:rsidRPr="008B6CDB">
        <w:rPr>
          <w:rFonts w:cstheme="minorHAnsi"/>
          <w:color w:val="000000" w:themeColor="text1"/>
          <w:sz w:val="24"/>
          <w:szCs w:val="24"/>
          <w:shd w:val="clear" w:color="auto" w:fill="FFFFFF"/>
        </w:rPr>
        <w:t xml:space="preserve"> Those fluctuations aren't huge but can make you more susceptible to catching viruses.</w:t>
      </w:r>
      <w:r w:rsidRPr="008B6CDB">
        <w:rPr>
          <w:rFonts w:cstheme="minorHAnsi"/>
          <w:color w:val="000000" w:themeColor="text1"/>
          <w:sz w:val="24"/>
          <w:szCs w:val="24"/>
          <w:shd w:val="clear" w:color="auto" w:fill="FFFFFF"/>
        </w:rPr>
        <w:t xml:space="preserve">  </w:t>
      </w:r>
      <w:r w:rsidRPr="008B6CDB">
        <w:rPr>
          <w:rFonts w:cstheme="minorHAnsi"/>
          <w:color w:val="000000" w:themeColor="text1"/>
          <w:sz w:val="24"/>
          <w:szCs w:val="24"/>
          <w:shd w:val="clear" w:color="auto" w:fill="FFFFFF"/>
        </w:rPr>
        <w:t>While very strong radio waves can cause heating, 5G is nowhere near strong enough to heat people up enough to have any meaningful effect.</w:t>
      </w:r>
    </w:p>
    <w:p w14:paraId="5A8101C7" w14:textId="77777777" w:rsidR="006026C7" w:rsidRPr="008B6CDB" w:rsidRDefault="006026C7" w:rsidP="006026C7">
      <w:pPr>
        <w:shd w:val="clear" w:color="auto" w:fill="FFFFFF"/>
        <w:spacing w:after="150" w:line="240" w:lineRule="auto"/>
        <w:ind w:left="720"/>
        <w:rPr>
          <w:rFonts w:cstheme="minorHAnsi"/>
          <w:color w:val="000000" w:themeColor="text1"/>
          <w:sz w:val="24"/>
          <w:szCs w:val="24"/>
          <w:shd w:val="clear" w:color="auto" w:fill="FFFFFF"/>
        </w:rPr>
      </w:pPr>
    </w:p>
    <w:p w14:paraId="4C30AF94" w14:textId="7F519AB2" w:rsidR="006026C7" w:rsidRPr="008B6CDB" w:rsidRDefault="006026C7" w:rsidP="008B6CDB">
      <w:pPr>
        <w:shd w:val="clear" w:color="auto" w:fill="FFFFFF"/>
        <w:spacing w:after="150" w:line="240" w:lineRule="auto"/>
        <w:ind w:left="720"/>
        <w:rPr>
          <w:rFonts w:cstheme="minorHAnsi"/>
          <w:color w:val="000000" w:themeColor="text1"/>
          <w:sz w:val="24"/>
          <w:szCs w:val="24"/>
          <w:shd w:val="clear" w:color="auto" w:fill="FFFFFF"/>
        </w:rPr>
      </w:pPr>
      <w:r w:rsidRPr="008B6CDB">
        <w:rPr>
          <w:rFonts w:cstheme="minorHAnsi"/>
          <w:color w:val="000000" w:themeColor="text1"/>
          <w:sz w:val="24"/>
          <w:szCs w:val="24"/>
          <w:shd w:val="clear" w:color="auto" w:fill="FFFFFF"/>
        </w:rPr>
        <w:t>Radio waves can disrupt your physiology as they heat you up, meaning your immune system can't function. But the energy levels from 5G radio waves are tiny and they are nowhere near strong enough to affect the immune system. There have been lots of studies on this</w:t>
      </w:r>
      <w:r w:rsidR="008B6CDB">
        <w:rPr>
          <w:rFonts w:cstheme="minorHAnsi"/>
          <w:color w:val="000000" w:themeColor="text1"/>
          <w:sz w:val="24"/>
          <w:szCs w:val="24"/>
          <w:shd w:val="clear" w:color="auto" w:fill="FFFFFF"/>
        </w:rPr>
        <w:t xml:space="preserve">.  </w:t>
      </w:r>
      <w:r w:rsidR="008B6CDB" w:rsidRPr="008B6CDB">
        <w:rPr>
          <w:rFonts w:cstheme="minorHAnsi"/>
          <w:color w:val="000000" w:themeColor="text1"/>
          <w:sz w:val="24"/>
          <w:szCs w:val="24"/>
          <w:shd w:val="clear" w:color="auto" w:fill="FFFFFF"/>
        </w:rPr>
        <w:t xml:space="preserve">The radio waves involved in 5G and other mobile phone technology sit on the low frequency end of the electromagnetic spectrum. </w:t>
      </w:r>
      <w:r w:rsidR="008B6CDB">
        <w:rPr>
          <w:rFonts w:cstheme="minorHAnsi"/>
          <w:color w:val="000000" w:themeColor="text1"/>
          <w:sz w:val="24"/>
          <w:szCs w:val="24"/>
          <w:shd w:val="clear" w:color="auto" w:fill="FFFFFF"/>
        </w:rPr>
        <w:t xml:space="preserve"> </w:t>
      </w:r>
      <w:r w:rsidR="008B6CDB" w:rsidRPr="008B6CDB">
        <w:rPr>
          <w:rFonts w:cstheme="minorHAnsi"/>
          <w:color w:val="000000" w:themeColor="text1"/>
          <w:sz w:val="24"/>
          <w:szCs w:val="24"/>
          <w:shd w:val="clear" w:color="auto" w:fill="FFFFFF"/>
        </w:rPr>
        <w:t>Less powerful than visible light, they are not strong enough to damage cells</w:t>
      </w:r>
      <w:r w:rsidR="008B6CDB">
        <w:rPr>
          <w:rFonts w:cstheme="minorHAnsi"/>
          <w:color w:val="000000" w:themeColor="text1"/>
          <w:sz w:val="24"/>
          <w:szCs w:val="24"/>
          <w:shd w:val="clear" w:color="auto" w:fill="FFFFFF"/>
        </w:rPr>
        <w:t>,</w:t>
      </w:r>
      <w:r w:rsidR="008B6CDB" w:rsidRPr="008B6CDB">
        <w:rPr>
          <w:rFonts w:cstheme="minorHAnsi"/>
          <w:color w:val="000000" w:themeColor="text1"/>
          <w:sz w:val="24"/>
          <w:szCs w:val="24"/>
          <w:shd w:val="clear" w:color="auto" w:fill="FFFFFF"/>
        </w:rPr>
        <w:t xml:space="preserve"> unlike radiation at the higher frequency end of the spectrum which includes the sun's rays and medical x-rays.</w:t>
      </w:r>
      <w:r w:rsidR="008B6CDB">
        <w:rPr>
          <w:rFonts w:cstheme="minorHAnsi"/>
          <w:color w:val="000000" w:themeColor="text1"/>
          <w:sz w:val="24"/>
          <w:szCs w:val="24"/>
          <w:shd w:val="clear" w:color="auto" w:fill="FFFFFF"/>
        </w:rPr>
        <w:t xml:space="preserve">  </w:t>
      </w:r>
      <w:r w:rsidR="008B6CDB" w:rsidRPr="008B6CDB">
        <w:rPr>
          <w:rFonts w:cstheme="minorHAnsi"/>
          <w:color w:val="000000" w:themeColor="text1"/>
          <w:sz w:val="24"/>
          <w:szCs w:val="24"/>
          <w:shd w:val="clear" w:color="auto" w:fill="FFFFFF"/>
        </w:rPr>
        <w:t>It would also be impossible for 5G to transmit the virus</w:t>
      </w:r>
      <w:r w:rsidR="008B6CDB">
        <w:rPr>
          <w:rFonts w:cstheme="minorHAnsi"/>
          <w:color w:val="000000" w:themeColor="text1"/>
          <w:sz w:val="24"/>
          <w:szCs w:val="24"/>
          <w:shd w:val="clear" w:color="auto" w:fill="FFFFFF"/>
        </w:rPr>
        <w:t>.</w:t>
      </w:r>
    </w:p>
    <w:p w14:paraId="636A4318" w14:textId="43B5F1A3" w:rsidR="00F44910" w:rsidRPr="008B6CDB" w:rsidRDefault="00F44910" w:rsidP="00F44910">
      <w:pPr>
        <w:shd w:val="clear" w:color="auto" w:fill="FFFFFF"/>
        <w:spacing w:after="150" w:line="240" w:lineRule="auto"/>
        <w:ind w:left="720"/>
        <w:rPr>
          <w:rFonts w:eastAsia="Times New Roman" w:cstheme="minorHAnsi"/>
          <w:color w:val="000000" w:themeColor="text1"/>
          <w:sz w:val="24"/>
          <w:szCs w:val="24"/>
        </w:rPr>
      </w:pPr>
      <w:r w:rsidRPr="008B6CDB">
        <w:rPr>
          <w:rFonts w:eastAsia="Times New Roman" w:cstheme="minorHAnsi"/>
          <w:color w:val="000000" w:themeColor="text1"/>
          <w:sz w:val="24"/>
          <w:szCs w:val="24"/>
        </w:rPr>
        <w:t xml:space="preserve">Coronavirus started in </w:t>
      </w:r>
      <w:r w:rsidR="00F665DB" w:rsidRPr="008B6CDB">
        <w:rPr>
          <w:rFonts w:eastAsia="Times New Roman" w:cstheme="minorHAnsi"/>
          <w:color w:val="000000" w:themeColor="text1"/>
          <w:sz w:val="24"/>
          <w:szCs w:val="24"/>
        </w:rPr>
        <w:t>Wuhan (china)</w:t>
      </w:r>
      <w:r w:rsidRPr="008B6CDB">
        <w:rPr>
          <w:rFonts w:eastAsia="Times New Roman" w:cstheme="minorHAnsi"/>
          <w:color w:val="000000" w:themeColor="text1"/>
          <w:sz w:val="24"/>
          <w:szCs w:val="24"/>
        </w:rPr>
        <w:t xml:space="preserve"> where the first 5G networks were established, that’s incorrect, </w:t>
      </w:r>
      <w:r w:rsidR="00F665DB" w:rsidRPr="008B6CDB">
        <w:rPr>
          <w:rFonts w:eastAsia="Times New Roman" w:cstheme="minorHAnsi"/>
          <w:color w:val="000000" w:themeColor="text1"/>
          <w:sz w:val="24"/>
          <w:szCs w:val="24"/>
        </w:rPr>
        <w:t>south Korea</w:t>
      </w:r>
      <w:r w:rsidRPr="008B6CDB">
        <w:rPr>
          <w:rFonts w:eastAsia="Times New Roman" w:cstheme="minorHAnsi"/>
          <w:color w:val="000000" w:themeColor="text1"/>
          <w:sz w:val="24"/>
          <w:szCs w:val="24"/>
        </w:rPr>
        <w:t xml:space="preserve"> and part of the US had access to 5G in early 2019, that’s about 8 months</w:t>
      </w:r>
      <w:r w:rsidR="00F665DB" w:rsidRPr="008B6CDB">
        <w:rPr>
          <w:rFonts w:eastAsia="Times New Roman" w:cstheme="minorHAnsi"/>
          <w:color w:val="000000" w:themeColor="text1"/>
          <w:sz w:val="24"/>
          <w:szCs w:val="24"/>
        </w:rPr>
        <w:t xml:space="preserve"> long enough</w:t>
      </w:r>
      <w:r w:rsidRPr="008B6CDB">
        <w:rPr>
          <w:rFonts w:eastAsia="Times New Roman" w:cstheme="minorHAnsi"/>
          <w:color w:val="000000" w:themeColor="text1"/>
          <w:sz w:val="24"/>
          <w:szCs w:val="24"/>
        </w:rPr>
        <w:t xml:space="preserve"> before the first case of corona virus in </w:t>
      </w:r>
      <w:r w:rsidR="00F665DB" w:rsidRPr="008B6CDB">
        <w:rPr>
          <w:rFonts w:eastAsia="Times New Roman" w:cstheme="minorHAnsi"/>
          <w:color w:val="000000" w:themeColor="text1"/>
          <w:sz w:val="24"/>
          <w:szCs w:val="24"/>
        </w:rPr>
        <w:t>Wuhan(china)</w:t>
      </w:r>
      <w:r w:rsidRPr="008B6CDB">
        <w:rPr>
          <w:rFonts w:eastAsia="Times New Roman" w:cstheme="minorHAnsi"/>
          <w:color w:val="000000" w:themeColor="text1"/>
          <w:sz w:val="24"/>
          <w:szCs w:val="24"/>
        </w:rPr>
        <w:t xml:space="preserve">. </w:t>
      </w:r>
    </w:p>
    <w:p w14:paraId="7E2D46AE" w14:textId="77777777" w:rsidR="008B6CDB" w:rsidRDefault="00F44910" w:rsidP="006026C7">
      <w:pPr>
        <w:shd w:val="clear" w:color="auto" w:fill="FFFFFF"/>
        <w:spacing w:after="150" w:line="240" w:lineRule="auto"/>
        <w:ind w:left="720"/>
        <w:rPr>
          <w:rFonts w:eastAsia="Times New Roman" w:cstheme="minorHAnsi"/>
          <w:color w:val="000000" w:themeColor="text1"/>
          <w:sz w:val="24"/>
          <w:szCs w:val="24"/>
        </w:rPr>
      </w:pPr>
      <w:r w:rsidRPr="008B6CDB">
        <w:rPr>
          <w:rFonts w:eastAsia="Times New Roman" w:cstheme="minorHAnsi"/>
          <w:color w:val="000000" w:themeColor="text1"/>
          <w:sz w:val="24"/>
          <w:szCs w:val="24"/>
        </w:rPr>
        <w:t xml:space="preserve">There are plenty of nations </w:t>
      </w:r>
      <w:r w:rsidR="00F665DB" w:rsidRPr="008B6CDB">
        <w:rPr>
          <w:rFonts w:eastAsia="Times New Roman" w:cstheme="minorHAnsi"/>
          <w:color w:val="000000" w:themeColor="text1"/>
          <w:sz w:val="24"/>
          <w:szCs w:val="24"/>
        </w:rPr>
        <w:t>e.g.</w:t>
      </w:r>
      <w:r w:rsidRPr="008B6CDB">
        <w:rPr>
          <w:rFonts w:eastAsia="Times New Roman" w:cstheme="minorHAnsi"/>
          <w:color w:val="000000" w:themeColor="text1"/>
          <w:sz w:val="24"/>
          <w:szCs w:val="24"/>
        </w:rPr>
        <w:t xml:space="preserve"> Nigeria without 5G but has corona virus cases</w:t>
      </w:r>
      <w:r w:rsidR="00F665DB" w:rsidRPr="008B6CDB">
        <w:rPr>
          <w:rFonts w:eastAsia="Times New Roman" w:cstheme="minorHAnsi"/>
          <w:color w:val="000000" w:themeColor="text1"/>
          <w:sz w:val="24"/>
          <w:szCs w:val="24"/>
        </w:rPr>
        <w:t xml:space="preserve"> and it’s still spreading</w:t>
      </w:r>
      <w:r w:rsidRPr="008B6CDB">
        <w:rPr>
          <w:rFonts w:eastAsia="Times New Roman" w:cstheme="minorHAnsi"/>
          <w:color w:val="000000" w:themeColor="text1"/>
          <w:sz w:val="24"/>
          <w:szCs w:val="24"/>
        </w:rPr>
        <w:t>.  There is no scientific evidence that 5G wavelength can harm the body or immune</w:t>
      </w:r>
      <w:r w:rsidR="00F25E6B" w:rsidRPr="008B6CDB">
        <w:rPr>
          <w:rFonts w:eastAsia="Times New Roman" w:cstheme="minorHAnsi"/>
          <w:color w:val="000000" w:themeColor="text1"/>
          <w:sz w:val="24"/>
          <w:szCs w:val="24"/>
        </w:rPr>
        <w:t xml:space="preserve"> </w:t>
      </w:r>
      <w:r w:rsidRPr="008B6CDB">
        <w:rPr>
          <w:rFonts w:eastAsia="Times New Roman" w:cstheme="minorHAnsi"/>
          <w:color w:val="000000" w:themeColor="text1"/>
          <w:sz w:val="24"/>
          <w:szCs w:val="24"/>
        </w:rPr>
        <w:t>system not to talk of give virus</w:t>
      </w:r>
      <w:r w:rsidR="00F665DB" w:rsidRPr="008B6CDB">
        <w:rPr>
          <w:rFonts w:eastAsia="Times New Roman" w:cstheme="minorHAnsi"/>
          <w:color w:val="000000" w:themeColor="text1"/>
          <w:sz w:val="24"/>
          <w:szCs w:val="24"/>
        </w:rPr>
        <w:t>.  The world health organization, an arm of the united nations has found no evidence that 5G adversely affects health</w:t>
      </w:r>
      <w:r w:rsidR="00F25E6B" w:rsidRPr="008B6CDB">
        <w:rPr>
          <w:rFonts w:eastAsia="Times New Roman" w:cstheme="minorHAnsi"/>
          <w:color w:val="000000" w:themeColor="text1"/>
          <w:sz w:val="24"/>
          <w:szCs w:val="24"/>
        </w:rPr>
        <w:t xml:space="preserve">. </w:t>
      </w:r>
    </w:p>
    <w:p w14:paraId="19547D04" w14:textId="594CB661" w:rsidR="002B129C" w:rsidRPr="002B129C" w:rsidRDefault="008B6CDB" w:rsidP="002B129C">
      <w:pPr>
        <w:shd w:val="clear" w:color="auto" w:fill="FFFFFF"/>
        <w:spacing w:after="150" w:line="240" w:lineRule="auto"/>
        <w:ind w:left="720"/>
        <w:rPr>
          <w:rFonts w:eastAsia="Times New Roman" w:cstheme="minorHAnsi"/>
          <w:color w:val="000000" w:themeColor="text1"/>
          <w:sz w:val="24"/>
          <w:szCs w:val="24"/>
        </w:rPr>
      </w:pPr>
      <w:r>
        <w:rPr>
          <w:rFonts w:eastAsia="Times New Roman" w:cstheme="minorHAnsi"/>
          <w:color w:val="000000" w:themeColor="text1"/>
          <w:sz w:val="24"/>
          <w:szCs w:val="24"/>
        </w:rPr>
        <w:t>It is unfortunate that this</w:t>
      </w:r>
      <w:r w:rsidR="00F25E6B" w:rsidRPr="008B6CDB">
        <w:rPr>
          <w:rFonts w:eastAsia="Times New Roman" w:cstheme="minorHAnsi"/>
          <w:color w:val="000000" w:themeColor="text1"/>
          <w:sz w:val="24"/>
          <w:szCs w:val="24"/>
        </w:rPr>
        <w:t xml:space="preserve"> conspiracy theories </w:t>
      </w:r>
      <w:r w:rsidR="006026C7" w:rsidRPr="008B6CDB">
        <w:rPr>
          <w:rFonts w:eastAsia="Times New Roman" w:cstheme="minorHAnsi"/>
          <w:color w:val="000000" w:themeColor="text1"/>
          <w:sz w:val="24"/>
          <w:szCs w:val="24"/>
        </w:rPr>
        <w:t>keep</w:t>
      </w:r>
      <w:r>
        <w:rPr>
          <w:rFonts w:eastAsia="Times New Roman" w:cstheme="minorHAnsi"/>
          <w:color w:val="000000" w:themeColor="text1"/>
          <w:sz w:val="24"/>
          <w:szCs w:val="24"/>
        </w:rPr>
        <w:t>s</w:t>
      </w:r>
      <w:r w:rsidR="00F25E6B" w:rsidRPr="008B6CDB">
        <w:rPr>
          <w:rFonts w:eastAsia="Times New Roman" w:cstheme="minorHAnsi"/>
          <w:color w:val="000000" w:themeColor="text1"/>
          <w:sz w:val="24"/>
          <w:szCs w:val="24"/>
        </w:rPr>
        <w:t xml:space="preserve"> spreading on the internet</w:t>
      </w:r>
      <w:r>
        <w:rPr>
          <w:rFonts w:eastAsia="Times New Roman" w:cstheme="minorHAnsi"/>
          <w:color w:val="000000" w:themeColor="text1"/>
          <w:sz w:val="24"/>
          <w:szCs w:val="24"/>
        </w:rPr>
        <w:t xml:space="preserve"> from people who do not know the knowledge about the 5G network and the causes of corona virus.</w:t>
      </w:r>
    </w:p>
    <w:p w14:paraId="7569A133" w14:textId="77777777" w:rsidR="00B918CE" w:rsidRDefault="00B918CE" w:rsidP="002B129C">
      <w:pPr>
        <w:pStyle w:val="NormalWeb"/>
        <w:shd w:val="clear" w:color="auto" w:fill="FFFFFF"/>
        <w:spacing w:before="0" w:beforeAutospacing="0" w:after="150" w:afterAutospacing="0"/>
        <w:ind w:left="720"/>
        <w:rPr>
          <w:rFonts w:asciiTheme="minorHAnsi" w:hAnsiTheme="minorHAnsi" w:cstheme="minorHAnsi"/>
          <w:b/>
          <w:bCs/>
          <w:color w:val="000000" w:themeColor="text1"/>
        </w:rPr>
      </w:pPr>
    </w:p>
    <w:p w14:paraId="3105CD1E" w14:textId="5C098CC1" w:rsidR="002B129C" w:rsidRDefault="002B129C" w:rsidP="002B129C">
      <w:pPr>
        <w:pStyle w:val="NormalWeb"/>
        <w:shd w:val="clear" w:color="auto" w:fill="FFFFFF"/>
        <w:spacing w:before="0" w:beforeAutospacing="0" w:after="150" w:afterAutospacing="0"/>
        <w:ind w:left="720"/>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REFERENCES</w:t>
      </w:r>
    </w:p>
    <w:p w14:paraId="235D5011" w14:textId="6C03776D" w:rsidR="00B918CE" w:rsidRPr="00B918CE" w:rsidRDefault="00EC65A0" w:rsidP="00B918CE">
      <w:pPr>
        <w:widowControl w:val="0"/>
        <w:autoSpaceDE w:val="0"/>
        <w:autoSpaceDN w:val="0"/>
        <w:adjustRightInd w:val="0"/>
        <w:spacing w:line="240" w:lineRule="auto"/>
        <w:ind w:left="480" w:hanging="480"/>
        <w:rPr>
          <w:rFonts w:ascii="Calibri" w:hAnsi="Calibri" w:cs="Calibri"/>
          <w:noProof/>
          <w:sz w:val="24"/>
          <w:szCs w:val="24"/>
        </w:rPr>
      </w:pPr>
      <w:r w:rsidRPr="00EC65A0">
        <w:rPr>
          <w:rFonts w:cstheme="minorHAnsi"/>
          <w:color w:val="000000" w:themeColor="text1"/>
        </w:rPr>
        <w:t xml:space="preserve">  </w:t>
      </w:r>
      <w:r w:rsidRPr="00EC65A0">
        <w:rPr>
          <w:rFonts w:cstheme="minorHAnsi"/>
          <w:color w:val="000000" w:themeColor="text1"/>
        </w:rPr>
        <w:fldChar w:fldCharType="begin" w:fldLock="1"/>
      </w:r>
      <w:r w:rsidRPr="00EC65A0">
        <w:rPr>
          <w:rFonts w:cstheme="minorHAnsi"/>
          <w:color w:val="000000" w:themeColor="text1"/>
        </w:rPr>
        <w:instrText xml:space="preserve">ADDIN Mendeley Bibliography CSL_BIBLIOGRAPHY </w:instrText>
      </w:r>
      <w:r w:rsidRPr="00EC65A0">
        <w:rPr>
          <w:rFonts w:cstheme="minorHAnsi"/>
          <w:color w:val="000000" w:themeColor="text1"/>
        </w:rPr>
        <w:fldChar w:fldCharType="separate"/>
      </w:r>
      <w:r w:rsidR="00B918CE" w:rsidRPr="00B918CE">
        <w:rPr>
          <w:rFonts w:ascii="Calibri" w:hAnsi="Calibri" w:cs="Calibri"/>
          <w:noProof/>
          <w:sz w:val="24"/>
          <w:szCs w:val="24"/>
        </w:rPr>
        <w:t xml:space="preserve">Ikkelä, K., Myllynen, M., Heinanen, J., &amp; Martikainen, O. (2005). 4G Mobile Network Architecture. </w:t>
      </w:r>
      <w:r w:rsidR="00B918CE" w:rsidRPr="00B918CE">
        <w:rPr>
          <w:rFonts w:ascii="Calibri" w:hAnsi="Calibri" w:cs="Calibri"/>
          <w:i/>
          <w:iCs/>
          <w:noProof/>
          <w:sz w:val="24"/>
          <w:szCs w:val="24"/>
        </w:rPr>
        <w:t>Emerging Personal Wireless Communications</w:t>
      </w:r>
      <w:r w:rsidR="00B918CE" w:rsidRPr="00B918CE">
        <w:rPr>
          <w:rFonts w:ascii="Calibri" w:hAnsi="Calibri" w:cs="Calibri"/>
          <w:noProof/>
          <w:sz w:val="24"/>
          <w:szCs w:val="24"/>
        </w:rPr>
        <w:t>, 183–195. https://doi.org/10.1007/0-306-47001-2_12</w:t>
      </w:r>
    </w:p>
    <w:p w14:paraId="4DD56F45" w14:textId="77777777" w:rsidR="00B918CE" w:rsidRPr="00B918CE" w:rsidRDefault="00B918CE" w:rsidP="00B918CE">
      <w:pPr>
        <w:widowControl w:val="0"/>
        <w:autoSpaceDE w:val="0"/>
        <w:autoSpaceDN w:val="0"/>
        <w:adjustRightInd w:val="0"/>
        <w:spacing w:line="240" w:lineRule="auto"/>
        <w:ind w:left="480" w:hanging="480"/>
        <w:rPr>
          <w:rFonts w:ascii="Calibri" w:hAnsi="Calibri" w:cs="Calibri"/>
          <w:noProof/>
          <w:sz w:val="24"/>
          <w:szCs w:val="24"/>
        </w:rPr>
      </w:pPr>
      <w:r w:rsidRPr="00B918CE">
        <w:rPr>
          <w:rFonts w:ascii="Calibri" w:hAnsi="Calibri" w:cs="Calibri"/>
          <w:noProof/>
          <w:sz w:val="24"/>
          <w:szCs w:val="24"/>
        </w:rPr>
        <w:t xml:space="preserve">Sutton, A. (2018). 5G network architecture. </w:t>
      </w:r>
      <w:r w:rsidRPr="00B918CE">
        <w:rPr>
          <w:rFonts w:ascii="Calibri" w:hAnsi="Calibri" w:cs="Calibri"/>
          <w:i/>
          <w:iCs/>
          <w:noProof/>
          <w:sz w:val="24"/>
          <w:szCs w:val="24"/>
        </w:rPr>
        <w:t>Journal of the Institute of Telecommunications Professionals</w:t>
      </w:r>
      <w:r w:rsidRPr="00B918CE">
        <w:rPr>
          <w:rFonts w:ascii="Calibri" w:hAnsi="Calibri" w:cs="Calibri"/>
          <w:noProof/>
          <w:sz w:val="24"/>
          <w:szCs w:val="24"/>
        </w:rPr>
        <w:t xml:space="preserve">, </w:t>
      </w:r>
      <w:r w:rsidRPr="00B918CE">
        <w:rPr>
          <w:rFonts w:ascii="Calibri" w:hAnsi="Calibri" w:cs="Calibri"/>
          <w:i/>
          <w:iCs/>
          <w:noProof/>
          <w:sz w:val="24"/>
          <w:szCs w:val="24"/>
        </w:rPr>
        <w:t>12</w:t>
      </w:r>
      <w:r w:rsidRPr="00B918CE">
        <w:rPr>
          <w:rFonts w:ascii="Calibri" w:hAnsi="Calibri" w:cs="Calibri"/>
          <w:noProof/>
          <w:sz w:val="24"/>
          <w:szCs w:val="24"/>
        </w:rPr>
        <w:t>, 8–15. https://doi.org/10.1016/b978-0-08-102267-2.00001-4</w:t>
      </w:r>
    </w:p>
    <w:p w14:paraId="101A94C4" w14:textId="77777777" w:rsidR="00B918CE" w:rsidRPr="00B918CE" w:rsidRDefault="00B918CE" w:rsidP="00B918CE">
      <w:pPr>
        <w:widowControl w:val="0"/>
        <w:autoSpaceDE w:val="0"/>
        <w:autoSpaceDN w:val="0"/>
        <w:adjustRightInd w:val="0"/>
        <w:spacing w:line="240" w:lineRule="auto"/>
        <w:ind w:left="480" w:hanging="480"/>
        <w:rPr>
          <w:rFonts w:ascii="Calibri" w:hAnsi="Calibri" w:cs="Calibri"/>
          <w:noProof/>
          <w:sz w:val="24"/>
        </w:rPr>
      </w:pPr>
      <w:r w:rsidRPr="00B918CE">
        <w:rPr>
          <w:rFonts w:ascii="Calibri" w:hAnsi="Calibri" w:cs="Calibri"/>
          <w:noProof/>
          <w:sz w:val="24"/>
          <w:szCs w:val="24"/>
        </w:rPr>
        <w:t xml:space="preserve">Swisscom. (2015). </w:t>
      </w:r>
      <w:r w:rsidRPr="00B918CE">
        <w:rPr>
          <w:rFonts w:ascii="Calibri" w:hAnsi="Calibri" w:cs="Calibri"/>
          <w:i/>
          <w:iCs/>
          <w:noProof/>
          <w:sz w:val="24"/>
          <w:szCs w:val="24"/>
        </w:rPr>
        <w:t>2G 3G 4G 5G</w:t>
      </w:r>
      <w:r w:rsidRPr="00B918CE">
        <w:rPr>
          <w:rFonts w:ascii="Calibri" w:hAnsi="Calibri" w:cs="Calibri"/>
          <w:noProof/>
          <w:sz w:val="24"/>
          <w:szCs w:val="24"/>
        </w:rPr>
        <w:t xml:space="preserve"> (p. 2020). http://www.elektronik-kompendium.de/sites/kom/0406221.htm</w:t>
      </w:r>
    </w:p>
    <w:p w14:paraId="4E696182" w14:textId="43E213BC" w:rsidR="000E52DE" w:rsidRDefault="00EC65A0" w:rsidP="002B129C">
      <w:pPr>
        <w:pStyle w:val="NormalWeb"/>
        <w:shd w:val="clear" w:color="auto" w:fill="FFFFFF"/>
        <w:spacing w:before="0" w:beforeAutospacing="0" w:after="150" w:afterAutospacing="0"/>
        <w:jc w:val="both"/>
        <w:rPr>
          <w:rFonts w:asciiTheme="minorHAnsi" w:hAnsiTheme="minorHAnsi" w:cstheme="minorHAnsi"/>
          <w:color w:val="000000" w:themeColor="text1"/>
        </w:rPr>
      </w:pPr>
      <w:r>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t>
      </w:r>
      <w:r w:rsidR="00B918CE">
        <w:rPr>
          <w:rFonts w:asciiTheme="minorHAnsi" w:hAnsiTheme="minorHAnsi" w:cstheme="minorHAnsi"/>
          <w:color w:val="000000" w:themeColor="text1"/>
        </w:rPr>
        <w:t>Online videos on YouTube</w:t>
      </w:r>
    </w:p>
    <w:p w14:paraId="531BDF80" w14:textId="57C647C8" w:rsidR="00B918CE" w:rsidRDefault="00B918CE" w:rsidP="002B129C">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918CE">
        <w:t>https://www.viavisolutions.com/en-us/5g-architecture</w:t>
      </w:r>
    </w:p>
    <w:p w14:paraId="471714B3" w14:textId="77777777" w:rsidR="00B918CE" w:rsidRPr="00F44910" w:rsidRDefault="00B918CE" w:rsidP="002B129C">
      <w:pPr>
        <w:pStyle w:val="NormalWeb"/>
        <w:shd w:val="clear" w:color="auto" w:fill="FFFFFF"/>
        <w:spacing w:before="0" w:beforeAutospacing="0" w:after="150" w:afterAutospacing="0"/>
        <w:jc w:val="both"/>
        <w:rPr>
          <w:rFonts w:asciiTheme="minorHAnsi" w:hAnsiTheme="minorHAnsi" w:cstheme="minorHAnsi"/>
          <w:color w:val="000000" w:themeColor="text1"/>
        </w:rPr>
      </w:pPr>
    </w:p>
    <w:sectPr w:rsidR="00B918CE" w:rsidRPr="00F44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3FD5" w14:textId="77777777" w:rsidR="00C111AE" w:rsidRDefault="00C111AE" w:rsidP="006026C7">
      <w:pPr>
        <w:spacing w:after="0" w:line="240" w:lineRule="auto"/>
      </w:pPr>
      <w:r>
        <w:separator/>
      </w:r>
    </w:p>
  </w:endnote>
  <w:endnote w:type="continuationSeparator" w:id="0">
    <w:p w14:paraId="28544974" w14:textId="77777777" w:rsidR="00C111AE" w:rsidRDefault="00C111AE" w:rsidP="0060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E249" w14:textId="77777777" w:rsidR="00C111AE" w:rsidRDefault="00C111AE" w:rsidP="006026C7">
      <w:pPr>
        <w:spacing w:after="0" w:line="240" w:lineRule="auto"/>
      </w:pPr>
      <w:r>
        <w:separator/>
      </w:r>
    </w:p>
  </w:footnote>
  <w:footnote w:type="continuationSeparator" w:id="0">
    <w:p w14:paraId="6E8B12F4" w14:textId="77777777" w:rsidR="00C111AE" w:rsidRDefault="00C111AE" w:rsidP="0060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7AAC"/>
    <w:multiLevelType w:val="hybridMultilevel"/>
    <w:tmpl w:val="83A0313C"/>
    <w:lvl w:ilvl="0" w:tplc="D0EEC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00B6A"/>
    <w:multiLevelType w:val="multilevel"/>
    <w:tmpl w:val="8A929BCC"/>
    <w:lvl w:ilvl="0">
      <w:start w:val="1"/>
      <w:numFmt w:val="upperLetter"/>
      <w:lvlText w:val="%1."/>
      <w:lvlJc w:val="left"/>
      <w:pPr>
        <w:tabs>
          <w:tab w:val="num" w:pos="720"/>
        </w:tabs>
        <w:ind w:left="720" w:hanging="360"/>
      </w:pPr>
      <w:rPr>
        <w:rFonts w:ascii="Times New Roman" w:hAnsi="Times New Roman" w:cs="Times New Roman"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15F11"/>
    <w:multiLevelType w:val="hybridMultilevel"/>
    <w:tmpl w:val="A1526944"/>
    <w:lvl w:ilvl="0" w:tplc="A15E22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31DFA"/>
    <w:multiLevelType w:val="multilevel"/>
    <w:tmpl w:val="8E34F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C0DAE"/>
    <w:multiLevelType w:val="hybridMultilevel"/>
    <w:tmpl w:val="F03CD1C8"/>
    <w:lvl w:ilvl="0" w:tplc="87B23F2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14027"/>
    <w:multiLevelType w:val="hybridMultilevel"/>
    <w:tmpl w:val="CBCE2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23678"/>
    <w:multiLevelType w:val="hybridMultilevel"/>
    <w:tmpl w:val="DAA45D90"/>
    <w:lvl w:ilvl="0" w:tplc="B63CA51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A7138"/>
    <w:multiLevelType w:val="hybridMultilevel"/>
    <w:tmpl w:val="6FF8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71D56"/>
    <w:multiLevelType w:val="hybridMultilevel"/>
    <w:tmpl w:val="85CE9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62EAB"/>
    <w:multiLevelType w:val="hybridMultilevel"/>
    <w:tmpl w:val="126635FE"/>
    <w:lvl w:ilvl="0" w:tplc="2924B5E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922B8"/>
    <w:multiLevelType w:val="multilevel"/>
    <w:tmpl w:val="9B94ED4E"/>
    <w:lvl w:ilvl="0">
      <w:start w:val="1"/>
      <w:numFmt w:val="upperLetter"/>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C866D8"/>
    <w:multiLevelType w:val="hybridMultilevel"/>
    <w:tmpl w:val="1280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E28DC"/>
    <w:multiLevelType w:val="hybridMultilevel"/>
    <w:tmpl w:val="E4844FAC"/>
    <w:lvl w:ilvl="0" w:tplc="EE668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F2C7D"/>
    <w:multiLevelType w:val="hybridMultilevel"/>
    <w:tmpl w:val="DE4C9D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679FB"/>
    <w:multiLevelType w:val="hybridMultilevel"/>
    <w:tmpl w:val="C504A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36ABB"/>
    <w:multiLevelType w:val="hybridMultilevel"/>
    <w:tmpl w:val="30D0ECBE"/>
    <w:lvl w:ilvl="0" w:tplc="BD6E97FC">
      <w:start w:val="1"/>
      <w:numFmt w:val="decimal"/>
      <w:lvlText w:val="%1."/>
      <w:lvlJc w:val="left"/>
      <w:pPr>
        <w:ind w:left="555"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7"/>
  </w:num>
  <w:num w:numId="2">
    <w:abstractNumId w:val="6"/>
  </w:num>
  <w:num w:numId="3">
    <w:abstractNumId w:val="14"/>
  </w:num>
  <w:num w:numId="4">
    <w:abstractNumId w:val="12"/>
  </w:num>
  <w:num w:numId="5">
    <w:abstractNumId w:val="1"/>
  </w:num>
  <w:num w:numId="6">
    <w:abstractNumId w:val="10"/>
  </w:num>
  <w:num w:numId="7">
    <w:abstractNumId w:val="5"/>
  </w:num>
  <w:num w:numId="8">
    <w:abstractNumId w:val="9"/>
  </w:num>
  <w:num w:numId="9">
    <w:abstractNumId w:val="4"/>
  </w:num>
  <w:num w:numId="10">
    <w:abstractNumId w:val="3"/>
  </w:num>
  <w:num w:numId="11">
    <w:abstractNumId w:val="13"/>
  </w:num>
  <w:num w:numId="12">
    <w:abstractNumId w:val="8"/>
  </w:num>
  <w:num w:numId="13">
    <w:abstractNumId w:val="2"/>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DA"/>
    <w:rsid w:val="000C6B27"/>
    <w:rsid w:val="000E52DE"/>
    <w:rsid w:val="00150E28"/>
    <w:rsid w:val="00293698"/>
    <w:rsid w:val="002B129C"/>
    <w:rsid w:val="00493BF4"/>
    <w:rsid w:val="0056077E"/>
    <w:rsid w:val="006026C7"/>
    <w:rsid w:val="00613B2C"/>
    <w:rsid w:val="0062614C"/>
    <w:rsid w:val="006D028B"/>
    <w:rsid w:val="007868DA"/>
    <w:rsid w:val="00831064"/>
    <w:rsid w:val="008B6CDB"/>
    <w:rsid w:val="0094626C"/>
    <w:rsid w:val="009E4DD2"/>
    <w:rsid w:val="00A91D48"/>
    <w:rsid w:val="00AC1D06"/>
    <w:rsid w:val="00AD5A04"/>
    <w:rsid w:val="00B27628"/>
    <w:rsid w:val="00B918CE"/>
    <w:rsid w:val="00BE3885"/>
    <w:rsid w:val="00C111AE"/>
    <w:rsid w:val="00C51E34"/>
    <w:rsid w:val="00C94F18"/>
    <w:rsid w:val="00CD02F3"/>
    <w:rsid w:val="00EC65A0"/>
    <w:rsid w:val="00F25E6B"/>
    <w:rsid w:val="00F44910"/>
    <w:rsid w:val="00F6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C7B7"/>
  <w15:chartTrackingRefBased/>
  <w15:docId w15:val="{6DFE59C8-92D0-4518-B147-1FD85C6F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DA"/>
    <w:pPr>
      <w:ind w:left="720"/>
      <w:contextualSpacing/>
    </w:pPr>
  </w:style>
  <w:style w:type="table" w:styleId="TableGrid">
    <w:name w:val="Table Grid"/>
    <w:basedOn w:val="TableNormal"/>
    <w:uiPriority w:val="39"/>
    <w:rsid w:val="00CD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698"/>
    <w:rPr>
      <w:color w:val="0563C1" w:themeColor="hyperlink"/>
      <w:u w:val="single"/>
    </w:rPr>
  </w:style>
  <w:style w:type="character" w:styleId="UnresolvedMention">
    <w:name w:val="Unresolved Mention"/>
    <w:basedOn w:val="DefaultParagraphFont"/>
    <w:uiPriority w:val="99"/>
    <w:semiHidden/>
    <w:unhideWhenUsed/>
    <w:rsid w:val="00293698"/>
    <w:rPr>
      <w:color w:val="605E5C"/>
      <w:shd w:val="clear" w:color="auto" w:fill="E1DFDD"/>
    </w:rPr>
  </w:style>
  <w:style w:type="character" w:styleId="Strong">
    <w:name w:val="Strong"/>
    <w:basedOn w:val="DefaultParagraphFont"/>
    <w:uiPriority w:val="22"/>
    <w:qFormat/>
    <w:rsid w:val="000E52DE"/>
    <w:rPr>
      <w:b/>
      <w:bCs/>
    </w:rPr>
  </w:style>
  <w:style w:type="paragraph" w:styleId="Header">
    <w:name w:val="header"/>
    <w:basedOn w:val="Normal"/>
    <w:link w:val="HeaderChar"/>
    <w:uiPriority w:val="99"/>
    <w:unhideWhenUsed/>
    <w:rsid w:val="0060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C7"/>
  </w:style>
  <w:style w:type="paragraph" w:styleId="Footer">
    <w:name w:val="footer"/>
    <w:basedOn w:val="Normal"/>
    <w:link w:val="FooterChar"/>
    <w:uiPriority w:val="99"/>
    <w:unhideWhenUsed/>
    <w:rsid w:val="0060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89801">
      <w:bodyDiv w:val="1"/>
      <w:marLeft w:val="0"/>
      <w:marRight w:val="0"/>
      <w:marTop w:val="0"/>
      <w:marBottom w:val="0"/>
      <w:divBdr>
        <w:top w:val="none" w:sz="0" w:space="0" w:color="auto"/>
        <w:left w:val="none" w:sz="0" w:space="0" w:color="auto"/>
        <w:bottom w:val="none" w:sz="0" w:space="0" w:color="auto"/>
        <w:right w:val="none" w:sz="0" w:space="0" w:color="auto"/>
      </w:divBdr>
    </w:div>
    <w:div w:id="505096788">
      <w:bodyDiv w:val="1"/>
      <w:marLeft w:val="0"/>
      <w:marRight w:val="0"/>
      <w:marTop w:val="0"/>
      <w:marBottom w:val="0"/>
      <w:divBdr>
        <w:top w:val="none" w:sz="0" w:space="0" w:color="auto"/>
        <w:left w:val="none" w:sz="0" w:space="0" w:color="auto"/>
        <w:bottom w:val="none" w:sz="0" w:space="0" w:color="auto"/>
        <w:right w:val="none" w:sz="0" w:space="0" w:color="auto"/>
      </w:divBdr>
    </w:div>
    <w:div w:id="614675238">
      <w:bodyDiv w:val="1"/>
      <w:marLeft w:val="0"/>
      <w:marRight w:val="0"/>
      <w:marTop w:val="0"/>
      <w:marBottom w:val="0"/>
      <w:divBdr>
        <w:top w:val="none" w:sz="0" w:space="0" w:color="auto"/>
        <w:left w:val="none" w:sz="0" w:space="0" w:color="auto"/>
        <w:bottom w:val="none" w:sz="0" w:space="0" w:color="auto"/>
        <w:right w:val="none" w:sz="0" w:space="0" w:color="auto"/>
      </w:divBdr>
    </w:div>
    <w:div w:id="641427351">
      <w:bodyDiv w:val="1"/>
      <w:marLeft w:val="0"/>
      <w:marRight w:val="0"/>
      <w:marTop w:val="0"/>
      <w:marBottom w:val="0"/>
      <w:divBdr>
        <w:top w:val="none" w:sz="0" w:space="0" w:color="auto"/>
        <w:left w:val="none" w:sz="0" w:space="0" w:color="auto"/>
        <w:bottom w:val="none" w:sz="0" w:space="0" w:color="auto"/>
        <w:right w:val="none" w:sz="0" w:space="0" w:color="auto"/>
      </w:divBdr>
    </w:div>
    <w:div w:id="658577422">
      <w:bodyDiv w:val="1"/>
      <w:marLeft w:val="0"/>
      <w:marRight w:val="0"/>
      <w:marTop w:val="0"/>
      <w:marBottom w:val="0"/>
      <w:divBdr>
        <w:top w:val="none" w:sz="0" w:space="0" w:color="auto"/>
        <w:left w:val="none" w:sz="0" w:space="0" w:color="auto"/>
        <w:bottom w:val="none" w:sz="0" w:space="0" w:color="auto"/>
        <w:right w:val="none" w:sz="0" w:space="0" w:color="auto"/>
      </w:divBdr>
    </w:div>
    <w:div w:id="834802096">
      <w:bodyDiv w:val="1"/>
      <w:marLeft w:val="0"/>
      <w:marRight w:val="0"/>
      <w:marTop w:val="0"/>
      <w:marBottom w:val="0"/>
      <w:divBdr>
        <w:top w:val="none" w:sz="0" w:space="0" w:color="auto"/>
        <w:left w:val="none" w:sz="0" w:space="0" w:color="auto"/>
        <w:bottom w:val="none" w:sz="0" w:space="0" w:color="auto"/>
        <w:right w:val="none" w:sz="0" w:space="0" w:color="auto"/>
      </w:divBdr>
    </w:div>
    <w:div w:id="1076510747">
      <w:bodyDiv w:val="1"/>
      <w:marLeft w:val="0"/>
      <w:marRight w:val="0"/>
      <w:marTop w:val="0"/>
      <w:marBottom w:val="0"/>
      <w:divBdr>
        <w:top w:val="none" w:sz="0" w:space="0" w:color="auto"/>
        <w:left w:val="none" w:sz="0" w:space="0" w:color="auto"/>
        <w:bottom w:val="none" w:sz="0" w:space="0" w:color="auto"/>
        <w:right w:val="none" w:sz="0" w:space="0" w:color="auto"/>
      </w:divBdr>
    </w:div>
    <w:div w:id="1694191270">
      <w:bodyDiv w:val="1"/>
      <w:marLeft w:val="0"/>
      <w:marRight w:val="0"/>
      <w:marTop w:val="0"/>
      <w:marBottom w:val="0"/>
      <w:divBdr>
        <w:top w:val="none" w:sz="0" w:space="0" w:color="auto"/>
        <w:left w:val="none" w:sz="0" w:space="0" w:color="auto"/>
        <w:bottom w:val="none" w:sz="0" w:space="0" w:color="auto"/>
        <w:right w:val="none" w:sz="0" w:space="0" w:color="auto"/>
      </w:divBdr>
    </w:div>
    <w:div w:id="1721243588">
      <w:bodyDiv w:val="1"/>
      <w:marLeft w:val="0"/>
      <w:marRight w:val="0"/>
      <w:marTop w:val="0"/>
      <w:marBottom w:val="0"/>
      <w:divBdr>
        <w:top w:val="none" w:sz="0" w:space="0" w:color="auto"/>
        <w:left w:val="none" w:sz="0" w:space="0" w:color="auto"/>
        <w:bottom w:val="none" w:sz="0" w:space="0" w:color="auto"/>
        <w:right w:val="none" w:sz="0" w:space="0" w:color="auto"/>
      </w:divBdr>
    </w:div>
    <w:div w:id="1804928602">
      <w:bodyDiv w:val="1"/>
      <w:marLeft w:val="0"/>
      <w:marRight w:val="0"/>
      <w:marTop w:val="0"/>
      <w:marBottom w:val="0"/>
      <w:divBdr>
        <w:top w:val="none" w:sz="0" w:space="0" w:color="auto"/>
        <w:left w:val="none" w:sz="0" w:space="0" w:color="auto"/>
        <w:bottom w:val="none" w:sz="0" w:space="0" w:color="auto"/>
        <w:right w:val="none" w:sz="0" w:space="0" w:color="auto"/>
      </w:divBdr>
    </w:div>
    <w:div w:id="202042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AFE8-AECC-450A-B1AD-3CCB326A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Oyebanji</dc:creator>
  <cp:keywords/>
  <dc:description/>
  <cp:lastModifiedBy>Joshua Oyebanji</cp:lastModifiedBy>
  <cp:revision>16</cp:revision>
  <dcterms:created xsi:type="dcterms:W3CDTF">2020-04-27T13:34:00Z</dcterms:created>
  <dcterms:modified xsi:type="dcterms:W3CDTF">2020-04-29T11:34:00Z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a005470f-045c-34b9-94a0-a3b2d5fda2a1</vt:lpwstr>
  </property>
</Properties>
</file>