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CE37" w14:textId="77777777" w:rsidR="00292EA4" w:rsidRPr="00A0319D" w:rsidRDefault="00292EA4">
      <w:pPr>
        <w:rPr>
          <w:color w:val="000000" w:themeColor="text1"/>
          <w:sz w:val="28"/>
          <w:szCs w:val="28"/>
        </w:rPr>
      </w:pPr>
      <w:r w:rsidRPr="00A0319D">
        <w:rPr>
          <w:color w:val="000000" w:themeColor="text1"/>
          <w:sz w:val="28"/>
          <w:szCs w:val="28"/>
        </w:rPr>
        <w:t xml:space="preserve">NAME:ADENUGA OLUWAPELUMI </w:t>
      </w:r>
    </w:p>
    <w:p w14:paraId="312AD099" w14:textId="69117426" w:rsidR="00292EA4" w:rsidRPr="00A0319D" w:rsidRDefault="00BB52F7">
      <w:pPr>
        <w:rPr>
          <w:color w:val="000000" w:themeColor="text1"/>
          <w:sz w:val="28"/>
          <w:szCs w:val="28"/>
        </w:rPr>
      </w:pPr>
      <w:r w:rsidRPr="00A0319D">
        <w:rPr>
          <w:color w:val="000000" w:themeColor="text1"/>
          <w:sz w:val="28"/>
          <w:szCs w:val="28"/>
        </w:rPr>
        <w:t>MATRIC NUMBER: 17/MHS01/021</w:t>
      </w:r>
    </w:p>
    <w:p w14:paraId="5DA1BBDB" w14:textId="70D79869" w:rsidR="00BB52F7" w:rsidRDefault="00BB52F7">
      <w:pPr>
        <w:rPr>
          <w:color w:val="000000" w:themeColor="text1"/>
          <w:sz w:val="28"/>
          <w:szCs w:val="28"/>
        </w:rPr>
      </w:pPr>
      <w:r w:rsidRPr="00A0319D">
        <w:rPr>
          <w:color w:val="000000" w:themeColor="text1"/>
          <w:sz w:val="28"/>
          <w:szCs w:val="28"/>
        </w:rPr>
        <w:t>COURSE:ANA301 ASSIGNMENT 2</w:t>
      </w:r>
    </w:p>
    <w:p w14:paraId="19FEF240" w14:textId="0DBA7E36" w:rsidR="007A6A04" w:rsidRPr="00A0319D" w:rsidRDefault="007A6A04">
      <w:pPr>
        <w:rPr>
          <w:color w:val="000000" w:themeColor="text1"/>
          <w:sz w:val="28"/>
          <w:szCs w:val="28"/>
        </w:rPr>
      </w:pPr>
      <w:r>
        <w:rPr>
          <w:color w:val="000000" w:themeColor="text1"/>
          <w:sz w:val="28"/>
          <w:szCs w:val="28"/>
        </w:rPr>
        <w:t>DEPARTMENT:MEDICINE AND SURGERY</w:t>
      </w:r>
      <w:bookmarkStart w:id="0" w:name="_GoBack"/>
      <w:bookmarkEnd w:id="0"/>
    </w:p>
    <w:p w14:paraId="3C839E4C" w14:textId="50BA77CC" w:rsidR="00BF777F" w:rsidRPr="00A0319D" w:rsidRDefault="00BF777F">
      <w:pPr>
        <w:rPr>
          <w:color w:val="000000" w:themeColor="text1"/>
          <w:sz w:val="28"/>
          <w:szCs w:val="28"/>
        </w:rPr>
      </w:pPr>
      <w:r w:rsidRPr="00A0319D">
        <w:rPr>
          <w:color w:val="000000" w:themeColor="text1"/>
          <w:sz w:val="28"/>
          <w:szCs w:val="28"/>
        </w:rPr>
        <w:t xml:space="preserve">GROSS ANATOMY OF THE HEAD AND NECK ASSIGNMENT </w:t>
      </w:r>
    </w:p>
    <w:p w14:paraId="1C92A634" w14:textId="460D58E8" w:rsidR="00BF777F" w:rsidRPr="00A0319D" w:rsidRDefault="00BF777F">
      <w:pPr>
        <w:rPr>
          <w:color w:val="000000" w:themeColor="text1"/>
          <w:sz w:val="28"/>
          <w:szCs w:val="28"/>
        </w:rPr>
      </w:pPr>
      <w:r w:rsidRPr="00A0319D">
        <w:rPr>
          <w:color w:val="000000" w:themeColor="text1"/>
          <w:sz w:val="28"/>
          <w:szCs w:val="28"/>
        </w:rPr>
        <w:t>1.</w:t>
      </w:r>
      <w:r w:rsidR="00E52F39" w:rsidRPr="00A0319D">
        <w:rPr>
          <w:color w:val="000000" w:themeColor="text1"/>
          <w:sz w:val="28"/>
          <w:szCs w:val="28"/>
        </w:rPr>
        <w:t xml:space="preserve">write an essay on the </w:t>
      </w:r>
      <w:proofErr w:type="spellStart"/>
      <w:r w:rsidR="00E52F39" w:rsidRPr="00A0319D">
        <w:rPr>
          <w:color w:val="000000" w:themeColor="text1"/>
          <w:sz w:val="28"/>
          <w:szCs w:val="28"/>
        </w:rPr>
        <w:t>carvanous</w:t>
      </w:r>
      <w:proofErr w:type="spellEnd"/>
      <w:r w:rsidR="00E52F39" w:rsidRPr="00A0319D">
        <w:rPr>
          <w:color w:val="000000" w:themeColor="text1"/>
          <w:sz w:val="28"/>
          <w:szCs w:val="28"/>
        </w:rPr>
        <w:t xml:space="preserve"> s</w:t>
      </w:r>
      <w:r w:rsidR="00D20233" w:rsidRPr="00A0319D">
        <w:rPr>
          <w:color w:val="000000" w:themeColor="text1"/>
          <w:sz w:val="28"/>
          <w:szCs w:val="28"/>
        </w:rPr>
        <w:t>inus.</w:t>
      </w:r>
    </w:p>
    <w:p w14:paraId="10FF3434" w14:textId="7C866C46" w:rsidR="00142293" w:rsidRPr="00A0319D" w:rsidRDefault="0011299C">
      <w:pPr>
        <w:pStyle w:val="NormalWeb"/>
        <w:shd w:val="clear" w:color="auto" w:fill="FFFFFF"/>
        <w:spacing w:before="0" w:beforeAutospacing="0" w:after="0" w:afterAutospacing="0"/>
        <w:textAlignment w:val="baseline"/>
        <w:divId w:val="150030731"/>
        <w:rPr>
          <w:rFonts w:asciiTheme="minorHAnsi" w:hAnsiTheme="minorHAnsi"/>
          <w:color w:val="000000" w:themeColor="text1"/>
          <w:sz w:val="28"/>
          <w:szCs w:val="28"/>
        </w:rPr>
      </w:pPr>
      <w:r w:rsidRPr="00A0319D">
        <w:rPr>
          <w:rFonts w:asciiTheme="minorHAnsi" w:hAnsiTheme="minorHAnsi" w:cs="Arial"/>
          <w:color w:val="000000" w:themeColor="text1"/>
          <w:sz w:val="28"/>
          <w:szCs w:val="28"/>
        </w:rPr>
        <w:t>The </w:t>
      </w:r>
      <w:r w:rsidRPr="00A0319D">
        <w:rPr>
          <w:rStyle w:val="Strong"/>
          <w:rFonts w:asciiTheme="minorHAnsi" w:hAnsiTheme="minorHAnsi" w:cs="Arial"/>
          <w:b w:val="0"/>
          <w:color w:val="000000" w:themeColor="text1"/>
          <w:sz w:val="28"/>
          <w:szCs w:val="28"/>
        </w:rPr>
        <w:t>cavernous</w:t>
      </w:r>
      <w:r w:rsidRPr="00A0319D">
        <w:rPr>
          <w:rStyle w:val="Strong"/>
          <w:rFonts w:asciiTheme="minorHAnsi" w:hAnsiTheme="minorHAnsi" w:cs="Arial"/>
          <w:color w:val="000000" w:themeColor="text1"/>
          <w:sz w:val="28"/>
          <w:szCs w:val="28"/>
        </w:rPr>
        <w:t xml:space="preserve"> </w:t>
      </w:r>
      <w:r w:rsidRPr="00A0319D">
        <w:rPr>
          <w:rStyle w:val="Strong"/>
          <w:rFonts w:asciiTheme="minorHAnsi" w:hAnsiTheme="minorHAnsi" w:cs="Arial"/>
          <w:b w:val="0"/>
          <w:color w:val="000000" w:themeColor="text1"/>
          <w:sz w:val="28"/>
          <w:szCs w:val="28"/>
        </w:rPr>
        <w:t>sinus</w:t>
      </w:r>
      <w:r w:rsidRPr="00A0319D">
        <w:rPr>
          <w:rFonts w:asciiTheme="minorHAnsi" w:hAnsiTheme="minorHAnsi" w:cs="Arial"/>
          <w:color w:val="000000" w:themeColor="text1"/>
          <w:sz w:val="28"/>
          <w:szCs w:val="28"/>
        </w:rPr>
        <w:t xml:space="preserve"> is a paired </w:t>
      </w:r>
      <w:proofErr w:type="spellStart"/>
      <w:r w:rsidRPr="00A0319D">
        <w:rPr>
          <w:rFonts w:asciiTheme="minorHAnsi" w:hAnsiTheme="minorHAnsi" w:cs="Arial"/>
          <w:color w:val="000000" w:themeColor="text1"/>
          <w:sz w:val="28"/>
          <w:szCs w:val="28"/>
        </w:rPr>
        <w:t>dural</w:t>
      </w:r>
      <w:proofErr w:type="spellEnd"/>
      <w:r w:rsidRPr="00A0319D">
        <w:rPr>
          <w:rFonts w:asciiTheme="minorHAnsi" w:hAnsiTheme="minorHAnsi" w:cs="Arial"/>
          <w:color w:val="000000" w:themeColor="text1"/>
          <w:sz w:val="28"/>
          <w:szCs w:val="28"/>
        </w:rPr>
        <w:t xml:space="preserve"> venous sinus located within the cranial cavity. It is divided by septa into small ‘caves’ – from which it gets its name.</w:t>
      </w:r>
      <w:r w:rsidR="00142293" w:rsidRPr="00A0319D">
        <w:rPr>
          <w:rFonts w:asciiTheme="minorHAnsi" w:hAnsiTheme="minorHAnsi"/>
          <w:color w:val="000000" w:themeColor="text1"/>
          <w:sz w:val="28"/>
          <w:szCs w:val="28"/>
        </w:rPr>
        <w:t xml:space="preserve"> The cavernous sinus is one of the </w:t>
      </w:r>
      <w:proofErr w:type="spellStart"/>
      <w:r w:rsidR="00142293" w:rsidRPr="00A0319D">
        <w:rPr>
          <w:rFonts w:asciiTheme="minorHAnsi" w:hAnsiTheme="minorHAnsi"/>
          <w:color w:val="000000" w:themeColor="text1"/>
          <w:sz w:val="28"/>
          <w:szCs w:val="28"/>
        </w:rPr>
        <w:t>dural</w:t>
      </w:r>
      <w:proofErr w:type="spellEnd"/>
      <w:r w:rsidR="00142293" w:rsidRPr="00A0319D">
        <w:rPr>
          <w:rFonts w:asciiTheme="minorHAnsi" w:hAnsiTheme="minorHAnsi"/>
          <w:color w:val="000000" w:themeColor="text1"/>
          <w:sz w:val="28"/>
          <w:szCs w:val="28"/>
        </w:rPr>
        <w:t xml:space="preserve"> venous sinuses of the head. It is a network of veins that sit in a </w:t>
      </w:r>
      <w:r w:rsidR="0064574D" w:rsidRPr="00A0319D">
        <w:rPr>
          <w:rStyle w:val="Hyperlink"/>
          <w:rFonts w:asciiTheme="minorHAnsi" w:hAnsiTheme="minorHAnsi"/>
          <w:color w:val="000000" w:themeColor="text1"/>
          <w:sz w:val="28"/>
          <w:szCs w:val="28"/>
          <w:u w:val="none"/>
          <w:bdr w:val="none" w:sz="0" w:space="0" w:color="auto" w:frame="1"/>
        </w:rPr>
        <w:t>cavity.</w:t>
      </w:r>
      <w:r w:rsidR="0064574D" w:rsidRPr="00A0319D">
        <w:rPr>
          <w:rFonts w:asciiTheme="minorHAnsi" w:hAnsiTheme="minorHAnsi"/>
          <w:color w:val="000000" w:themeColor="text1"/>
          <w:sz w:val="28"/>
          <w:szCs w:val="28"/>
        </w:rPr>
        <w:t xml:space="preserve"> </w:t>
      </w:r>
      <w:r w:rsidR="00142293" w:rsidRPr="00A0319D">
        <w:rPr>
          <w:rFonts w:asciiTheme="minorHAnsi" w:hAnsiTheme="minorHAnsi"/>
          <w:color w:val="000000" w:themeColor="text1"/>
          <w:sz w:val="28"/>
          <w:szCs w:val="28"/>
        </w:rPr>
        <w:t>The </w:t>
      </w:r>
      <w:hyperlink r:id="rId5" w:anchor="C4:_Cavernous_segment" w:tooltip="Internal carotid artery" w:history="1">
        <w:r w:rsidR="00142293" w:rsidRPr="00A0319D">
          <w:rPr>
            <w:rStyle w:val="Hyperlink"/>
            <w:rFonts w:asciiTheme="minorHAnsi" w:hAnsiTheme="minorHAnsi"/>
            <w:color w:val="000000" w:themeColor="text1"/>
            <w:sz w:val="28"/>
            <w:szCs w:val="28"/>
            <w:u w:val="none"/>
            <w:bdr w:val="none" w:sz="0" w:space="0" w:color="auto" w:frame="1"/>
          </w:rPr>
          <w:t>carotid siphon</w:t>
        </w:r>
      </w:hyperlink>
      <w:r w:rsidR="00142293" w:rsidRPr="00A0319D">
        <w:rPr>
          <w:rFonts w:asciiTheme="minorHAnsi" w:hAnsiTheme="minorHAnsi"/>
          <w:color w:val="000000" w:themeColor="text1"/>
          <w:sz w:val="28"/>
          <w:szCs w:val="28"/>
        </w:rPr>
        <w:t> of the </w:t>
      </w:r>
      <w:hyperlink r:id="rId6" w:tooltip="Internal carotid artery" w:history="1">
        <w:r w:rsidR="00142293" w:rsidRPr="00A0319D">
          <w:rPr>
            <w:rStyle w:val="Hyperlink"/>
            <w:rFonts w:asciiTheme="minorHAnsi" w:hAnsiTheme="minorHAnsi"/>
            <w:color w:val="000000" w:themeColor="text1"/>
            <w:sz w:val="28"/>
            <w:szCs w:val="28"/>
            <w:u w:val="none"/>
            <w:bdr w:val="none" w:sz="0" w:space="0" w:color="auto" w:frame="1"/>
          </w:rPr>
          <w:t>internal carotid artery</w:t>
        </w:r>
      </w:hyperlink>
      <w:r w:rsidR="00142293" w:rsidRPr="00A0319D">
        <w:rPr>
          <w:rFonts w:asciiTheme="minorHAnsi" w:hAnsiTheme="minorHAnsi"/>
          <w:color w:val="000000" w:themeColor="text1"/>
          <w:sz w:val="28"/>
          <w:szCs w:val="28"/>
        </w:rPr>
        <w:t>, and cranial nerves III, IV, V (branches V</w:t>
      </w:r>
      <w:r w:rsidR="00142293" w:rsidRPr="00A0319D">
        <w:rPr>
          <w:rFonts w:asciiTheme="minorHAnsi" w:hAnsiTheme="minorHAnsi"/>
          <w:color w:val="000000" w:themeColor="text1"/>
          <w:sz w:val="28"/>
          <w:szCs w:val="28"/>
          <w:bdr w:val="none" w:sz="0" w:space="0" w:color="auto" w:frame="1"/>
          <w:vertAlign w:val="subscript"/>
        </w:rPr>
        <w:t>1</w:t>
      </w:r>
      <w:r w:rsidR="00142293" w:rsidRPr="00A0319D">
        <w:rPr>
          <w:rFonts w:asciiTheme="minorHAnsi" w:hAnsiTheme="minorHAnsi"/>
          <w:color w:val="000000" w:themeColor="text1"/>
          <w:sz w:val="28"/>
          <w:szCs w:val="28"/>
        </w:rPr>
        <w:t> and V</w:t>
      </w:r>
      <w:r w:rsidR="00142293" w:rsidRPr="00A0319D">
        <w:rPr>
          <w:rFonts w:asciiTheme="minorHAnsi" w:hAnsiTheme="minorHAnsi"/>
          <w:color w:val="000000" w:themeColor="text1"/>
          <w:sz w:val="28"/>
          <w:szCs w:val="28"/>
          <w:bdr w:val="none" w:sz="0" w:space="0" w:color="auto" w:frame="1"/>
          <w:vertAlign w:val="subscript"/>
        </w:rPr>
        <w:t>2</w:t>
      </w:r>
      <w:r w:rsidR="00142293" w:rsidRPr="00A0319D">
        <w:rPr>
          <w:rFonts w:asciiTheme="minorHAnsi" w:hAnsiTheme="minorHAnsi"/>
          <w:color w:val="000000" w:themeColor="text1"/>
          <w:sz w:val="28"/>
          <w:szCs w:val="28"/>
        </w:rPr>
        <w:t>) and VI all pass through this blood filled space.</w:t>
      </w:r>
    </w:p>
    <w:p w14:paraId="29826EA8" w14:textId="48114846" w:rsidR="00142293" w:rsidRPr="00A0319D" w:rsidRDefault="00142293">
      <w:pPr>
        <w:pStyle w:val="Heading3"/>
        <w:shd w:val="clear" w:color="auto" w:fill="FFFFFF"/>
        <w:spacing w:before="0"/>
        <w:textAlignment w:val="baseline"/>
        <w:divId w:val="150030731"/>
        <w:rPr>
          <w:rFonts w:asciiTheme="minorHAnsi" w:eastAsia="Times New Roman" w:hAnsiTheme="minorHAnsi"/>
          <w:color w:val="000000" w:themeColor="text1"/>
          <w:sz w:val="28"/>
          <w:szCs w:val="28"/>
        </w:rPr>
      </w:pPr>
    </w:p>
    <w:p w14:paraId="78FA3794" w14:textId="2CD4E135" w:rsidR="006C6E63" w:rsidRPr="00A0319D" w:rsidRDefault="0011299C" w:rsidP="006C6E63">
      <w:pPr>
        <w:pStyle w:val="NormalWeb"/>
        <w:shd w:val="clear" w:color="auto" w:fill="FFFFFF"/>
        <w:spacing w:before="0" w:beforeAutospacing="0"/>
        <w:jc w:val="both"/>
        <w:divId w:val="1161576402"/>
        <w:rPr>
          <w:rFonts w:asciiTheme="minorHAnsi" w:hAnsiTheme="minorHAnsi" w:cs="Arial"/>
          <w:color w:val="000000" w:themeColor="text1"/>
          <w:sz w:val="28"/>
          <w:szCs w:val="28"/>
        </w:rPr>
      </w:pPr>
      <w:r w:rsidRPr="00A0319D">
        <w:rPr>
          <w:rFonts w:asciiTheme="minorHAnsi" w:hAnsiTheme="minorHAnsi" w:cs="Arial"/>
          <w:color w:val="000000" w:themeColor="text1"/>
          <w:sz w:val="28"/>
          <w:szCs w:val="28"/>
        </w:rPr>
        <w:t>Each cavernous sinus has a close anatomical relationship with several</w:t>
      </w:r>
      <w:r w:rsidRPr="00A0319D">
        <w:rPr>
          <w:rStyle w:val="Strong"/>
          <w:rFonts w:asciiTheme="minorHAnsi" w:hAnsiTheme="minorHAnsi" w:cs="Arial"/>
          <w:color w:val="000000" w:themeColor="text1"/>
          <w:sz w:val="28"/>
          <w:szCs w:val="28"/>
        </w:rPr>
        <w:t> </w:t>
      </w:r>
      <w:r w:rsidRPr="00A0319D">
        <w:rPr>
          <w:rStyle w:val="Strong"/>
          <w:rFonts w:asciiTheme="minorHAnsi" w:hAnsiTheme="minorHAnsi" w:cs="Arial"/>
          <w:b w:val="0"/>
          <w:color w:val="000000" w:themeColor="text1"/>
          <w:sz w:val="28"/>
          <w:szCs w:val="28"/>
        </w:rPr>
        <w:t>key</w:t>
      </w:r>
      <w:r w:rsidRPr="00A0319D">
        <w:rPr>
          <w:rStyle w:val="Strong"/>
          <w:rFonts w:asciiTheme="minorHAnsi" w:hAnsiTheme="minorHAnsi" w:cs="Arial"/>
          <w:color w:val="000000" w:themeColor="text1"/>
          <w:sz w:val="28"/>
          <w:szCs w:val="28"/>
        </w:rPr>
        <w:t xml:space="preserve"> </w:t>
      </w:r>
      <w:r w:rsidRPr="00A0319D">
        <w:rPr>
          <w:rStyle w:val="Strong"/>
          <w:rFonts w:asciiTheme="minorHAnsi" w:hAnsiTheme="minorHAnsi" w:cs="Arial"/>
          <w:b w:val="0"/>
          <w:color w:val="000000" w:themeColor="text1"/>
          <w:sz w:val="28"/>
          <w:szCs w:val="28"/>
        </w:rPr>
        <w:t>structures</w:t>
      </w:r>
      <w:r w:rsidRPr="00A0319D">
        <w:rPr>
          <w:rFonts w:asciiTheme="minorHAnsi" w:hAnsiTheme="minorHAnsi" w:cs="Arial"/>
          <w:color w:val="000000" w:themeColor="text1"/>
          <w:sz w:val="28"/>
          <w:szCs w:val="28"/>
        </w:rPr>
        <w:t> in the head, and is arguably the most clinically important venous sinus.</w:t>
      </w:r>
      <w:r w:rsidR="006C6E63" w:rsidRPr="00A0319D">
        <w:rPr>
          <w:rFonts w:asciiTheme="minorHAnsi" w:hAnsiTheme="minorHAnsi" w:cs="Arial"/>
          <w:color w:val="000000" w:themeColor="text1"/>
          <w:sz w:val="28"/>
          <w:szCs w:val="28"/>
        </w:rPr>
        <w:t xml:space="preserve"> </w:t>
      </w:r>
      <w:r w:rsidR="005B470F" w:rsidRPr="00A0319D">
        <w:rPr>
          <w:rFonts w:asciiTheme="minorHAnsi" w:hAnsiTheme="minorHAnsi" w:cs="Arial"/>
          <w:color w:val="000000" w:themeColor="text1"/>
          <w:sz w:val="28"/>
          <w:szCs w:val="28"/>
        </w:rPr>
        <w:t>The cavernous sinuses are located within the middle cranial fossa, on either side of the </w:t>
      </w:r>
      <w:r w:rsidR="005B470F" w:rsidRPr="00A0319D">
        <w:rPr>
          <w:rStyle w:val="Strong"/>
          <w:rFonts w:asciiTheme="minorHAnsi" w:hAnsiTheme="minorHAnsi" w:cs="Arial"/>
          <w:color w:val="000000" w:themeColor="text1"/>
          <w:sz w:val="28"/>
          <w:szCs w:val="28"/>
        </w:rPr>
        <w:t xml:space="preserve">sella </w:t>
      </w:r>
      <w:proofErr w:type="spellStart"/>
      <w:r w:rsidR="005B470F" w:rsidRPr="00A0319D">
        <w:rPr>
          <w:rStyle w:val="Strong"/>
          <w:rFonts w:asciiTheme="minorHAnsi" w:hAnsiTheme="minorHAnsi" w:cs="Arial"/>
          <w:color w:val="000000" w:themeColor="text1"/>
          <w:sz w:val="28"/>
          <w:szCs w:val="28"/>
        </w:rPr>
        <w:t>turcica</w:t>
      </w:r>
      <w:proofErr w:type="spellEnd"/>
      <w:r w:rsidR="005B470F" w:rsidRPr="00A0319D">
        <w:rPr>
          <w:rStyle w:val="Strong"/>
          <w:rFonts w:asciiTheme="minorHAnsi" w:hAnsiTheme="minorHAnsi" w:cs="Arial"/>
          <w:color w:val="000000" w:themeColor="text1"/>
          <w:sz w:val="28"/>
          <w:szCs w:val="28"/>
        </w:rPr>
        <w:t> </w:t>
      </w:r>
      <w:r w:rsidR="005B470F" w:rsidRPr="00A0319D">
        <w:rPr>
          <w:rFonts w:asciiTheme="minorHAnsi" w:hAnsiTheme="minorHAnsi" w:cs="Arial"/>
          <w:color w:val="000000" w:themeColor="text1"/>
          <w:sz w:val="28"/>
          <w:szCs w:val="28"/>
        </w:rPr>
        <w:t xml:space="preserve">of the sphenoid bone (which contains the pituitary gland). They are enclosed by the </w:t>
      </w:r>
      <w:proofErr w:type="spellStart"/>
      <w:r w:rsidR="005B470F" w:rsidRPr="00A0319D">
        <w:rPr>
          <w:rFonts w:asciiTheme="minorHAnsi" w:hAnsiTheme="minorHAnsi" w:cs="Arial"/>
          <w:color w:val="000000" w:themeColor="text1"/>
          <w:sz w:val="28"/>
          <w:szCs w:val="28"/>
        </w:rPr>
        <w:t>endosteal</w:t>
      </w:r>
      <w:proofErr w:type="spellEnd"/>
      <w:r w:rsidR="005B470F" w:rsidRPr="00A0319D">
        <w:rPr>
          <w:rFonts w:asciiTheme="minorHAnsi" w:hAnsiTheme="minorHAnsi" w:cs="Arial"/>
          <w:color w:val="000000" w:themeColor="text1"/>
          <w:sz w:val="28"/>
          <w:szCs w:val="28"/>
        </w:rPr>
        <w:t xml:space="preserve"> and meningeal layers of the </w:t>
      </w:r>
      <w:proofErr w:type="spellStart"/>
      <w:r w:rsidR="005B470F" w:rsidRPr="00A0319D">
        <w:rPr>
          <w:rFonts w:asciiTheme="minorHAnsi" w:hAnsiTheme="minorHAnsi" w:cs="Arial"/>
          <w:color w:val="000000" w:themeColor="text1"/>
          <w:sz w:val="28"/>
          <w:szCs w:val="28"/>
        </w:rPr>
        <w:t>dura</w:t>
      </w:r>
      <w:proofErr w:type="spellEnd"/>
      <w:r w:rsidR="005B470F" w:rsidRPr="00A0319D">
        <w:rPr>
          <w:rFonts w:asciiTheme="minorHAnsi" w:hAnsiTheme="minorHAnsi" w:cs="Arial"/>
          <w:color w:val="000000" w:themeColor="text1"/>
          <w:sz w:val="28"/>
          <w:szCs w:val="28"/>
        </w:rPr>
        <w:t xml:space="preserve"> mater.</w:t>
      </w:r>
      <w:r w:rsidR="006C6E63" w:rsidRPr="00A0319D">
        <w:rPr>
          <w:rFonts w:asciiTheme="minorHAnsi" w:hAnsiTheme="minorHAnsi" w:cs="Arial"/>
          <w:color w:val="000000" w:themeColor="text1"/>
          <w:sz w:val="28"/>
          <w:szCs w:val="28"/>
        </w:rPr>
        <w:t xml:space="preserve"> </w:t>
      </w:r>
    </w:p>
    <w:p w14:paraId="7B4DDB21" w14:textId="77777777" w:rsidR="008E2200" w:rsidRPr="00A0319D" w:rsidRDefault="006C2ECC" w:rsidP="006C6E63">
      <w:pPr>
        <w:pStyle w:val="NormalWeb"/>
        <w:shd w:val="clear" w:color="auto" w:fill="FFFFFF"/>
        <w:spacing w:before="0" w:beforeAutospacing="0"/>
        <w:jc w:val="both"/>
        <w:divId w:val="1161576402"/>
        <w:rPr>
          <w:rFonts w:asciiTheme="minorHAnsi" w:hAnsiTheme="minorHAnsi" w:cs="Arial"/>
          <w:color w:val="000000" w:themeColor="text1"/>
          <w:sz w:val="28"/>
          <w:szCs w:val="28"/>
        </w:rPr>
      </w:pPr>
      <w:r w:rsidRPr="00A0319D">
        <w:rPr>
          <w:rFonts w:asciiTheme="minorHAnsi" w:hAnsiTheme="minorHAnsi" w:cs="Arial"/>
          <w:b/>
          <w:color w:val="000000" w:themeColor="text1"/>
          <w:sz w:val="28"/>
          <w:szCs w:val="28"/>
          <w:u w:val="single"/>
        </w:rPr>
        <w:t>FUNCTION OF THE SINUS</w:t>
      </w:r>
      <w:r w:rsidRPr="00A0319D">
        <w:rPr>
          <w:rFonts w:asciiTheme="minorHAnsi" w:hAnsiTheme="minorHAnsi" w:cs="Arial"/>
          <w:color w:val="000000" w:themeColor="text1"/>
          <w:sz w:val="28"/>
          <w:szCs w:val="28"/>
        </w:rPr>
        <w:t>: The cavernous sinus is the only site in the body where an artery (internal carotid) passes completely through a venous structure. This is thought to allow for </w:t>
      </w:r>
      <w:r w:rsidRPr="00A0319D">
        <w:rPr>
          <w:rStyle w:val="Strong"/>
          <w:rFonts w:asciiTheme="minorHAnsi" w:hAnsiTheme="minorHAnsi" w:cs="Arial"/>
          <w:color w:val="000000" w:themeColor="text1"/>
          <w:sz w:val="28"/>
          <w:szCs w:val="28"/>
        </w:rPr>
        <w:t>heat exchange</w:t>
      </w:r>
      <w:r w:rsidRPr="00A0319D">
        <w:rPr>
          <w:rFonts w:asciiTheme="minorHAnsi" w:hAnsiTheme="minorHAnsi" w:cs="Arial"/>
          <w:color w:val="000000" w:themeColor="text1"/>
          <w:sz w:val="28"/>
          <w:szCs w:val="28"/>
        </w:rPr>
        <w:t> between the warm arterial blood and cooler venous circulatio</w:t>
      </w:r>
      <w:r w:rsidR="008E2200" w:rsidRPr="00A0319D">
        <w:rPr>
          <w:rFonts w:asciiTheme="minorHAnsi" w:hAnsiTheme="minorHAnsi" w:cs="Arial"/>
          <w:color w:val="000000" w:themeColor="text1"/>
          <w:sz w:val="28"/>
          <w:szCs w:val="28"/>
        </w:rPr>
        <w:t xml:space="preserve">n. </w:t>
      </w:r>
    </w:p>
    <w:p w14:paraId="233B1773" w14:textId="5D14A013" w:rsidR="006C6E63" w:rsidRPr="00A0319D" w:rsidRDefault="005B470F" w:rsidP="006C6E63">
      <w:pPr>
        <w:pStyle w:val="NormalWeb"/>
        <w:shd w:val="clear" w:color="auto" w:fill="FFFFFF"/>
        <w:spacing w:before="0" w:beforeAutospacing="0"/>
        <w:jc w:val="both"/>
        <w:divId w:val="1161576402"/>
        <w:rPr>
          <w:rFonts w:asciiTheme="minorHAnsi" w:hAnsiTheme="minorHAnsi" w:cs="Arial"/>
          <w:color w:val="000000" w:themeColor="text1"/>
          <w:sz w:val="28"/>
          <w:szCs w:val="28"/>
        </w:rPr>
      </w:pPr>
      <w:r w:rsidRPr="00A0319D">
        <w:rPr>
          <w:rFonts w:asciiTheme="minorHAnsi" w:hAnsiTheme="minorHAnsi" w:cs="Arial"/>
          <w:color w:val="000000" w:themeColor="text1"/>
          <w:sz w:val="28"/>
          <w:szCs w:val="28"/>
        </w:rPr>
        <w:t>The borders of the cavernous sinus are as follows:</w:t>
      </w:r>
    </w:p>
    <w:p w14:paraId="1094504A" w14:textId="77777777" w:rsidR="00E833A3" w:rsidRPr="00A0319D" w:rsidRDefault="005B470F" w:rsidP="00E833A3">
      <w:pPr>
        <w:pStyle w:val="NormalWeb"/>
        <w:shd w:val="clear" w:color="auto" w:fill="FFFFFF"/>
        <w:spacing w:before="0" w:beforeAutospacing="0"/>
        <w:jc w:val="both"/>
        <w:divId w:val="1161576402"/>
        <w:rPr>
          <w:rFonts w:asciiTheme="minorHAnsi" w:eastAsia="Times New Roman" w:hAnsiTheme="minorHAnsi" w:cs="Arial"/>
          <w:color w:val="000000" w:themeColor="text1"/>
          <w:sz w:val="28"/>
          <w:szCs w:val="28"/>
        </w:rPr>
      </w:pPr>
      <w:r w:rsidRPr="00A0319D">
        <w:rPr>
          <w:rStyle w:val="Strong"/>
          <w:rFonts w:asciiTheme="minorHAnsi" w:eastAsia="Times New Roman" w:hAnsiTheme="minorHAnsi" w:cs="Arial"/>
          <w:color w:val="000000" w:themeColor="text1"/>
          <w:sz w:val="28"/>
          <w:szCs w:val="28"/>
        </w:rPr>
        <w:t>Anterior</w:t>
      </w:r>
      <w:r w:rsidRPr="00A0319D">
        <w:rPr>
          <w:rFonts w:asciiTheme="minorHAnsi" w:eastAsia="Times New Roman" w:hAnsiTheme="minorHAnsi" w:cs="Arial"/>
          <w:color w:val="000000" w:themeColor="text1"/>
          <w:sz w:val="28"/>
          <w:szCs w:val="28"/>
        </w:rPr>
        <w:t> – superior orbital fissure.</w:t>
      </w:r>
    </w:p>
    <w:p w14:paraId="62F0483A" w14:textId="77777777" w:rsidR="00E833A3" w:rsidRPr="00A0319D" w:rsidRDefault="005B470F" w:rsidP="00E833A3">
      <w:pPr>
        <w:pStyle w:val="NormalWeb"/>
        <w:shd w:val="clear" w:color="auto" w:fill="FFFFFF"/>
        <w:spacing w:before="0" w:beforeAutospacing="0"/>
        <w:jc w:val="both"/>
        <w:divId w:val="1161576402"/>
        <w:rPr>
          <w:rFonts w:asciiTheme="minorHAnsi" w:eastAsia="Times New Roman" w:hAnsiTheme="minorHAnsi" w:cs="Arial"/>
          <w:color w:val="000000" w:themeColor="text1"/>
          <w:sz w:val="28"/>
          <w:szCs w:val="28"/>
        </w:rPr>
      </w:pPr>
      <w:r w:rsidRPr="00A0319D">
        <w:rPr>
          <w:rStyle w:val="Strong"/>
          <w:rFonts w:asciiTheme="minorHAnsi" w:eastAsia="Times New Roman" w:hAnsiTheme="minorHAnsi" w:cs="Arial"/>
          <w:color w:val="000000" w:themeColor="text1"/>
          <w:sz w:val="28"/>
          <w:szCs w:val="28"/>
        </w:rPr>
        <w:t>Posterior</w:t>
      </w:r>
      <w:r w:rsidRPr="00A0319D">
        <w:rPr>
          <w:rFonts w:asciiTheme="minorHAnsi" w:eastAsia="Times New Roman" w:hAnsiTheme="minorHAnsi" w:cs="Arial"/>
          <w:color w:val="000000" w:themeColor="text1"/>
          <w:sz w:val="28"/>
          <w:szCs w:val="28"/>
        </w:rPr>
        <w:t> – petrous part of the temporal bone.</w:t>
      </w:r>
    </w:p>
    <w:p w14:paraId="11124F68" w14:textId="77777777" w:rsidR="00E833A3" w:rsidRPr="00A0319D" w:rsidRDefault="005B470F" w:rsidP="00E833A3">
      <w:pPr>
        <w:pStyle w:val="NormalWeb"/>
        <w:shd w:val="clear" w:color="auto" w:fill="FFFFFF"/>
        <w:spacing w:before="0" w:beforeAutospacing="0"/>
        <w:jc w:val="both"/>
        <w:divId w:val="1161576402"/>
        <w:rPr>
          <w:rFonts w:asciiTheme="minorHAnsi" w:eastAsia="Times New Roman" w:hAnsiTheme="minorHAnsi" w:cs="Arial"/>
          <w:color w:val="000000" w:themeColor="text1"/>
          <w:sz w:val="28"/>
          <w:szCs w:val="28"/>
        </w:rPr>
      </w:pPr>
      <w:r w:rsidRPr="00A0319D">
        <w:rPr>
          <w:rStyle w:val="Strong"/>
          <w:rFonts w:asciiTheme="minorHAnsi" w:eastAsia="Times New Roman" w:hAnsiTheme="minorHAnsi" w:cs="Arial"/>
          <w:color w:val="000000" w:themeColor="text1"/>
          <w:sz w:val="28"/>
          <w:szCs w:val="28"/>
        </w:rPr>
        <w:t>Medial</w:t>
      </w:r>
      <w:r w:rsidRPr="00A0319D">
        <w:rPr>
          <w:rFonts w:asciiTheme="minorHAnsi" w:eastAsia="Times New Roman" w:hAnsiTheme="minorHAnsi" w:cs="Arial"/>
          <w:color w:val="000000" w:themeColor="text1"/>
          <w:sz w:val="28"/>
          <w:szCs w:val="28"/>
        </w:rPr>
        <w:t> – body of the sphenoid bone.</w:t>
      </w:r>
    </w:p>
    <w:p w14:paraId="11A6D454" w14:textId="77777777" w:rsidR="00E833A3" w:rsidRPr="00A0319D" w:rsidRDefault="005B470F" w:rsidP="00E833A3">
      <w:pPr>
        <w:pStyle w:val="NormalWeb"/>
        <w:shd w:val="clear" w:color="auto" w:fill="FFFFFF"/>
        <w:spacing w:before="0" w:beforeAutospacing="0"/>
        <w:jc w:val="both"/>
        <w:divId w:val="1161576402"/>
        <w:rPr>
          <w:rFonts w:asciiTheme="minorHAnsi" w:eastAsia="Times New Roman" w:hAnsiTheme="minorHAnsi" w:cs="Arial"/>
          <w:color w:val="000000" w:themeColor="text1"/>
          <w:sz w:val="28"/>
          <w:szCs w:val="28"/>
        </w:rPr>
      </w:pPr>
      <w:r w:rsidRPr="00A0319D">
        <w:rPr>
          <w:rStyle w:val="Strong"/>
          <w:rFonts w:asciiTheme="minorHAnsi" w:eastAsia="Times New Roman" w:hAnsiTheme="minorHAnsi" w:cs="Arial"/>
          <w:color w:val="000000" w:themeColor="text1"/>
          <w:sz w:val="28"/>
          <w:szCs w:val="28"/>
        </w:rPr>
        <w:t>Lateral</w:t>
      </w:r>
      <w:r w:rsidRPr="00A0319D">
        <w:rPr>
          <w:rFonts w:asciiTheme="minorHAnsi" w:eastAsia="Times New Roman" w:hAnsiTheme="minorHAnsi" w:cs="Arial"/>
          <w:color w:val="000000" w:themeColor="text1"/>
          <w:sz w:val="28"/>
          <w:szCs w:val="28"/>
        </w:rPr>
        <w:t xml:space="preserve"> – meningeal layer of the </w:t>
      </w:r>
      <w:proofErr w:type="spellStart"/>
      <w:r w:rsidRPr="00A0319D">
        <w:rPr>
          <w:rFonts w:asciiTheme="minorHAnsi" w:eastAsia="Times New Roman" w:hAnsiTheme="minorHAnsi" w:cs="Arial"/>
          <w:color w:val="000000" w:themeColor="text1"/>
          <w:sz w:val="28"/>
          <w:szCs w:val="28"/>
        </w:rPr>
        <w:t>dura</w:t>
      </w:r>
      <w:proofErr w:type="spellEnd"/>
      <w:r w:rsidRPr="00A0319D">
        <w:rPr>
          <w:rFonts w:asciiTheme="minorHAnsi" w:eastAsia="Times New Roman" w:hAnsiTheme="minorHAnsi" w:cs="Arial"/>
          <w:color w:val="000000" w:themeColor="text1"/>
          <w:sz w:val="28"/>
          <w:szCs w:val="28"/>
        </w:rPr>
        <w:t xml:space="preserve"> mater running from the roof to the floor of the middle cranial fossa.</w:t>
      </w:r>
    </w:p>
    <w:p w14:paraId="6249DE63" w14:textId="77777777" w:rsidR="00E833A3" w:rsidRPr="00A0319D" w:rsidRDefault="005B470F" w:rsidP="00E833A3">
      <w:pPr>
        <w:pStyle w:val="NormalWeb"/>
        <w:shd w:val="clear" w:color="auto" w:fill="FFFFFF"/>
        <w:spacing w:before="0" w:beforeAutospacing="0"/>
        <w:jc w:val="both"/>
        <w:divId w:val="1161576402"/>
        <w:rPr>
          <w:rFonts w:asciiTheme="minorHAnsi" w:eastAsia="Times New Roman" w:hAnsiTheme="minorHAnsi" w:cs="Arial"/>
          <w:color w:val="000000" w:themeColor="text1"/>
          <w:sz w:val="28"/>
          <w:szCs w:val="28"/>
        </w:rPr>
      </w:pPr>
      <w:r w:rsidRPr="00A0319D">
        <w:rPr>
          <w:rStyle w:val="Strong"/>
          <w:rFonts w:asciiTheme="minorHAnsi" w:eastAsia="Times New Roman" w:hAnsiTheme="minorHAnsi" w:cs="Arial"/>
          <w:color w:val="000000" w:themeColor="text1"/>
          <w:sz w:val="28"/>
          <w:szCs w:val="28"/>
        </w:rPr>
        <w:lastRenderedPageBreak/>
        <w:t>Roof</w:t>
      </w:r>
      <w:r w:rsidRPr="00A0319D">
        <w:rPr>
          <w:rFonts w:asciiTheme="minorHAnsi" w:eastAsia="Times New Roman" w:hAnsiTheme="minorHAnsi" w:cs="Arial"/>
          <w:color w:val="000000" w:themeColor="text1"/>
          <w:sz w:val="28"/>
          <w:szCs w:val="28"/>
        </w:rPr>
        <w:t xml:space="preserve"> – meningeal layer of the </w:t>
      </w:r>
      <w:proofErr w:type="spellStart"/>
      <w:r w:rsidRPr="00A0319D">
        <w:rPr>
          <w:rFonts w:asciiTheme="minorHAnsi" w:eastAsia="Times New Roman" w:hAnsiTheme="minorHAnsi" w:cs="Arial"/>
          <w:color w:val="000000" w:themeColor="text1"/>
          <w:sz w:val="28"/>
          <w:szCs w:val="28"/>
        </w:rPr>
        <w:t>dura</w:t>
      </w:r>
      <w:proofErr w:type="spellEnd"/>
      <w:r w:rsidRPr="00A0319D">
        <w:rPr>
          <w:rFonts w:asciiTheme="minorHAnsi" w:eastAsia="Times New Roman" w:hAnsiTheme="minorHAnsi" w:cs="Arial"/>
          <w:color w:val="000000" w:themeColor="text1"/>
          <w:sz w:val="28"/>
          <w:szCs w:val="28"/>
        </w:rPr>
        <w:t xml:space="preserve"> mater that attaches to the anterior and middle clinoid processes of the sphenoid bone.</w:t>
      </w:r>
    </w:p>
    <w:p w14:paraId="00EBF28D" w14:textId="68AA2492" w:rsidR="005B470F" w:rsidRPr="00A0319D" w:rsidRDefault="005B470F" w:rsidP="00E833A3">
      <w:pPr>
        <w:pStyle w:val="NormalWeb"/>
        <w:shd w:val="clear" w:color="auto" w:fill="FFFFFF"/>
        <w:spacing w:before="0" w:beforeAutospacing="0"/>
        <w:jc w:val="both"/>
        <w:divId w:val="1161576402"/>
        <w:rPr>
          <w:rFonts w:asciiTheme="minorHAnsi" w:hAnsiTheme="minorHAnsi" w:cs="Arial"/>
          <w:color w:val="000000" w:themeColor="text1"/>
          <w:sz w:val="28"/>
          <w:szCs w:val="28"/>
        </w:rPr>
      </w:pPr>
      <w:r w:rsidRPr="00A0319D">
        <w:rPr>
          <w:rStyle w:val="Strong"/>
          <w:rFonts w:asciiTheme="minorHAnsi" w:eastAsia="Times New Roman" w:hAnsiTheme="minorHAnsi" w:cs="Arial"/>
          <w:color w:val="000000" w:themeColor="text1"/>
          <w:sz w:val="28"/>
          <w:szCs w:val="28"/>
        </w:rPr>
        <w:t>Floor</w:t>
      </w:r>
      <w:r w:rsidRPr="00A0319D">
        <w:rPr>
          <w:rFonts w:asciiTheme="minorHAnsi" w:eastAsia="Times New Roman" w:hAnsiTheme="minorHAnsi" w:cs="Arial"/>
          <w:color w:val="000000" w:themeColor="text1"/>
          <w:sz w:val="28"/>
          <w:szCs w:val="28"/>
        </w:rPr>
        <w:t xml:space="preserve"> – </w:t>
      </w:r>
      <w:proofErr w:type="spellStart"/>
      <w:r w:rsidRPr="00A0319D">
        <w:rPr>
          <w:rFonts w:asciiTheme="minorHAnsi" w:eastAsia="Times New Roman" w:hAnsiTheme="minorHAnsi" w:cs="Arial"/>
          <w:color w:val="000000" w:themeColor="text1"/>
          <w:sz w:val="28"/>
          <w:szCs w:val="28"/>
        </w:rPr>
        <w:t>endosteal</w:t>
      </w:r>
      <w:proofErr w:type="spellEnd"/>
      <w:r w:rsidRPr="00A0319D">
        <w:rPr>
          <w:rFonts w:asciiTheme="minorHAnsi" w:eastAsia="Times New Roman" w:hAnsiTheme="minorHAnsi" w:cs="Arial"/>
          <w:color w:val="000000" w:themeColor="text1"/>
          <w:sz w:val="28"/>
          <w:szCs w:val="28"/>
        </w:rPr>
        <w:t xml:space="preserve"> layer of </w:t>
      </w:r>
      <w:proofErr w:type="spellStart"/>
      <w:r w:rsidRPr="00A0319D">
        <w:rPr>
          <w:rFonts w:asciiTheme="minorHAnsi" w:eastAsia="Times New Roman" w:hAnsiTheme="minorHAnsi" w:cs="Arial"/>
          <w:color w:val="000000" w:themeColor="text1"/>
          <w:sz w:val="28"/>
          <w:szCs w:val="28"/>
        </w:rPr>
        <w:t>dura</w:t>
      </w:r>
      <w:proofErr w:type="spellEnd"/>
      <w:r w:rsidRPr="00A0319D">
        <w:rPr>
          <w:rFonts w:asciiTheme="minorHAnsi" w:eastAsia="Times New Roman" w:hAnsiTheme="minorHAnsi" w:cs="Arial"/>
          <w:color w:val="000000" w:themeColor="text1"/>
          <w:sz w:val="28"/>
          <w:szCs w:val="28"/>
        </w:rPr>
        <w:t xml:space="preserve"> mater that overlies the base of the greater wing of the sphenoid bone.</w:t>
      </w:r>
    </w:p>
    <w:p w14:paraId="1464AEEE" w14:textId="583BD0F0" w:rsidR="009C4508" w:rsidRPr="00A0319D" w:rsidRDefault="009C4508">
      <w:pPr>
        <w:pStyle w:val="Heading3"/>
        <w:shd w:val="clear" w:color="auto" w:fill="FFFFFF"/>
        <w:spacing w:before="0"/>
        <w:textAlignment w:val="baseline"/>
        <w:divId w:val="1004284760"/>
        <w:rPr>
          <w:rFonts w:asciiTheme="minorHAnsi" w:eastAsia="Times New Roman" w:hAnsiTheme="minorHAnsi"/>
          <w:color w:val="000000" w:themeColor="text1"/>
          <w:sz w:val="28"/>
          <w:szCs w:val="28"/>
        </w:rPr>
      </w:pPr>
      <w:r w:rsidRPr="00A0319D">
        <w:rPr>
          <w:rStyle w:val="mw-headline"/>
          <w:rFonts w:asciiTheme="minorHAnsi" w:eastAsia="Times New Roman" w:hAnsiTheme="minorHAnsi"/>
          <w:color w:val="000000" w:themeColor="text1"/>
          <w:sz w:val="28"/>
          <w:szCs w:val="28"/>
          <w:bdr w:val="none" w:sz="0" w:space="0" w:color="auto" w:frame="1"/>
        </w:rPr>
        <w:t>Nearby structures</w:t>
      </w:r>
    </w:p>
    <w:p w14:paraId="75978B2B" w14:textId="77777777" w:rsidR="009C4508" w:rsidRPr="00A0319D" w:rsidRDefault="009C4508" w:rsidP="009C4508">
      <w:pPr>
        <w:numPr>
          <w:ilvl w:val="0"/>
          <w:numId w:val="6"/>
        </w:numPr>
        <w:shd w:val="clear" w:color="auto" w:fill="FFFFFF"/>
        <w:spacing w:after="0" w:line="240" w:lineRule="auto"/>
        <w:ind w:left="0"/>
        <w:textAlignment w:val="baseline"/>
        <w:divId w:val="1004284760"/>
        <w:rPr>
          <w:rFonts w:eastAsia="Times New Roman"/>
          <w:color w:val="000000" w:themeColor="text1"/>
          <w:sz w:val="28"/>
          <w:szCs w:val="28"/>
        </w:rPr>
      </w:pPr>
      <w:r w:rsidRPr="00A0319D">
        <w:rPr>
          <w:rFonts w:eastAsia="Times New Roman"/>
          <w:color w:val="000000" w:themeColor="text1"/>
          <w:sz w:val="28"/>
          <w:szCs w:val="28"/>
        </w:rPr>
        <w:t>Above: </w:t>
      </w:r>
      <w:hyperlink r:id="rId7" w:tooltip="Optic tract" w:history="1">
        <w:r w:rsidRPr="00A0319D">
          <w:rPr>
            <w:rStyle w:val="Hyperlink"/>
            <w:rFonts w:eastAsia="Times New Roman"/>
            <w:color w:val="000000" w:themeColor="text1"/>
            <w:sz w:val="28"/>
            <w:szCs w:val="28"/>
            <w:u w:val="none"/>
            <w:bdr w:val="none" w:sz="0" w:space="0" w:color="auto" w:frame="1"/>
          </w:rPr>
          <w:t>optic tract</w:t>
        </w:r>
      </w:hyperlink>
      <w:r w:rsidRPr="00A0319D">
        <w:rPr>
          <w:rFonts w:eastAsia="Times New Roman"/>
          <w:color w:val="000000" w:themeColor="text1"/>
          <w:sz w:val="28"/>
          <w:szCs w:val="28"/>
        </w:rPr>
        <w:t>, </w:t>
      </w:r>
      <w:hyperlink r:id="rId8" w:tooltip="Optic chiasma" w:history="1">
        <w:r w:rsidRPr="00A0319D">
          <w:rPr>
            <w:rStyle w:val="Hyperlink"/>
            <w:rFonts w:eastAsia="Times New Roman"/>
            <w:color w:val="000000" w:themeColor="text1"/>
            <w:sz w:val="28"/>
            <w:szCs w:val="28"/>
            <w:u w:val="none"/>
            <w:bdr w:val="none" w:sz="0" w:space="0" w:color="auto" w:frame="1"/>
          </w:rPr>
          <w:t>optic chiasma</w:t>
        </w:r>
      </w:hyperlink>
      <w:r w:rsidRPr="00A0319D">
        <w:rPr>
          <w:rFonts w:eastAsia="Times New Roman"/>
          <w:color w:val="000000" w:themeColor="text1"/>
          <w:sz w:val="28"/>
          <w:szCs w:val="28"/>
        </w:rPr>
        <w:t>, </w:t>
      </w:r>
      <w:hyperlink r:id="rId9" w:tooltip="Internal carotid artery" w:history="1">
        <w:r w:rsidRPr="00A0319D">
          <w:rPr>
            <w:rStyle w:val="Hyperlink"/>
            <w:rFonts w:eastAsia="Times New Roman"/>
            <w:color w:val="000000" w:themeColor="text1"/>
            <w:sz w:val="28"/>
            <w:szCs w:val="28"/>
            <w:u w:val="none"/>
            <w:bdr w:val="none" w:sz="0" w:space="0" w:color="auto" w:frame="1"/>
          </w:rPr>
          <w:t>internal carotid artery</w:t>
        </w:r>
      </w:hyperlink>
      <w:r w:rsidRPr="00A0319D">
        <w:rPr>
          <w:rFonts w:eastAsia="Times New Roman"/>
          <w:color w:val="000000" w:themeColor="text1"/>
          <w:sz w:val="28"/>
          <w:szCs w:val="28"/>
        </w:rPr>
        <w:t>.</w:t>
      </w:r>
    </w:p>
    <w:p w14:paraId="51C2DEFD" w14:textId="77777777" w:rsidR="009C4508" w:rsidRPr="00A0319D" w:rsidRDefault="009C4508" w:rsidP="009C4508">
      <w:pPr>
        <w:numPr>
          <w:ilvl w:val="0"/>
          <w:numId w:val="6"/>
        </w:numPr>
        <w:shd w:val="clear" w:color="auto" w:fill="FFFFFF"/>
        <w:spacing w:after="0" w:line="240" w:lineRule="auto"/>
        <w:ind w:left="0"/>
        <w:textAlignment w:val="baseline"/>
        <w:divId w:val="1004284760"/>
        <w:rPr>
          <w:rFonts w:eastAsia="Times New Roman"/>
          <w:color w:val="000000" w:themeColor="text1"/>
          <w:sz w:val="28"/>
          <w:szCs w:val="28"/>
        </w:rPr>
      </w:pPr>
      <w:r w:rsidRPr="00A0319D">
        <w:rPr>
          <w:rFonts w:eastAsia="Times New Roman"/>
          <w:color w:val="000000" w:themeColor="text1"/>
          <w:sz w:val="28"/>
          <w:szCs w:val="28"/>
        </w:rPr>
        <w:t>Inferiorly: </w:t>
      </w:r>
      <w:hyperlink r:id="rId10" w:tooltip="Foramen lacerum and the junction of the body and greater wing of sphenoid (page does not exist)" w:history="1">
        <w:r w:rsidRPr="00A0319D">
          <w:rPr>
            <w:rStyle w:val="Hyperlink"/>
            <w:rFonts w:eastAsia="Times New Roman"/>
            <w:color w:val="000000" w:themeColor="text1"/>
            <w:sz w:val="28"/>
            <w:szCs w:val="28"/>
            <w:u w:val="none"/>
            <w:bdr w:val="none" w:sz="0" w:space="0" w:color="auto" w:frame="1"/>
          </w:rPr>
          <w:t xml:space="preserve">Foramen </w:t>
        </w:r>
        <w:proofErr w:type="spellStart"/>
        <w:r w:rsidRPr="00A0319D">
          <w:rPr>
            <w:rStyle w:val="Hyperlink"/>
            <w:rFonts w:eastAsia="Times New Roman"/>
            <w:color w:val="000000" w:themeColor="text1"/>
            <w:sz w:val="28"/>
            <w:szCs w:val="28"/>
            <w:u w:val="none"/>
            <w:bdr w:val="none" w:sz="0" w:space="0" w:color="auto" w:frame="1"/>
          </w:rPr>
          <w:t>lacerum</w:t>
        </w:r>
        <w:proofErr w:type="spellEnd"/>
        <w:r w:rsidRPr="00A0319D">
          <w:rPr>
            <w:rStyle w:val="Hyperlink"/>
            <w:rFonts w:eastAsia="Times New Roman"/>
            <w:color w:val="000000" w:themeColor="text1"/>
            <w:sz w:val="28"/>
            <w:szCs w:val="28"/>
            <w:u w:val="none"/>
            <w:bdr w:val="none" w:sz="0" w:space="0" w:color="auto" w:frame="1"/>
          </w:rPr>
          <w:t xml:space="preserve"> and the junction of the body and greater wing of sphenoid</w:t>
        </w:r>
      </w:hyperlink>
      <w:r w:rsidRPr="00A0319D">
        <w:rPr>
          <w:rFonts w:eastAsia="Times New Roman"/>
          <w:color w:val="000000" w:themeColor="text1"/>
          <w:sz w:val="28"/>
          <w:szCs w:val="28"/>
        </w:rPr>
        <w:t> bone.</w:t>
      </w:r>
    </w:p>
    <w:p w14:paraId="3BF17F2E" w14:textId="77777777" w:rsidR="009C4508" w:rsidRPr="00A0319D" w:rsidRDefault="009C4508" w:rsidP="009C4508">
      <w:pPr>
        <w:numPr>
          <w:ilvl w:val="0"/>
          <w:numId w:val="6"/>
        </w:numPr>
        <w:shd w:val="clear" w:color="auto" w:fill="FFFFFF"/>
        <w:spacing w:after="0" w:line="240" w:lineRule="auto"/>
        <w:ind w:left="0"/>
        <w:textAlignment w:val="baseline"/>
        <w:divId w:val="1004284760"/>
        <w:rPr>
          <w:rFonts w:eastAsia="Times New Roman"/>
          <w:color w:val="000000" w:themeColor="text1"/>
          <w:sz w:val="28"/>
          <w:szCs w:val="28"/>
        </w:rPr>
      </w:pPr>
      <w:r w:rsidRPr="00A0319D">
        <w:rPr>
          <w:rFonts w:eastAsia="Times New Roman"/>
          <w:color w:val="000000" w:themeColor="text1"/>
          <w:sz w:val="28"/>
          <w:szCs w:val="28"/>
        </w:rPr>
        <w:t>Medially: </w:t>
      </w:r>
      <w:proofErr w:type="spellStart"/>
      <w:r w:rsidRPr="00A0319D">
        <w:rPr>
          <w:rFonts w:eastAsia="Times New Roman"/>
          <w:color w:val="000000" w:themeColor="text1"/>
          <w:sz w:val="28"/>
          <w:szCs w:val="28"/>
        </w:rPr>
        <w:fldChar w:fldCharType="begin"/>
      </w:r>
      <w:r w:rsidRPr="00A0319D">
        <w:rPr>
          <w:rFonts w:eastAsia="Times New Roman"/>
          <w:color w:val="000000" w:themeColor="text1"/>
          <w:sz w:val="28"/>
          <w:szCs w:val="28"/>
        </w:rPr>
        <w:instrText xml:space="preserve"> HYPERLINK "https://en.m.wikipedia.org/wiki/Hypophysis_cerebri" \o "Hypophysis cerebri" </w:instrText>
      </w:r>
      <w:r w:rsidRPr="00A0319D">
        <w:rPr>
          <w:rFonts w:eastAsia="Times New Roman"/>
          <w:color w:val="000000" w:themeColor="text1"/>
          <w:sz w:val="28"/>
          <w:szCs w:val="28"/>
        </w:rPr>
        <w:fldChar w:fldCharType="separate"/>
      </w:r>
      <w:r w:rsidRPr="00A0319D">
        <w:rPr>
          <w:rStyle w:val="Hyperlink"/>
          <w:rFonts w:eastAsia="Times New Roman"/>
          <w:color w:val="000000" w:themeColor="text1"/>
          <w:sz w:val="28"/>
          <w:szCs w:val="28"/>
          <w:u w:val="none"/>
          <w:bdr w:val="none" w:sz="0" w:space="0" w:color="auto" w:frame="1"/>
        </w:rPr>
        <w:t>Hypophysis</w:t>
      </w:r>
      <w:proofErr w:type="spellEnd"/>
      <w:r w:rsidRPr="00A0319D">
        <w:rPr>
          <w:rStyle w:val="Hyperlink"/>
          <w:rFonts w:eastAsia="Times New Roman"/>
          <w:color w:val="000000" w:themeColor="text1"/>
          <w:sz w:val="28"/>
          <w:szCs w:val="28"/>
          <w:u w:val="none"/>
          <w:bdr w:val="none" w:sz="0" w:space="0" w:color="auto" w:frame="1"/>
        </w:rPr>
        <w:t xml:space="preserve"> </w:t>
      </w:r>
      <w:proofErr w:type="spellStart"/>
      <w:r w:rsidRPr="00A0319D">
        <w:rPr>
          <w:rStyle w:val="Hyperlink"/>
          <w:rFonts w:eastAsia="Times New Roman"/>
          <w:color w:val="000000" w:themeColor="text1"/>
          <w:sz w:val="28"/>
          <w:szCs w:val="28"/>
          <w:u w:val="none"/>
          <w:bdr w:val="none" w:sz="0" w:space="0" w:color="auto" w:frame="1"/>
        </w:rPr>
        <w:t>cerebri</w:t>
      </w:r>
      <w:proofErr w:type="spellEnd"/>
      <w:r w:rsidRPr="00A0319D">
        <w:rPr>
          <w:rFonts w:eastAsia="Times New Roman"/>
          <w:color w:val="000000" w:themeColor="text1"/>
          <w:sz w:val="28"/>
          <w:szCs w:val="28"/>
        </w:rPr>
        <w:fldChar w:fldCharType="end"/>
      </w:r>
      <w:r w:rsidRPr="00A0319D">
        <w:rPr>
          <w:rFonts w:eastAsia="Times New Roman"/>
          <w:color w:val="000000" w:themeColor="text1"/>
          <w:sz w:val="28"/>
          <w:szCs w:val="28"/>
        </w:rPr>
        <w:t> or (pituitary gland) and </w:t>
      </w:r>
      <w:hyperlink r:id="rId11" w:tooltip="Sphenoidal air sinus" w:history="1">
        <w:r w:rsidRPr="00A0319D">
          <w:rPr>
            <w:rStyle w:val="Hyperlink"/>
            <w:rFonts w:eastAsia="Times New Roman"/>
            <w:color w:val="000000" w:themeColor="text1"/>
            <w:sz w:val="28"/>
            <w:szCs w:val="28"/>
            <w:u w:val="none"/>
            <w:bdr w:val="none" w:sz="0" w:space="0" w:color="auto" w:frame="1"/>
          </w:rPr>
          <w:t>sphenoidal air sinus</w:t>
        </w:r>
      </w:hyperlink>
      <w:r w:rsidRPr="00A0319D">
        <w:rPr>
          <w:rFonts w:eastAsia="Times New Roman"/>
          <w:color w:val="000000" w:themeColor="text1"/>
          <w:sz w:val="28"/>
          <w:szCs w:val="28"/>
        </w:rPr>
        <w:t>.</w:t>
      </w:r>
    </w:p>
    <w:p w14:paraId="3AA8D76F" w14:textId="77777777" w:rsidR="009C4508" w:rsidRPr="00A0319D" w:rsidRDefault="009C4508" w:rsidP="009C4508">
      <w:pPr>
        <w:numPr>
          <w:ilvl w:val="0"/>
          <w:numId w:val="6"/>
        </w:numPr>
        <w:shd w:val="clear" w:color="auto" w:fill="FFFFFF"/>
        <w:spacing w:after="0" w:line="240" w:lineRule="auto"/>
        <w:ind w:left="0"/>
        <w:textAlignment w:val="baseline"/>
        <w:divId w:val="1004284760"/>
        <w:rPr>
          <w:rFonts w:eastAsia="Times New Roman"/>
          <w:color w:val="000000" w:themeColor="text1"/>
          <w:sz w:val="28"/>
          <w:szCs w:val="28"/>
        </w:rPr>
      </w:pPr>
      <w:r w:rsidRPr="00A0319D">
        <w:rPr>
          <w:rFonts w:eastAsia="Times New Roman"/>
          <w:color w:val="000000" w:themeColor="text1"/>
          <w:sz w:val="28"/>
          <w:szCs w:val="28"/>
        </w:rPr>
        <w:t>Laterally: </w:t>
      </w:r>
      <w:hyperlink r:id="rId12" w:tooltip="Temporal lobe" w:history="1">
        <w:r w:rsidRPr="00A0319D">
          <w:rPr>
            <w:rStyle w:val="Hyperlink"/>
            <w:rFonts w:eastAsia="Times New Roman"/>
            <w:color w:val="000000" w:themeColor="text1"/>
            <w:sz w:val="28"/>
            <w:szCs w:val="28"/>
            <w:u w:val="none"/>
            <w:bdr w:val="none" w:sz="0" w:space="0" w:color="auto" w:frame="1"/>
          </w:rPr>
          <w:t>temporal lobe</w:t>
        </w:r>
      </w:hyperlink>
      <w:r w:rsidRPr="00A0319D">
        <w:rPr>
          <w:rFonts w:eastAsia="Times New Roman"/>
          <w:color w:val="000000" w:themeColor="text1"/>
          <w:sz w:val="28"/>
          <w:szCs w:val="28"/>
        </w:rPr>
        <w:t> with </w:t>
      </w:r>
      <w:hyperlink r:id="rId13" w:tooltip="Uncus" w:history="1">
        <w:r w:rsidRPr="00A0319D">
          <w:rPr>
            <w:rStyle w:val="Hyperlink"/>
            <w:rFonts w:eastAsia="Times New Roman"/>
            <w:color w:val="000000" w:themeColor="text1"/>
            <w:sz w:val="28"/>
            <w:szCs w:val="28"/>
            <w:u w:val="none"/>
            <w:bdr w:val="none" w:sz="0" w:space="0" w:color="auto" w:frame="1"/>
          </w:rPr>
          <w:t>uncus</w:t>
        </w:r>
      </w:hyperlink>
      <w:r w:rsidRPr="00A0319D">
        <w:rPr>
          <w:rFonts w:eastAsia="Times New Roman"/>
          <w:color w:val="000000" w:themeColor="text1"/>
          <w:sz w:val="28"/>
          <w:szCs w:val="28"/>
        </w:rPr>
        <w:t>.</w:t>
      </w:r>
    </w:p>
    <w:p w14:paraId="7A5DA15A" w14:textId="77777777" w:rsidR="009C4508" w:rsidRPr="00A0319D" w:rsidRDefault="009C4508" w:rsidP="009C4508">
      <w:pPr>
        <w:numPr>
          <w:ilvl w:val="0"/>
          <w:numId w:val="6"/>
        </w:numPr>
        <w:shd w:val="clear" w:color="auto" w:fill="FFFFFF"/>
        <w:spacing w:after="0" w:line="240" w:lineRule="auto"/>
        <w:ind w:left="0"/>
        <w:textAlignment w:val="baseline"/>
        <w:divId w:val="1004284760"/>
        <w:rPr>
          <w:rFonts w:eastAsia="Times New Roman"/>
          <w:color w:val="000000" w:themeColor="text1"/>
          <w:sz w:val="28"/>
          <w:szCs w:val="28"/>
        </w:rPr>
      </w:pPr>
      <w:r w:rsidRPr="00A0319D">
        <w:rPr>
          <w:rFonts w:eastAsia="Times New Roman"/>
          <w:color w:val="000000" w:themeColor="text1"/>
          <w:sz w:val="28"/>
          <w:szCs w:val="28"/>
        </w:rPr>
        <w:t>Anteriorly: </w:t>
      </w:r>
      <w:hyperlink r:id="rId14" w:tooltip="Superior orbital fissure and the apex of the orbit (page does not exist)" w:history="1">
        <w:r w:rsidRPr="00A0319D">
          <w:rPr>
            <w:rStyle w:val="Hyperlink"/>
            <w:rFonts w:eastAsia="Times New Roman"/>
            <w:color w:val="000000" w:themeColor="text1"/>
            <w:sz w:val="28"/>
            <w:szCs w:val="28"/>
            <w:u w:val="none"/>
            <w:bdr w:val="none" w:sz="0" w:space="0" w:color="auto" w:frame="1"/>
          </w:rPr>
          <w:t>superior orbital fissure and the apex of the orbit</w:t>
        </w:r>
      </w:hyperlink>
      <w:r w:rsidRPr="00A0319D">
        <w:rPr>
          <w:rFonts w:eastAsia="Times New Roman"/>
          <w:color w:val="000000" w:themeColor="text1"/>
          <w:sz w:val="28"/>
          <w:szCs w:val="28"/>
        </w:rPr>
        <w:t>.</w:t>
      </w:r>
    </w:p>
    <w:p w14:paraId="7503E657" w14:textId="1C3C8774" w:rsidR="009C4508" w:rsidRPr="00A0319D" w:rsidRDefault="009C4508" w:rsidP="009C4508">
      <w:pPr>
        <w:numPr>
          <w:ilvl w:val="0"/>
          <w:numId w:val="6"/>
        </w:numPr>
        <w:shd w:val="clear" w:color="auto" w:fill="FFFFFF"/>
        <w:spacing w:after="0" w:afterAutospacing="1" w:line="240" w:lineRule="auto"/>
        <w:ind w:left="0"/>
        <w:textAlignment w:val="baseline"/>
        <w:divId w:val="1004284760"/>
        <w:rPr>
          <w:rFonts w:eastAsia="Times New Roman"/>
          <w:color w:val="000000" w:themeColor="text1"/>
          <w:sz w:val="28"/>
          <w:szCs w:val="28"/>
        </w:rPr>
      </w:pPr>
      <w:r w:rsidRPr="00A0319D">
        <w:rPr>
          <w:rFonts w:eastAsia="Times New Roman"/>
          <w:color w:val="000000" w:themeColor="text1"/>
          <w:sz w:val="28"/>
          <w:szCs w:val="28"/>
        </w:rPr>
        <w:t>Posteriorly: apex of </w:t>
      </w:r>
      <w:hyperlink r:id="rId15" w:tooltip="Petrous temporal bone" w:history="1">
        <w:r w:rsidRPr="00A0319D">
          <w:rPr>
            <w:rStyle w:val="Hyperlink"/>
            <w:rFonts w:eastAsia="Times New Roman"/>
            <w:color w:val="000000" w:themeColor="text1"/>
            <w:sz w:val="28"/>
            <w:szCs w:val="28"/>
            <w:bdr w:val="none" w:sz="0" w:space="0" w:color="auto" w:frame="1"/>
          </w:rPr>
          <w:t>petrous temporal bone</w:t>
        </w:r>
      </w:hyperlink>
    </w:p>
    <w:p w14:paraId="59251F0B" w14:textId="77777777" w:rsidR="002E0C07" w:rsidRPr="00A0319D" w:rsidRDefault="002E0C07" w:rsidP="002E0C07">
      <w:pPr>
        <w:shd w:val="clear" w:color="auto" w:fill="FFFFFF"/>
        <w:spacing w:after="0" w:afterAutospacing="1" w:line="240" w:lineRule="auto"/>
        <w:textAlignment w:val="baseline"/>
        <w:divId w:val="1004284760"/>
        <w:rPr>
          <w:rFonts w:eastAsia="Times New Roman"/>
          <w:color w:val="000000" w:themeColor="text1"/>
          <w:sz w:val="28"/>
          <w:szCs w:val="28"/>
        </w:rPr>
      </w:pPr>
    </w:p>
    <w:p w14:paraId="0454540C" w14:textId="09CB6C32" w:rsidR="006B4E7B" w:rsidRPr="00A0319D" w:rsidRDefault="006B4E7B">
      <w:pPr>
        <w:pStyle w:val="Heading3"/>
        <w:spacing w:before="0"/>
        <w:textAlignment w:val="baseline"/>
        <w:divId w:val="719133528"/>
        <w:rPr>
          <w:rFonts w:asciiTheme="minorHAnsi" w:eastAsia="Times New Roman" w:hAnsiTheme="minorHAnsi"/>
          <w:color w:val="000000" w:themeColor="text1"/>
          <w:sz w:val="28"/>
          <w:szCs w:val="28"/>
        </w:rPr>
      </w:pPr>
      <w:r w:rsidRPr="00A0319D">
        <w:rPr>
          <w:rStyle w:val="mw-headline"/>
          <w:rFonts w:asciiTheme="minorHAnsi" w:eastAsia="Times New Roman" w:hAnsiTheme="minorHAnsi"/>
          <w:color w:val="000000" w:themeColor="text1"/>
          <w:sz w:val="28"/>
          <w:szCs w:val="28"/>
          <w:bdr w:val="none" w:sz="0" w:space="0" w:color="auto" w:frame="1"/>
        </w:rPr>
        <w:t>Venous connections</w:t>
      </w:r>
    </w:p>
    <w:p w14:paraId="32290C14" w14:textId="635A8814" w:rsidR="006B4E7B" w:rsidRPr="00A0319D" w:rsidRDefault="006B4E7B">
      <w:pPr>
        <w:pStyle w:val="NormalWeb"/>
        <w:spacing w:before="0" w:beforeAutospacing="0" w:after="0" w:afterAutospacing="0"/>
        <w:textAlignment w:val="baseline"/>
        <w:divId w:val="719133528"/>
        <w:rPr>
          <w:rFonts w:asciiTheme="minorHAnsi" w:hAnsiTheme="minorHAnsi"/>
          <w:color w:val="000000" w:themeColor="text1"/>
          <w:sz w:val="28"/>
          <w:szCs w:val="28"/>
        </w:rPr>
      </w:pPr>
      <w:r w:rsidRPr="00A0319D">
        <w:rPr>
          <w:rFonts w:asciiTheme="minorHAnsi" w:hAnsiTheme="minorHAnsi"/>
          <w:color w:val="000000" w:themeColor="text1"/>
          <w:sz w:val="28"/>
          <w:szCs w:val="28"/>
        </w:rPr>
        <w:t>The cavernous sinus receives blood from:</w:t>
      </w:r>
      <w:r w:rsidR="00655180" w:rsidRPr="00A0319D">
        <w:rPr>
          <w:rFonts w:asciiTheme="minorHAnsi" w:hAnsiTheme="minorHAnsi"/>
          <w:color w:val="000000" w:themeColor="text1"/>
          <w:sz w:val="28"/>
          <w:szCs w:val="28"/>
        </w:rPr>
        <w:t xml:space="preserve"> </w:t>
      </w:r>
    </w:p>
    <w:p w14:paraId="6BC12C30" w14:textId="77777777" w:rsidR="006B4E7B" w:rsidRPr="00A0319D" w:rsidRDefault="007A6A04" w:rsidP="006B4E7B">
      <w:pPr>
        <w:numPr>
          <w:ilvl w:val="0"/>
          <w:numId w:val="7"/>
        </w:numPr>
        <w:spacing w:after="0" w:line="240" w:lineRule="auto"/>
        <w:ind w:left="0"/>
        <w:textAlignment w:val="baseline"/>
        <w:divId w:val="719133528"/>
        <w:rPr>
          <w:rFonts w:eastAsia="Times New Roman"/>
          <w:color w:val="000000" w:themeColor="text1"/>
          <w:sz w:val="28"/>
          <w:szCs w:val="28"/>
        </w:rPr>
      </w:pPr>
      <w:hyperlink r:id="rId16" w:tooltip="Superior ophthalmic vein" w:history="1">
        <w:r w:rsidR="006B4E7B" w:rsidRPr="00A0319D">
          <w:rPr>
            <w:rStyle w:val="Hyperlink"/>
            <w:rFonts w:eastAsia="Times New Roman"/>
            <w:color w:val="000000" w:themeColor="text1"/>
            <w:sz w:val="28"/>
            <w:szCs w:val="28"/>
            <w:u w:val="none"/>
            <w:bdr w:val="none" w:sz="0" w:space="0" w:color="auto" w:frame="1"/>
          </w:rPr>
          <w:t>Superior</w:t>
        </w:r>
      </w:hyperlink>
      <w:r w:rsidR="006B4E7B" w:rsidRPr="00A0319D">
        <w:rPr>
          <w:rFonts w:eastAsia="Times New Roman"/>
          <w:color w:val="000000" w:themeColor="text1"/>
          <w:sz w:val="28"/>
          <w:szCs w:val="28"/>
        </w:rPr>
        <w:t> and </w:t>
      </w:r>
      <w:hyperlink r:id="rId17" w:tooltip="Inferior ophthalmic vein" w:history="1">
        <w:r w:rsidR="006B4E7B" w:rsidRPr="00A0319D">
          <w:rPr>
            <w:rStyle w:val="Hyperlink"/>
            <w:rFonts w:eastAsia="Times New Roman"/>
            <w:color w:val="000000" w:themeColor="text1"/>
            <w:sz w:val="28"/>
            <w:szCs w:val="28"/>
            <w:u w:val="none"/>
            <w:bdr w:val="none" w:sz="0" w:space="0" w:color="auto" w:frame="1"/>
          </w:rPr>
          <w:t>inferior ophthalmic veins</w:t>
        </w:r>
      </w:hyperlink>
    </w:p>
    <w:p w14:paraId="6CC90DDE" w14:textId="77777777" w:rsidR="006B4E7B" w:rsidRPr="00A0319D" w:rsidRDefault="007A6A04" w:rsidP="006B4E7B">
      <w:pPr>
        <w:numPr>
          <w:ilvl w:val="0"/>
          <w:numId w:val="7"/>
        </w:numPr>
        <w:spacing w:after="0" w:line="240" w:lineRule="auto"/>
        <w:ind w:left="0"/>
        <w:textAlignment w:val="baseline"/>
        <w:divId w:val="719133528"/>
        <w:rPr>
          <w:rFonts w:eastAsia="Times New Roman"/>
          <w:color w:val="000000" w:themeColor="text1"/>
          <w:sz w:val="28"/>
          <w:szCs w:val="28"/>
        </w:rPr>
      </w:pPr>
      <w:hyperlink r:id="rId18" w:tooltip="Sphenoparietal sinus" w:history="1">
        <w:proofErr w:type="spellStart"/>
        <w:r w:rsidR="006B4E7B" w:rsidRPr="00A0319D">
          <w:rPr>
            <w:rStyle w:val="Hyperlink"/>
            <w:rFonts w:eastAsia="Times New Roman"/>
            <w:color w:val="000000" w:themeColor="text1"/>
            <w:sz w:val="28"/>
            <w:szCs w:val="28"/>
            <w:bdr w:val="none" w:sz="0" w:space="0" w:color="auto" w:frame="1"/>
          </w:rPr>
          <w:t>Sphenoparietal</w:t>
        </w:r>
        <w:proofErr w:type="spellEnd"/>
        <w:r w:rsidR="006B4E7B" w:rsidRPr="00A0319D">
          <w:rPr>
            <w:rStyle w:val="Hyperlink"/>
            <w:rFonts w:eastAsia="Times New Roman"/>
            <w:color w:val="000000" w:themeColor="text1"/>
            <w:sz w:val="28"/>
            <w:szCs w:val="28"/>
            <w:bdr w:val="none" w:sz="0" w:space="0" w:color="auto" w:frame="1"/>
          </w:rPr>
          <w:t xml:space="preserve"> sinus</w:t>
        </w:r>
      </w:hyperlink>
    </w:p>
    <w:p w14:paraId="7825F528" w14:textId="77777777" w:rsidR="006B4E7B" w:rsidRPr="00A0319D" w:rsidRDefault="007A6A04" w:rsidP="006B4E7B">
      <w:pPr>
        <w:numPr>
          <w:ilvl w:val="0"/>
          <w:numId w:val="7"/>
        </w:numPr>
        <w:spacing w:after="0" w:line="240" w:lineRule="auto"/>
        <w:ind w:left="0"/>
        <w:textAlignment w:val="baseline"/>
        <w:divId w:val="719133528"/>
        <w:rPr>
          <w:rFonts w:eastAsia="Times New Roman"/>
          <w:color w:val="000000" w:themeColor="text1"/>
          <w:sz w:val="28"/>
          <w:szCs w:val="28"/>
        </w:rPr>
      </w:pPr>
      <w:hyperlink r:id="rId19" w:tooltip="Superficial middle cerebral vein" w:history="1">
        <w:r w:rsidR="006B4E7B" w:rsidRPr="00A0319D">
          <w:rPr>
            <w:rStyle w:val="Hyperlink"/>
            <w:rFonts w:eastAsia="Times New Roman"/>
            <w:color w:val="000000" w:themeColor="text1"/>
            <w:sz w:val="28"/>
            <w:szCs w:val="28"/>
            <w:u w:val="none"/>
            <w:bdr w:val="none" w:sz="0" w:space="0" w:color="auto" w:frame="1"/>
          </w:rPr>
          <w:t>Superficial middle cerebral veins</w:t>
        </w:r>
      </w:hyperlink>
    </w:p>
    <w:p w14:paraId="633AF4F1" w14:textId="77777777" w:rsidR="006B4E7B" w:rsidRPr="00A0319D" w:rsidRDefault="007A6A04" w:rsidP="006B4E7B">
      <w:pPr>
        <w:numPr>
          <w:ilvl w:val="0"/>
          <w:numId w:val="7"/>
        </w:numPr>
        <w:spacing w:after="0" w:afterAutospacing="1" w:line="240" w:lineRule="auto"/>
        <w:ind w:left="0"/>
        <w:textAlignment w:val="baseline"/>
        <w:divId w:val="719133528"/>
        <w:rPr>
          <w:rFonts w:eastAsia="Times New Roman"/>
          <w:color w:val="000000" w:themeColor="text1"/>
          <w:sz w:val="28"/>
          <w:szCs w:val="28"/>
        </w:rPr>
      </w:pPr>
      <w:hyperlink r:id="rId20" w:tooltip="Inferior cerebral veins" w:history="1">
        <w:r w:rsidR="006B4E7B" w:rsidRPr="00A0319D">
          <w:rPr>
            <w:rStyle w:val="Hyperlink"/>
            <w:rFonts w:eastAsia="Times New Roman"/>
            <w:color w:val="000000" w:themeColor="text1"/>
            <w:sz w:val="28"/>
            <w:szCs w:val="28"/>
            <w:u w:val="none"/>
            <w:bdr w:val="none" w:sz="0" w:space="0" w:color="auto" w:frame="1"/>
          </w:rPr>
          <w:t>Inferior cerebral veins</w:t>
        </w:r>
      </w:hyperlink>
    </w:p>
    <w:p w14:paraId="67D3B3AA" w14:textId="3D2FF186" w:rsidR="006B4E7B" w:rsidRPr="00A0319D" w:rsidRDefault="006B4E7B">
      <w:pPr>
        <w:pStyle w:val="NormalWeb"/>
        <w:spacing w:before="0" w:beforeAutospacing="0" w:after="0" w:afterAutospacing="0"/>
        <w:textAlignment w:val="baseline"/>
        <w:divId w:val="719133528"/>
        <w:rPr>
          <w:rFonts w:asciiTheme="minorHAnsi" w:hAnsiTheme="minorHAnsi"/>
          <w:color w:val="000000" w:themeColor="text1"/>
          <w:sz w:val="28"/>
          <w:szCs w:val="28"/>
        </w:rPr>
      </w:pPr>
      <w:r w:rsidRPr="00A0319D">
        <w:rPr>
          <w:rFonts w:asciiTheme="minorHAnsi" w:hAnsiTheme="minorHAnsi"/>
          <w:color w:val="000000" w:themeColor="text1"/>
          <w:sz w:val="28"/>
          <w:szCs w:val="28"/>
        </w:rPr>
        <w:t>Blood leaves the sinus via superior and </w:t>
      </w:r>
      <w:hyperlink r:id="rId21" w:tooltip="Inferior petrosal sinus" w:history="1">
        <w:r w:rsidRPr="00A0319D">
          <w:rPr>
            <w:rStyle w:val="Hyperlink"/>
            <w:rFonts w:asciiTheme="minorHAnsi" w:hAnsiTheme="minorHAnsi"/>
            <w:color w:val="000000" w:themeColor="text1"/>
            <w:sz w:val="28"/>
            <w:szCs w:val="28"/>
            <w:u w:val="none"/>
            <w:bdr w:val="none" w:sz="0" w:space="0" w:color="auto" w:frame="1"/>
          </w:rPr>
          <w:t>inferior petrosal sinuses</w:t>
        </w:r>
      </w:hyperlink>
      <w:r w:rsidRPr="00A0319D">
        <w:rPr>
          <w:rFonts w:asciiTheme="minorHAnsi" w:hAnsiTheme="minorHAnsi"/>
          <w:color w:val="000000" w:themeColor="text1"/>
          <w:sz w:val="28"/>
          <w:szCs w:val="28"/>
        </w:rPr>
        <w:t> as well as via the </w:t>
      </w:r>
      <w:hyperlink r:id="rId22" w:tooltip="Emissary veins" w:history="1">
        <w:r w:rsidRPr="00A0319D">
          <w:rPr>
            <w:rStyle w:val="Hyperlink"/>
            <w:rFonts w:asciiTheme="minorHAnsi" w:hAnsiTheme="minorHAnsi"/>
            <w:color w:val="000000" w:themeColor="text1"/>
            <w:sz w:val="28"/>
            <w:szCs w:val="28"/>
            <w:u w:val="none"/>
            <w:bdr w:val="none" w:sz="0" w:space="0" w:color="auto" w:frame="1"/>
          </w:rPr>
          <w:t>emissary veins</w:t>
        </w:r>
      </w:hyperlink>
      <w:r w:rsidRPr="00A0319D">
        <w:rPr>
          <w:rFonts w:asciiTheme="minorHAnsi" w:hAnsiTheme="minorHAnsi"/>
          <w:color w:val="000000" w:themeColor="text1"/>
          <w:sz w:val="28"/>
          <w:szCs w:val="28"/>
        </w:rPr>
        <w:t> through the </w:t>
      </w:r>
      <w:hyperlink r:id="rId23" w:tooltip="Foramina of the skull" w:history="1">
        <w:r w:rsidRPr="00A0319D">
          <w:rPr>
            <w:rStyle w:val="Hyperlink"/>
            <w:rFonts w:asciiTheme="minorHAnsi" w:hAnsiTheme="minorHAnsi"/>
            <w:color w:val="000000" w:themeColor="text1"/>
            <w:sz w:val="28"/>
            <w:szCs w:val="28"/>
            <w:u w:val="none"/>
            <w:bdr w:val="none" w:sz="0" w:space="0" w:color="auto" w:frame="1"/>
          </w:rPr>
          <w:t>foramina</w:t>
        </w:r>
      </w:hyperlink>
      <w:r w:rsidRPr="00A0319D">
        <w:rPr>
          <w:rFonts w:asciiTheme="minorHAnsi" w:hAnsiTheme="minorHAnsi"/>
          <w:color w:val="000000" w:themeColor="text1"/>
          <w:sz w:val="28"/>
          <w:szCs w:val="28"/>
        </w:rPr>
        <w:t> of the skull (mostly through </w:t>
      </w:r>
      <w:hyperlink r:id="rId24" w:tooltip="Foramen ovale (skull)" w:history="1">
        <w:r w:rsidRPr="00A0319D">
          <w:rPr>
            <w:rStyle w:val="Hyperlink"/>
            <w:rFonts w:asciiTheme="minorHAnsi" w:hAnsiTheme="minorHAnsi"/>
            <w:color w:val="000000" w:themeColor="text1"/>
            <w:sz w:val="28"/>
            <w:szCs w:val="28"/>
            <w:u w:val="none"/>
            <w:bdr w:val="none" w:sz="0" w:space="0" w:color="auto" w:frame="1"/>
          </w:rPr>
          <w:t xml:space="preserve">foramen </w:t>
        </w:r>
        <w:proofErr w:type="spellStart"/>
        <w:r w:rsidRPr="00A0319D">
          <w:rPr>
            <w:rStyle w:val="Hyperlink"/>
            <w:rFonts w:asciiTheme="minorHAnsi" w:hAnsiTheme="minorHAnsi"/>
            <w:color w:val="000000" w:themeColor="text1"/>
            <w:sz w:val="28"/>
            <w:szCs w:val="28"/>
            <w:u w:val="none"/>
            <w:bdr w:val="none" w:sz="0" w:space="0" w:color="auto" w:frame="1"/>
          </w:rPr>
          <w:t>ovale</w:t>
        </w:r>
        <w:proofErr w:type="spellEnd"/>
      </w:hyperlink>
      <w:r w:rsidRPr="00A0319D">
        <w:rPr>
          <w:rFonts w:asciiTheme="minorHAnsi" w:hAnsiTheme="minorHAnsi"/>
          <w:color w:val="000000" w:themeColor="text1"/>
          <w:sz w:val="28"/>
          <w:szCs w:val="28"/>
        </w:rPr>
        <w:t>). There are also connections with the </w:t>
      </w:r>
      <w:hyperlink r:id="rId25" w:tooltip="Pterygoid plexus" w:history="1">
        <w:proofErr w:type="spellStart"/>
        <w:r w:rsidRPr="00A0319D">
          <w:rPr>
            <w:rStyle w:val="Hyperlink"/>
            <w:rFonts w:asciiTheme="minorHAnsi" w:hAnsiTheme="minorHAnsi"/>
            <w:color w:val="000000" w:themeColor="text1"/>
            <w:sz w:val="28"/>
            <w:szCs w:val="28"/>
            <w:bdr w:val="none" w:sz="0" w:space="0" w:color="auto" w:frame="1"/>
          </w:rPr>
          <w:t>pterygoid</w:t>
        </w:r>
        <w:proofErr w:type="spellEnd"/>
        <w:r w:rsidRPr="00A0319D">
          <w:rPr>
            <w:rStyle w:val="Hyperlink"/>
            <w:rFonts w:asciiTheme="minorHAnsi" w:hAnsiTheme="minorHAnsi"/>
            <w:color w:val="000000" w:themeColor="text1"/>
            <w:sz w:val="28"/>
            <w:szCs w:val="28"/>
            <w:bdr w:val="none" w:sz="0" w:space="0" w:color="auto" w:frame="1"/>
          </w:rPr>
          <w:t xml:space="preserve"> plexus</w:t>
        </w:r>
      </w:hyperlink>
      <w:r w:rsidRPr="00A0319D">
        <w:rPr>
          <w:rFonts w:asciiTheme="minorHAnsi" w:hAnsiTheme="minorHAnsi"/>
          <w:color w:val="000000" w:themeColor="text1"/>
          <w:sz w:val="28"/>
          <w:szCs w:val="28"/>
        </w:rPr>
        <w:t> of veins via </w:t>
      </w:r>
      <w:hyperlink r:id="rId26" w:tooltip="Inferior ophthalmic vein" w:history="1">
        <w:r w:rsidRPr="00A0319D">
          <w:rPr>
            <w:rStyle w:val="Hyperlink"/>
            <w:rFonts w:asciiTheme="minorHAnsi" w:hAnsiTheme="minorHAnsi"/>
            <w:color w:val="000000" w:themeColor="text1"/>
            <w:sz w:val="28"/>
            <w:szCs w:val="28"/>
            <w:u w:val="none"/>
            <w:bdr w:val="none" w:sz="0" w:space="0" w:color="auto" w:frame="1"/>
          </w:rPr>
          <w:t>inferior ophthalmic vein</w:t>
        </w:r>
      </w:hyperlink>
      <w:r w:rsidRPr="00A0319D">
        <w:rPr>
          <w:rFonts w:asciiTheme="minorHAnsi" w:hAnsiTheme="minorHAnsi"/>
          <w:color w:val="000000" w:themeColor="text1"/>
          <w:sz w:val="28"/>
          <w:szCs w:val="28"/>
        </w:rPr>
        <w:t>, </w:t>
      </w:r>
      <w:hyperlink r:id="rId27" w:tooltip="Deep facial vein" w:history="1">
        <w:r w:rsidRPr="00A0319D">
          <w:rPr>
            <w:rStyle w:val="Hyperlink"/>
            <w:rFonts w:asciiTheme="minorHAnsi" w:hAnsiTheme="minorHAnsi"/>
            <w:color w:val="000000" w:themeColor="text1"/>
            <w:sz w:val="28"/>
            <w:szCs w:val="28"/>
            <w:u w:val="none"/>
            <w:bdr w:val="none" w:sz="0" w:space="0" w:color="auto" w:frame="1"/>
          </w:rPr>
          <w:t>deep facial vein</w:t>
        </w:r>
      </w:hyperlink>
      <w:r w:rsidRPr="00A0319D">
        <w:rPr>
          <w:rFonts w:asciiTheme="minorHAnsi" w:hAnsiTheme="minorHAnsi"/>
          <w:color w:val="000000" w:themeColor="text1"/>
          <w:sz w:val="28"/>
          <w:szCs w:val="28"/>
        </w:rPr>
        <w:t> and emissary veins</w:t>
      </w:r>
      <w:r w:rsidR="002C7F3B" w:rsidRPr="00A0319D">
        <w:rPr>
          <w:rFonts w:asciiTheme="minorHAnsi" w:hAnsiTheme="minorHAnsi"/>
          <w:color w:val="000000" w:themeColor="text1"/>
          <w:sz w:val="28"/>
          <w:szCs w:val="28"/>
        </w:rPr>
        <w:t>.</w:t>
      </w:r>
    </w:p>
    <w:p w14:paraId="3FA07319" w14:textId="735171C6" w:rsidR="006B4E7B" w:rsidRPr="00A0319D" w:rsidRDefault="006B4E7B">
      <w:pPr>
        <w:pStyle w:val="Heading3"/>
        <w:spacing w:before="0"/>
        <w:textAlignment w:val="baseline"/>
        <w:divId w:val="719133528"/>
        <w:rPr>
          <w:rFonts w:asciiTheme="minorHAnsi" w:eastAsia="Times New Roman" w:hAnsiTheme="minorHAnsi"/>
          <w:color w:val="000000" w:themeColor="text1"/>
          <w:sz w:val="28"/>
          <w:szCs w:val="28"/>
        </w:rPr>
      </w:pPr>
      <w:r w:rsidRPr="00A0319D">
        <w:rPr>
          <w:rStyle w:val="mw-headline"/>
          <w:rFonts w:asciiTheme="minorHAnsi" w:eastAsia="Times New Roman" w:hAnsiTheme="minorHAnsi"/>
          <w:color w:val="000000" w:themeColor="text1"/>
          <w:sz w:val="28"/>
          <w:szCs w:val="28"/>
          <w:bdr w:val="none" w:sz="0" w:space="0" w:color="auto" w:frame="1"/>
        </w:rPr>
        <w:t>Contents</w:t>
      </w:r>
    </w:p>
    <w:p w14:paraId="096C66F8" w14:textId="4A78F383" w:rsidR="006B4E7B" w:rsidRPr="00A0319D" w:rsidRDefault="006B4E7B">
      <w:pPr>
        <w:pStyle w:val="NormalWeb"/>
        <w:spacing w:before="0" w:beforeAutospacing="0" w:after="0" w:afterAutospacing="0"/>
        <w:textAlignment w:val="baseline"/>
        <w:divId w:val="719133528"/>
        <w:rPr>
          <w:rFonts w:asciiTheme="minorHAnsi" w:hAnsiTheme="minorHAnsi"/>
          <w:color w:val="000000" w:themeColor="text1"/>
          <w:sz w:val="28"/>
          <w:szCs w:val="28"/>
        </w:rPr>
      </w:pPr>
      <w:r w:rsidRPr="00A0319D">
        <w:rPr>
          <w:rFonts w:asciiTheme="minorHAnsi" w:hAnsiTheme="minorHAnsi"/>
          <w:color w:val="000000" w:themeColor="text1"/>
          <w:sz w:val="28"/>
          <w:szCs w:val="28"/>
        </w:rPr>
        <w:t>Apart from the blood which passes through a venous sinus, several anatomical structures, including some </w:t>
      </w:r>
      <w:hyperlink r:id="rId28" w:tooltip="Cranial nerves" w:history="1">
        <w:r w:rsidRPr="00A0319D">
          <w:rPr>
            <w:rStyle w:val="Hyperlink"/>
            <w:rFonts w:asciiTheme="minorHAnsi" w:hAnsiTheme="minorHAnsi"/>
            <w:color w:val="000000" w:themeColor="text1"/>
            <w:sz w:val="28"/>
            <w:szCs w:val="28"/>
            <w:u w:val="none"/>
            <w:bdr w:val="none" w:sz="0" w:space="0" w:color="auto" w:frame="1"/>
          </w:rPr>
          <w:t>cranial nerves</w:t>
        </w:r>
      </w:hyperlink>
      <w:r w:rsidRPr="00A0319D">
        <w:rPr>
          <w:rFonts w:asciiTheme="minorHAnsi" w:hAnsiTheme="minorHAnsi"/>
          <w:color w:val="000000" w:themeColor="text1"/>
          <w:sz w:val="28"/>
          <w:szCs w:val="28"/>
        </w:rPr>
        <w:t> and their branches, also pass through the sinus.</w:t>
      </w:r>
      <w:r w:rsidR="002C7F3B" w:rsidRPr="00A0319D">
        <w:rPr>
          <w:rFonts w:asciiTheme="minorHAnsi" w:hAnsiTheme="minorHAnsi"/>
          <w:color w:val="000000" w:themeColor="text1"/>
          <w:sz w:val="28"/>
          <w:szCs w:val="28"/>
        </w:rPr>
        <w:t xml:space="preserve"> </w:t>
      </w:r>
    </w:p>
    <w:p w14:paraId="1EB6E640" w14:textId="5BFF4B4F" w:rsidR="006B4E7B" w:rsidRPr="00A0319D" w:rsidRDefault="006B4E7B">
      <w:pPr>
        <w:pStyle w:val="NormalWeb"/>
        <w:spacing w:before="0" w:beforeAutospacing="0" w:after="0" w:afterAutospacing="0"/>
        <w:textAlignment w:val="baseline"/>
        <w:divId w:val="719133528"/>
        <w:rPr>
          <w:rFonts w:asciiTheme="minorHAnsi" w:hAnsiTheme="minorHAnsi"/>
          <w:color w:val="000000" w:themeColor="text1"/>
          <w:sz w:val="28"/>
          <w:szCs w:val="28"/>
        </w:rPr>
      </w:pPr>
      <w:r w:rsidRPr="00A0319D">
        <w:rPr>
          <w:rFonts w:asciiTheme="minorHAnsi" w:hAnsiTheme="minorHAnsi"/>
          <w:color w:val="000000" w:themeColor="text1"/>
          <w:sz w:val="28"/>
          <w:szCs w:val="28"/>
        </w:rPr>
        <w:t>Structures within the outer (lateral) wall of the compartment from </w:t>
      </w:r>
      <w:hyperlink r:id="rId29" w:tooltip="Anatomical terms of location" w:history="1">
        <w:r w:rsidRPr="00A0319D">
          <w:rPr>
            <w:rStyle w:val="Hyperlink"/>
            <w:rFonts w:asciiTheme="minorHAnsi" w:hAnsiTheme="minorHAnsi"/>
            <w:color w:val="000000" w:themeColor="text1"/>
            <w:sz w:val="28"/>
            <w:szCs w:val="28"/>
            <w:u w:val="none"/>
            <w:bdr w:val="none" w:sz="0" w:space="0" w:color="auto" w:frame="1"/>
          </w:rPr>
          <w:t>superior to inferior</w:t>
        </w:r>
      </w:hyperlink>
      <w:r w:rsidRPr="00A0319D">
        <w:rPr>
          <w:rFonts w:asciiTheme="minorHAnsi" w:hAnsiTheme="minorHAnsi"/>
          <w:color w:val="000000" w:themeColor="text1"/>
          <w:sz w:val="28"/>
          <w:szCs w:val="28"/>
        </w:rPr>
        <w:t>:</w:t>
      </w:r>
      <w:r w:rsidR="002C7F3B" w:rsidRPr="00A0319D">
        <w:rPr>
          <w:rFonts w:asciiTheme="minorHAnsi" w:hAnsiTheme="minorHAnsi"/>
          <w:color w:val="000000" w:themeColor="text1"/>
          <w:sz w:val="28"/>
          <w:szCs w:val="28"/>
        </w:rPr>
        <w:t xml:space="preserve"> </w:t>
      </w:r>
    </w:p>
    <w:p w14:paraId="69ABFAE4" w14:textId="77777777" w:rsidR="006B4E7B" w:rsidRPr="00A0319D" w:rsidRDefault="007A6A04" w:rsidP="006B4E7B">
      <w:pPr>
        <w:numPr>
          <w:ilvl w:val="0"/>
          <w:numId w:val="8"/>
        </w:numPr>
        <w:spacing w:after="0" w:line="240" w:lineRule="auto"/>
        <w:ind w:left="0"/>
        <w:textAlignment w:val="baseline"/>
        <w:divId w:val="719133528"/>
        <w:rPr>
          <w:rFonts w:eastAsia="Times New Roman"/>
          <w:color w:val="000000" w:themeColor="text1"/>
          <w:sz w:val="28"/>
          <w:szCs w:val="28"/>
        </w:rPr>
      </w:pPr>
      <w:hyperlink r:id="rId30" w:tooltip="Oculomotor nerve" w:history="1">
        <w:r w:rsidR="006B4E7B" w:rsidRPr="00A0319D">
          <w:rPr>
            <w:rStyle w:val="Hyperlink"/>
            <w:rFonts w:eastAsia="Times New Roman"/>
            <w:color w:val="000000" w:themeColor="text1"/>
            <w:sz w:val="28"/>
            <w:szCs w:val="28"/>
            <w:u w:val="none"/>
            <w:bdr w:val="none" w:sz="0" w:space="0" w:color="auto" w:frame="1"/>
          </w:rPr>
          <w:t>Oculomotor nerve</w:t>
        </w:r>
      </w:hyperlink>
    </w:p>
    <w:p w14:paraId="05C4EE46" w14:textId="77777777" w:rsidR="006B4E7B" w:rsidRPr="00A0319D" w:rsidRDefault="007A6A04" w:rsidP="006B4E7B">
      <w:pPr>
        <w:numPr>
          <w:ilvl w:val="0"/>
          <w:numId w:val="8"/>
        </w:numPr>
        <w:spacing w:after="0" w:line="240" w:lineRule="auto"/>
        <w:ind w:left="0"/>
        <w:textAlignment w:val="baseline"/>
        <w:divId w:val="719133528"/>
        <w:rPr>
          <w:rFonts w:eastAsia="Times New Roman"/>
          <w:color w:val="000000" w:themeColor="text1"/>
          <w:sz w:val="28"/>
          <w:szCs w:val="28"/>
        </w:rPr>
      </w:pPr>
      <w:hyperlink r:id="rId31" w:tooltip="Trochlear nerve" w:history="1">
        <w:r w:rsidR="006B4E7B" w:rsidRPr="00A0319D">
          <w:rPr>
            <w:rStyle w:val="Hyperlink"/>
            <w:rFonts w:eastAsia="Times New Roman"/>
            <w:color w:val="000000" w:themeColor="text1"/>
            <w:sz w:val="28"/>
            <w:szCs w:val="28"/>
            <w:u w:val="none"/>
            <w:bdr w:val="none" w:sz="0" w:space="0" w:color="auto" w:frame="1"/>
          </w:rPr>
          <w:t>Trochlear nerve</w:t>
        </w:r>
      </w:hyperlink>
    </w:p>
    <w:p w14:paraId="6EF5A70E" w14:textId="77777777" w:rsidR="006B4E7B" w:rsidRPr="00A0319D" w:rsidRDefault="007A6A04" w:rsidP="006B4E7B">
      <w:pPr>
        <w:numPr>
          <w:ilvl w:val="0"/>
          <w:numId w:val="8"/>
        </w:numPr>
        <w:spacing w:after="0" w:afterAutospacing="1" w:line="240" w:lineRule="auto"/>
        <w:ind w:left="0"/>
        <w:textAlignment w:val="baseline"/>
        <w:divId w:val="719133528"/>
        <w:rPr>
          <w:rFonts w:eastAsia="Times New Roman"/>
          <w:color w:val="000000" w:themeColor="text1"/>
          <w:sz w:val="28"/>
          <w:szCs w:val="28"/>
        </w:rPr>
      </w:pPr>
      <w:hyperlink r:id="rId32" w:tooltip="Ophthalmic nerve" w:history="1">
        <w:r w:rsidR="006B4E7B" w:rsidRPr="00A0319D">
          <w:rPr>
            <w:rStyle w:val="Hyperlink"/>
            <w:rFonts w:eastAsia="Times New Roman"/>
            <w:color w:val="000000" w:themeColor="text1"/>
            <w:sz w:val="28"/>
            <w:szCs w:val="28"/>
            <w:u w:val="none"/>
            <w:bdr w:val="none" w:sz="0" w:space="0" w:color="auto" w:frame="1"/>
          </w:rPr>
          <w:t>Ophthalmic</w:t>
        </w:r>
      </w:hyperlink>
      <w:r w:rsidR="006B4E7B" w:rsidRPr="00A0319D">
        <w:rPr>
          <w:rFonts w:eastAsia="Times New Roman"/>
          <w:color w:val="000000" w:themeColor="text1"/>
          <w:sz w:val="28"/>
          <w:szCs w:val="28"/>
        </w:rPr>
        <w:t> and </w:t>
      </w:r>
      <w:hyperlink r:id="rId33" w:tooltip="Maxillary nerve" w:history="1">
        <w:r w:rsidR="006B4E7B" w:rsidRPr="00A0319D">
          <w:rPr>
            <w:rStyle w:val="Hyperlink"/>
            <w:rFonts w:eastAsia="Times New Roman"/>
            <w:color w:val="000000" w:themeColor="text1"/>
            <w:sz w:val="28"/>
            <w:szCs w:val="28"/>
            <w:u w:val="none"/>
            <w:bdr w:val="none" w:sz="0" w:space="0" w:color="auto" w:frame="1"/>
          </w:rPr>
          <w:t>maxillary branches</w:t>
        </w:r>
      </w:hyperlink>
      <w:r w:rsidR="006B4E7B" w:rsidRPr="00A0319D">
        <w:rPr>
          <w:rFonts w:eastAsia="Times New Roman"/>
          <w:color w:val="000000" w:themeColor="text1"/>
          <w:sz w:val="28"/>
          <w:szCs w:val="28"/>
        </w:rPr>
        <w:t> of the </w:t>
      </w:r>
      <w:hyperlink r:id="rId34" w:tooltip="Trigeminal nerve" w:history="1">
        <w:r w:rsidR="006B4E7B" w:rsidRPr="00A0319D">
          <w:rPr>
            <w:rStyle w:val="Hyperlink"/>
            <w:rFonts w:eastAsia="Times New Roman"/>
            <w:color w:val="000000" w:themeColor="text1"/>
            <w:sz w:val="28"/>
            <w:szCs w:val="28"/>
            <w:u w:val="none"/>
            <w:bdr w:val="none" w:sz="0" w:space="0" w:color="auto" w:frame="1"/>
          </w:rPr>
          <w:t>trigeminal nerve</w:t>
        </w:r>
      </w:hyperlink>
    </w:p>
    <w:p w14:paraId="6116A3B1" w14:textId="22E988C8" w:rsidR="006B4E7B" w:rsidRPr="00A0319D" w:rsidRDefault="006B4E7B">
      <w:pPr>
        <w:pStyle w:val="NormalWeb"/>
        <w:spacing w:before="0" w:beforeAutospacing="0" w:after="0" w:afterAutospacing="0"/>
        <w:textAlignment w:val="baseline"/>
        <w:divId w:val="719133528"/>
        <w:rPr>
          <w:rFonts w:asciiTheme="minorHAnsi" w:hAnsiTheme="minorHAnsi"/>
          <w:color w:val="000000" w:themeColor="text1"/>
          <w:sz w:val="28"/>
          <w:szCs w:val="28"/>
        </w:rPr>
      </w:pPr>
      <w:r w:rsidRPr="00A0319D">
        <w:rPr>
          <w:rFonts w:asciiTheme="minorHAnsi" w:hAnsiTheme="minorHAnsi"/>
          <w:color w:val="000000" w:themeColor="text1"/>
          <w:sz w:val="28"/>
          <w:szCs w:val="28"/>
        </w:rPr>
        <w:lastRenderedPageBreak/>
        <w:t>Structures passing through the midline (medial) wall:</w:t>
      </w:r>
      <w:r w:rsidR="00611A27" w:rsidRPr="00A0319D">
        <w:rPr>
          <w:rFonts w:asciiTheme="minorHAnsi" w:hAnsiTheme="minorHAnsi"/>
          <w:color w:val="000000" w:themeColor="text1"/>
          <w:sz w:val="28"/>
          <w:szCs w:val="28"/>
        </w:rPr>
        <w:t xml:space="preserve"> </w:t>
      </w:r>
    </w:p>
    <w:p w14:paraId="3C92B4D0" w14:textId="77777777" w:rsidR="006B4E7B" w:rsidRPr="00A0319D" w:rsidRDefault="007A6A04" w:rsidP="006B4E7B">
      <w:pPr>
        <w:numPr>
          <w:ilvl w:val="0"/>
          <w:numId w:val="9"/>
        </w:numPr>
        <w:spacing w:after="0" w:line="240" w:lineRule="auto"/>
        <w:ind w:left="0"/>
        <w:textAlignment w:val="baseline"/>
        <w:divId w:val="719133528"/>
        <w:rPr>
          <w:rFonts w:eastAsia="Times New Roman"/>
          <w:color w:val="000000" w:themeColor="text1"/>
          <w:sz w:val="28"/>
          <w:szCs w:val="28"/>
        </w:rPr>
      </w:pPr>
      <w:hyperlink r:id="rId35" w:tooltip="Abducens nerve" w:history="1">
        <w:proofErr w:type="spellStart"/>
        <w:r w:rsidR="006B4E7B" w:rsidRPr="00A0319D">
          <w:rPr>
            <w:rStyle w:val="Hyperlink"/>
            <w:rFonts w:eastAsia="Times New Roman"/>
            <w:color w:val="000000" w:themeColor="text1"/>
            <w:sz w:val="28"/>
            <w:szCs w:val="28"/>
            <w:u w:val="none"/>
            <w:bdr w:val="none" w:sz="0" w:space="0" w:color="auto" w:frame="1"/>
          </w:rPr>
          <w:t>Abducens</w:t>
        </w:r>
        <w:proofErr w:type="spellEnd"/>
        <w:r w:rsidR="006B4E7B" w:rsidRPr="00A0319D">
          <w:rPr>
            <w:rStyle w:val="Hyperlink"/>
            <w:rFonts w:eastAsia="Times New Roman"/>
            <w:color w:val="000000" w:themeColor="text1"/>
            <w:sz w:val="28"/>
            <w:szCs w:val="28"/>
            <w:u w:val="none"/>
            <w:bdr w:val="none" w:sz="0" w:space="0" w:color="auto" w:frame="1"/>
          </w:rPr>
          <w:t xml:space="preserve"> nerve</w:t>
        </w:r>
      </w:hyperlink>
    </w:p>
    <w:p w14:paraId="632F5E89" w14:textId="77777777" w:rsidR="006B4E7B" w:rsidRPr="00A0319D" w:rsidRDefault="007A6A04" w:rsidP="006B4E7B">
      <w:pPr>
        <w:numPr>
          <w:ilvl w:val="0"/>
          <w:numId w:val="9"/>
        </w:numPr>
        <w:spacing w:after="0" w:afterAutospacing="1" w:line="240" w:lineRule="auto"/>
        <w:ind w:left="0"/>
        <w:textAlignment w:val="baseline"/>
        <w:divId w:val="719133528"/>
        <w:rPr>
          <w:rFonts w:eastAsia="Times New Roman"/>
          <w:color w:val="000000" w:themeColor="text1"/>
          <w:sz w:val="28"/>
          <w:szCs w:val="28"/>
        </w:rPr>
      </w:pPr>
      <w:hyperlink r:id="rId36" w:tooltip="Internal carotid artery" w:history="1">
        <w:r w:rsidR="006B4E7B" w:rsidRPr="00A0319D">
          <w:rPr>
            <w:rStyle w:val="Hyperlink"/>
            <w:rFonts w:eastAsia="Times New Roman"/>
            <w:color w:val="000000" w:themeColor="text1"/>
            <w:sz w:val="28"/>
            <w:szCs w:val="28"/>
            <w:u w:val="none"/>
            <w:bdr w:val="none" w:sz="0" w:space="0" w:color="auto" w:frame="1"/>
          </w:rPr>
          <w:t>Internal carotid artery</w:t>
        </w:r>
      </w:hyperlink>
      <w:r w:rsidR="006B4E7B" w:rsidRPr="00A0319D">
        <w:rPr>
          <w:rFonts w:eastAsia="Times New Roman"/>
          <w:color w:val="000000" w:themeColor="text1"/>
          <w:sz w:val="28"/>
          <w:szCs w:val="28"/>
        </w:rPr>
        <w:t> accompanied by the </w:t>
      </w:r>
      <w:hyperlink r:id="rId37" w:tooltip="Internal carotid plexus" w:history="1">
        <w:r w:rsidR="006B4E7B" w:rsidRPr="00A0319D">
          <w:rPr>
            <w:rStyle w:val="Hyperlink"/>
            <w:rFonts w:eastAsia="Times New Roman"/>
            <w:color w:val="000000" w:themeColor="text1"/>
            <w:sz w:val="28"/>
            <w:szCs w:val="28"/>
            <w:u w:val="none"/>
            <w:bdr w:val="none" w:sz="0" w:space="0" w:color="auto" w:frame="1"/>
          </w:rPr>
          <w:t>Internal carotid plexus</w:t>
        </w:r>
      </w:hyperlink>
    </w:p>
    <w:p w14:paraId="74B7D048" w14:textId="7C5C0521" w:rsidR="006B4E7B" w:rsidRPr="00A0319D" w:rsidRDefault="006B4E7B" w:rsidP="00611A27">
      <w:pPr>
        <w:pStyle w:val="NormalWeb"/>
        <w:spacing w:before="0" w:beforeAutospacing="0" w:after="0" w:afterAutospacing="0"/>
        <w:textAlignment w:val="baseline"/>
        <w:divId w:val="719133528"/>
        <w:rPr>
          <w:rFonts w:asciiTheme="minorHAnsi" w:hAnsiTheme="minorHAnsi"/>
          <w:color w:val="000000" w:themeColor="text1"/>
          <w:sz w:val="28"/>
          <w:szCs w:val="28"/>
        </w:rPr>
      </w:pPr>
      <w:r w:rsidRPr="00A0319D">
        <w:rPr>
          <w:rFonts w:asciiTheme="minorHAnsi" w:hAnsiTheme="minorHAnsi"/>
          <w:color w:val="000000" w:themeColor="text1"/>
          <w:sz w:val="28"/>
          <w:szCs w:val="28"/>
        </w:rPr>
        <w:t>These nerves, with the exception of CN V</w:t>
      </w:r>
      <w:r w:rsidRPr="00A0319D">
        <w:rPr>
          <w:rFonts w:asciiTheme="minorHAnsi" w:hAnsiTheme="minorHAnsi"/>
          <w:color w:val="000000" w:themeColor="text1"/>
          <w:sz w:val="28"/>
          <w:szCs w:val="28"/>
          <w:bdr w:val="none" w:sz="0" w:space="0" w:color="auto" w:frame="1"/>
          <w:vertAlign w:val="subscript"/>
        </w:rPr>
        <w:t>2</w:t>
      </w:r>
      <w:r w:rsidRPr="00A0319D">
        <w:rPr>
          <w:rFonts w:asciiTheme="minorHAnsi" w:hAnsiTheme="minorHAnsi"/>
          <w:color w:val="000000" w:themeColor="text1"/>
          <w:sz w:val="28"/>
          <w:szCs w:val="28"/>
        </w:rPr>
        <w:t>, pass through the cavernous sinus to enter the orbital apex through the </w:t>
      </w:r>
      <w:hyperlink r:id="rId38" w:tooltip="Superior orbital fissure" w:history="1">
        <w:r w:rsidRPr="00A0319D">
          <w:rPr>
            <w:rStyle w:val="Hyperlink"/>
            <w:rFonts w:asciiTheme="minorHAnsi" w:hAnsiTheme="minorHAnsi"/>
            <w:color w:val="000000" w:themeColor="text1"/>
            <w:sz w:val="28"/>
            <w:szCs w:val="28"/>
            <w:u w:val="none"/>
            <w:bdr w:val="none" w:sz="0" w:space="0" w:color="auto" w:frame="1"/>
          </w:rPr>
          <w:t>superior orbital fissure</w:t>
        </w:r>
      </w:hyperlink>
      <w:r w:rsidRPr="00A0319D">
        <w:rPr>
          <w:rFonts w:asciiTheme="minorHAnsi" w:hAnsiTheme="minorHAnsi"/>
          <w:color w:val="000000" w:themeColor="text1"/>
          <w:sz w:val="28"/>
          <w:szCs w:val="28"/>
        </w:rPr>
        <w:t>. The maxillary nerve, division V</w:t>
      </w:r>
      <w:r w:rsidRPr="00A0319D">
        <w:rPr>
          <w:rFonts w:asciiTheme="minorHAnsi" w:hAnsiTheme="minorHAnsi"/>
          <w:color w:val="000000" w:themeColor="text1"/>
          <w:sz w:val="28"/>
          <w:szCs w:val="28"/>
          <w:bdr w:val="none" w:sz="0" w:space="0" w:color="auto" w:frame="1"/>
          <w:vertAlign w:val="subscript"/>
        </w:rPr>
        <w:t>2</w:t>
      </w:r>
      <w:r w:rsidRPr="00A0319D">
        <w:rPr>
          <w:rFonts w:asciiTheme="minorHAnsi" w:hAnsiTheme="minorHAnsi"/>
          <w:color w:val="000000" w:themeColor="text1"/>
          <w:sz w:val="28"/>
          <w:szCs w:val="28"/>
        </w:rPr>
        <w:t> of the trigeminal nerve travels through the lower portion of the sinus and exits via the </w:t>
      </w:r>
      <w:hyperlink r:id="rId39" w:tooltip="Foramen rotundum" w:history="1">
        <w:r w:rsidRPr="00A0319D">
          <w:rPr>
            <w:rStyle w:val="Hyperlink"/>
            <w:rFonts w:asciiTheme="minorHAnsi" w:hAnsiTheme="minorHAnsi"/>
            <w:color w:val="000000" w:themeColor="text1"/>
            <w:sz w:val="28"/>
            <w:szCs w:val="28"/>
            <w:u w:val="none"/>
            <w:bdr w:val="none" w:sz="0" w:space="0" w:color="auto" w:frame="1"/>
          </w:rPr>
          <w:t xml:space="preserve">foramen </w:t>
        </w:r>
        <w:proofErr w:type="spellStart"/>
        <w:r w:rsidRPr="00A0319D">
          <w:rPr>
            <w:rStyle w:val="Hyperlink"/>
            <w:rFonts w:asciiTheme="minorHAnsi" w:hAnsiTheme="minorHAnsi"/>
            <w:color w:val="000000" w:themeColor="text1"/>
            <w:sz w:val="28"/>
            <w:szCs w:val="28"/>
            <w:u w:val="none"/>
            <w:bdr w:val="none" w:sz="0" w:space="0" w:color="auto" w:frame="1"/>
          </w:rPr>
          <w:t>rotundum</w:t>
        </w:r>
        <w:proofErr w:type="spellEnd"/>
      </w:hyperlink>
      <w:r w:rsidRPr="00A0319D">
        <w:rPr>
          <w:rFonts w:asciiTheme="minorHAnsi" w:hAnsiTheme="minorHAnsi"/>
          <w:color w:val="000000" w:themeColor="text1"/>
          <w:sz w:val="28"/>
          <w:szCs w:val="28"/>
        </w:rPr>
        <w:t>. The maxillary branch passes external to, but immediately adjacent to, the lateral wall of the sinus)</w:t>
      </w:r>
      <w:r w:rsidR="004A2C30" w:rsidRPr="00A0319D">
        <w:rPr>
          <w:rStyle w:val="Hyperlink"/>
          <w:rFonts w:asciiTheme="minorHAnsi" w:hAnsiTheme="minorHAnsi"/>
          <w:color w:val="000000" w:themeColor="text1"/>
          <w:sz w:val="28"/>
          <w:szCs w:val="28"/>
          <w:bdr w:val="none" w:sz="0" w:space="0" w:color="auto" w:frame="1"/>
        </w:rPr>
        <w:t xml:space="preserve">. </w:t>
      </w:r>
      <w:r w:rsidRPr="00A0319D">
        <w:rPr>
          <w:rFonts w:asciiTheme="minorHAnsi" w:hAnsiTheme="minorHAnsi"/>
          <w:color w:val="000000" w:themeColor="text1"/>
          <w:sz w:val="28"/>
          <w:szCs w:val="28"/>
        </w:rPr>
        <w:t>The </w:t>
      </w:r>
      <w:hyperlink r:id="rId40" w:tooltip="Optic nerve" w:history="1">
        <w:r w:rsidRPr="00A0319D">
          <w:rPr>
            <w:rStyle w:val="Hyperlink"/>
            <w:rFonts w:asciiTheme="minorHAnsi" w:hAnsiTheme="minorHAnsi"/>
            <w:color w:val="000000" w:themeColor="text1"/>
            <w:sz w:val="28"/>
            <w:szCs w:val="28"/>
            <w:u w:val="none"/>
            <w:bdr w:val="none" w:sz="0" w:space="0" w:color="auto" w:frame="1"/>
          </w:rPr>
          <w:t>optic nerve</w:t>
        </w:r>
      </w:hyperlink>
      <w:r w:rsidRPr="00A0319D">
        <w:rPr>
          <w:rFonts w:asciiTheme="minorHAnsi" w:hAnsiTheme="minorHAnsi"/>
          <w:color w:val="000000" w:themeColor="text1"/>
          <w:sz w:val="28"/>
          <w:szCs w:val="28"/>
        </w:rPr>
        <w:t> lies just above and outside the cavernous sinus, superior and lateral to the </w:t>
      </w:r>
      <w:hyperlink r:id="rId41" w:tooltip="Pituitary gland" w:history="1">
        <w:r w:rsidRPr="00A0319D">
          <w:rPr>
            <w:rStyle w:val="Hyperlink"/>
            <w:rFonts w:asciiTheme="minorHAnsi" w:hAnsiTheme="minorHAnsi"/>
            <w:color w:val="000000" w:themeColor="text1"/>
            <w:sz w:val="28"/>
            <w:szCs w:val="28"/>
            <w:u w:val="none"/>
            <w:bdr w:val="none" w:sz="0" w:space="0" w:color="auto" w:frame="1"/>
          </w:rPr>
          <w:t>pituitary gland</w:t>
        </w:r>
      </w:hyperlink>
      <w:r w:rsidRPr="00A0319D">
        <w:rPr>
          <w:rFonts w:asciiTheme="minorHAnsi" w:hAnsiTheme="minorHAnsi"/>
          <w:color w:val="000000" w:themeColor="text1"/>
          <w:sz w:val="28"/>
          <w:szCs w:val="28"/>
        </w:rPr>
        <w:t> on each side, and enters the orbital apex via the </w:t>
      </w:r>
      <w:hyperlink r:id="rId42" w:tooltip="Optic canal" w:history="1">
        <w:r w:rsidRPr="00A0319D">
          <w:rPr>
            <w:rStyle w:val="Hyperlink"/>
            <w:rFonts w:asciiTheme="minorHAnsi" w:hAnsiTheme="minorHAnsi"/>
            <w:color w:val="000000" w:themeColor="text1"/>
            <w:sz w:val="28"/>
            <w:szCs w:val="28"/>
            <w:u w:val="none"/>
            <w:bdr w:val="none" w:sz="0" w:space="0" w:color="auto" w:frame="1"/>
          </w:rPr>
          <w:t>optic canal</w:t>
        </w:r>
      </w:hyperlink>
      <w:r w:rsidRPr="00A0319D">
        <w:rPr>
          <w:rFonts w:asciiTheme="minorHAnsi" w:hAnsiTheme="minorHAnsi"/>
          <w:color w:val="000000" w:themeColor="text1"/>
          <w:sz w:val="28"/>
          <w:szCs w:val="28"/>
        </w:rPr>
        <w:t>.</w:t>
      </w:r>
    </w:p>
    <w:p w14:paraId="4ABE47ED" w14:textId="5A48130D" w:rsidR="006B4E7B" w:rsidRPr="00A0319D" w:rsidRDefault="006B4E7B">
      <w:pPr>
        <w:pStyle w:val="Heading3"/>
        <w:spacing w:before="0"/>
        <w:textAlignment w:val="baseline"/>
        <w:divId w:val="719133528"/>
        <w:rPr>
          <w:rFonts w:asciiTheme="minorHAnsi" w:eastAsia="Times New Roman" w:hAnsiTheme="minorHAnsi"/>
          <w:color w:val="000000" w:themeColor="text1"/>
          <w:sz w:val="28"/>
          <w:szCs w:val="28"/>
        </w:rPr>
      </w:pPr>
      <w:r w:rsidRPr="00A0319D">
        <w:rPr>
          <w:rStyle w:val="mw-headline"/>
          <w:rFonts w:asciiTheme="minorHAnsi" w:eastAsia="Times New Roman" w:hAnsiTheme="minorHAnsi"/>
          <w:color w:val="000000" w:themeColor="text1"/>
          <w:sz w:val="28"/>
          <w:szCs w:val="28"/>
          <w:bdr w:val="none" w:sz="0" w:space="0" w:color="auto" w:frame="1"/>
        </w:rPr>
        <w:t>Venous drainage</w:t>
      </w:r>
    </w:p>
    <w:p w14:paraId="00DA2CFD" w14:textId="77777777" w:rsidR="006B4E7B" w:rsidRPr="00A0319D" w:rsidRDefault="006B4E7B">
      <w:pPr>
        <w:pStyle w:val="NormalWeb"/>
        <w:spacing w:before="0" w:beforeAutospacing="0" w:after="0" w:afterAutospacing="0"/>
        <w:textAlignment w:val="baseline"/>
        <w:divId w:val="719133528"/>
        <w:rPr>
          <w:rFonts w:asciiTheme="minorHAnsi" w:hAnsiTheme="minorHAnsi"/>
          <w:color w:val="000000" w:themeColor="text1"/>
          <w:sz w:val="28"/>
          <w:szCs w:val="28"/>
        </w:rPr>
      </w:pPr>
      <w:r w:rsidRPr="00A0319D">
        <w:rPr>
          <w:rFonts w:asciiTheme="minorHAnsi" w:hAnsiTheme="minorHAnsi"/>
          <w:color w:val="000000" w:themeColor="text1"/>
          <w:sz w:val="28"/>
          <w:szCs w:val="28"/>
        </w:rPr>
        <w:t>As a venous sinus, the cavernous sinus receives blood from the </w:t>
      </w:r>
      <w:hyperlink r:id="rId43" w:tooltip="Superior ophthalmic vein" w:history="1">
        <w:r w:rsidRPr="00A0319D">
          <w:rPr>
            <w:rStyle w:val="Hyperlink"/>
            <w:rFonts w:asciiTheme="minorHAnsi" w:hAnsiTheme="minorHAnsi"/>
            <w:color w:val="000000" w:themeColor="text1"/>
            <w:sz w:val="28"/>
            <w:szCs w:val="28"/>
            <w:u w:val="none"/>
            <w:bdr w:val="none" w:sz="0" w:space="0" w:color="auto" w:frame="1"/>
          </w:rPr>
          <w:t>superior</w:t>
        </w:r>
      </w:hyperlink>
      <w:r w:rsidRPr="00A0319D">
        <w:rPr>
          <w:rFonts w:asciiTheme="minorHAnsi" w:hAnsiTheme="minorHAnsi"/>
          <w:color w:val="000000" w:themeColor="text1"/>
          <w:sz w:val="28"/>
          <w:szCs w:val="28"/>
        </w:rPr>
        <w:t> and </w:t>
      </w:r>
      <w:hyperlink r:id="rId44" w:tooltip="Inferior ophthalmic vein" w:history="1">
        <w:r w:rsidRPr="00A0319D">
          <w:rPr>
            <w:rStyle w:val="Hyperlink"/>
            <w:rFonts w:asciiTheme="minorHAnsi" w:hAnsiTheme="minorHAnsi"/>
            <w:color w:val="000000" w:themeColor="text1"/>
            <w:sz w:val="28"/>
            <w:szCs w:val="28"/>
            <w:u w:val="none"/>
            <w:bdr w:val="none" w:sz="0" w:space="0" w:color="auto" w:frame="1"/>
          </w:rPr>
          <w:t>inferior ophthalmic veins</w:t>
        </w:r>
      </w:hyperlink>
      <w:r w:rsidRPr="00A0319D">
        <w:rPr>
          <w:rFonts w:asciiTheme="minorHAnsi" w:hAnsiTheme="minorHAnsi"/>
          <w:color w:val="000000" w:themeColor="text1"/>
          <w:sz w:val="28"/>
          <w:szCs w:val="28"/>
        </w:rPr>
        <w:t> and from superficial cortical veins, and is connected to the basilar plexus of veins posteriorly. The cavernous sinus drains by two larger channels, the superior and </w:t>
      </w:r>
      <w:hyperlink r:id="rId45" w:tooltip="Inferior petrosal sinus" w:history="1">
        <w:r w:rsidRPr="00A0319D">
          <w:rPr>
            <w:rStyle w:val="Hyperlink"/>
            <w:rFonts w:asciiTheme="minorHAnsi" w:hAnsiTheme="minorHAnsi"/>
            <w:color w:val="000000" w:themeColor="text1"/>
            <w:sz w:val="28"/>
            <w:szCs w:val="28"/>
            <w:u w:val="none"/>
            <w:bdr w:val="none" w:sz="0" w:space="0" w:color="auto" w:frame="1"/>
          </w:rPr>
          <w:t>inferior petrosal sinuses</w:t>
        </w:r>
      </w:hyperlink>
      <w:r w:rsidRPr="00A0319D">
        <w:rPr>
          <w:rFonts w:asciiTheme="minorHAnsi" w:hAnsiTheme="minorHAnsi"/>
          <w:color w:val="000000" w:themeColor="text1"/>
          <w:sz w:val="28"/>
          <w:szCs w:val="28"/>
        </w:rPr>
        <w:t>, ultimately into the internal jugular vein via the sigmoid sinus, also draining with emissary vein to </w:t>
      </w:r>
      <w:proofErr w:type="spellStart"/>
      <w:r w:rsidRPr="00A0319D">
        <w:rPr>
          <w:rFonts w:asciiTheme="minorHAnsi" w:hAnsiTheme="minorHAnsi"/>
          <w:color w:val="000000" w:themeColor="text1"/>
          <w:sz w:val="28"/>
          <w:szCs w:val="28"/>
        </w:rPr>
        <w:fldChar w:fldCharType="begin"/>
      </w:r>
      <w:r w:rsidRPr="00A0319D">
        <w:rPr>
          <w:rFonts w:asciiTheme="minorHAnsi" w:hAnsiTheme="minorHAnsi"/>
          <w:color w:val="000000" w:themeColor="text1"/>
          <w:sz w:val="28"/>
          <w:szCs w:val="28"/>
        </w:rPr>
        <w:instrText xml:space="preserve"> HYPERLINK "https://en.m.wikipedia.org/wiki/Pterygoid_plexus" \o "Pterygoid plexus" </w:instrText>
      </w:r>
      <w:r w:rsidRPr="00A0319D">
        <w:rPr>
          <w:rFonts w:asciiTheme="minorHAnsi" w:hAnsiTheme="minorHAnsi"/>
          <w:color w:val="000000" w:themeColor="text1"/>
          <w:sz w:val="28"/>
          <w:szCs w:val="28"/>
        </w:rPr>
        <w:fldChar w:fldCharType="separate"/>
      </w:r>
      <w:r w:rsidRPr="00A0319D">
        <w:rPr>
          <w:rStyle w:val="Hyperlink"/>
          <w:rFonts w:asciiTheme="minorHAnsi" w:hAnsiTheme="minorHAnsi"/>
          <w:color w:val="000000" w:themeColor="text1"/>
          <w:sz w:val="28"/>
          <w:szCs w:val="28"/>
          <w:u w:val="none"/>
          <w:bdr w:val="none" w:sz="0" w:space="0" w:color="auto" w:frame="1"/>
        </w:rPr>
        <w:t>pterygoid</w:t>
      </w:r>
      <w:proofErr w:type="spellEnd"/>
      <w:r w:rsidRPr="00A0319D">
        <w:rPr>
          <w:rStyle w:val="Hyperlink"/>
          <w:rFonts w:asciiTheme="minorHAnsi" w:hAnsiTheme="minorHAnsi"/>
          <w:color w:val="000000" w:themeColor="text1"/>
          <w:sz w:val="28"/>
          <w:szCs w:val="28"/>
          <w:u w:val="none"/>
          <w:bdr w:val="none" w:sz="0" w:space="0" w:color="auto" w:frame="1"/>
        </w:rPr>
        <w:t xml:space="preserve"> plexus</w:t>
      </w:r>
      <w:r w:rsidRPr="00A0319D">
        <w:rPr>
          <w:rFonts w:asciiTheme="minorHAnsi" w:hAnsiTheme="minorHAnsi"/>
          <w:color w:val="000000" w:themeColor="text1"/>
          <w:sz w:val="28"/>
          <w:szCs w:val="28"/>
        </w:rPr>
        <w:fldChar w:fldCharType="end"/>
      </w:r>
      <w:r w:rsidRPr="00A0319D">
        <w:rPr>
          <w:rFonts w:asciiTheme="minorHAnsi" w:hAnsiTheme="minorHAnsi"/>
          <w:color w:val="000000" w:themeColor="text1"/>
          <w:sz w:val="28"/>
          <w:szCs w:val="28"/>
        </w:rPr>
        <w:t>.</w:t>
      </w:r>
    </w:p>
    <w:p w14:paraId="79AEC0B0" w14:textId="77777777" w:rsidR="00A87851" w:rsidRPr="00A0319D" w:rsidRDefault="0053380A" w:rsidP="00A87851">
      <w:pPr>
        <w:pStyle w:val="NormalWeb"/>
        <w:shd w:val="clear" w:color="auto" w:fill="FFFFFF"/>
        <w:spacing w:before="0" w:beforeAutospacing="0"/>
        <w:jc w:val="both"/>
        <w:divId w:val="397830540"/>
        <w:rPr>
          <w:rFonts w:asciiTheme="minorHAnsi" w:hAnsiTheme="minorHAnsi" w:cs="Arial"/>
          <w:color w:val="000000" w:themeColor="text1"/>
          <w:sz w:val="28"/>
          <w:szCs w:val="28"/>
        </w:rPr>
      </w:pPr>
      <w:r w:rsidRPr="00A0319D">
        <w:rPr>
          <w:rFonts w:asciiTheme="minorHAnsi" w:hAnsiTheme="minorHAnsi" w:cs="Arial"/>
          <w:color w:val="000000" w:themeColor="text1"/>
          <w:sz w:val="28"/>
          <w:szCs w:val="28"/>
        </w:rPr>
        <w:t>Several important structures pass through the cavernous sinus to enter the </w:t>
      </w:r>
      <w:r w:rsidRPr="00A0319D">
        <w:rPr>
          <w:rStyle w:val="Strong"/>
          <w:rFonts w:asciiTheme="minorHAnsi" w:hAnsiTheme="minorHAnsi" w:cs="Arial"/>
          <w:color w:val="000000" w:themeColor="text1"/>
          <w:sz w:val="28"/>
          <w:szCs w:val="28"/>
        </w:rPr>
        <w:t>orbit</w:t>
      </w:r>
      <w:r w:rsidRPr="00A0319D">
        <w:rPr>
          <w:rFonts w:asciiTheme="minorHAnsi" w:hAnsiTheme="minorHAnsi" w:cs="Arial"/>
          <w:color w:val="000000" w:themeColor="text1"/>
          <w:sz w:val="28"/>
          <w:szCs w:val="28"/>
        </w:rPr>
        <w:t>. The can be sub-classified by whether they travel through the sinus itself, or through its lateral wall:</w:t>
      </w:r>
    </w:p>
    <w:p w14:paraId="0DD090C5" w14:textId="77777777" w:rsidR="00A87851" w:rsidRPr="00A0319D" w:rsidRDefault="00F91D0F" w:rsidP="00A87851">
      <w:pPr>
        <w:pStyle w:val="NormalWeb"/>
        <w:shd w:val="clear" w:color="auto" w:fill="FFFFFF"/>
        <w:spacing w:before="0" w:beforeAutospacing="0"/>
        <w:jc w:val="both"/>
        <w:divId w:val="397830540"/>
        <w:rPr>
          <w:rFonts w:asciiTheme="minorHAnsi" w:hAnsiTheme="minorHAnsi" w:cs="Arial"/>
          <w:color w:val="000000" w:themeColor="text1"/>
          <w:sz w:val="28"/>
          <w:szCs w:val="28"/>
        </w:rPr>
      </w:pPr>
      <w:r w:rsidRPr="00A0319D">
        <w:rPr>
          <w:rFonts w:asciiTheme="minorHAnsi" w:hAnsiTheme="minorHAnsi" w:cs="Arial"/>
          <w:color w:val="000000" w:themeColor="text1"/>
          <w:sz w:val="28"/>
          <w:szCs w:val="28"/>
        </w:rPr>
        <w:t>Each cavernous sinus receives venous drainage from:</w:t>
      </w:r>
    </w:p>
    <w:p w14:paraId="1A480DAD" w14:textId="77777777" w:rsidR="00D37722" w:rsidRPr="00A0319D" w:rsidRDefault="00F91D0F" w:rsidP="00D37722">
      <w:pPr>
        <w:pStyle w:val="NormalWeb"/>
        <w:numPr>
          <w:ilvl w:val="0"/>
          <w:numId w:val="11"/>
        </w:numPr>
        <w:shd w:val="clear" w:color="auto" w:fill="FFFFFF"/>
        <w:spacing w:before="0" w:beforeAutospacing="0"/>
        <w:jc w:val="both"/>
        <w:divId w:val="397830540"/>
        <w:rPr>
          <w:rFonts w:asciiTheme="minorHAnsi" w:hAnsiTheme="minorHAnsi" w:cs="Arial"/>
          <w:color w:val="000000" w:themeColor="text1"/>
          <w:sz w:val="28"/>
          <w:szCs w:val="28"/>
        </w:rPr>
      </w:pPr>
      <w:r w:rsidRPr="00A0319D">
        <w:rPr>
          <w:rStyle w:val="Strong"/>
          <w:rFonts w:asciiTheme="minorHAnsi" w:eastAsia="Times New Roman" w:hAnsiTheme="minorHAnsi" w:cs="Arial"/>
          <w:color w:val="000000" w:themeColor="text1"/>
          <w:sz w:val="28"/>
          <w:szCs w:val="28"/>
        </w:rPr>
        <w:t>Ophthalmic veins</w:t>
      </w:r>
      <w:r w:rsidRPr="00A0319D">
        <w:rPr>
          <w:rFonts w:asciiTheme="minorHAnsi" w:eastAsia="Times New Roman" w:hAnsiTheme="minorHAnsi" w:cs="Arial"/>
          <w:color w:val="000000" w:themeColor="text1"/>
          <w:sz w:val="28"/>
          <w:szCs w:val="28"/>
        </w:rPr>
        <w:t> (superior and inferior) – these enter the cavernous sinus via the superior orbital fissure.</w:t>
      </w:r>
    </w:p>
    <w:p w14:paraId="33DC8972" w14:textId="77777777" w:rsidR="00D37722" w:rsidRPr="00A0319D" w:rsidRDefault="00F91D0F" w:rsidP="00D37722">
      <w:pPr>
        <w:pStyle w:val="NormalWeb"/>
        <w:numPr>
          <w:ilvl w:val="0"/>
          <w:numId w:val="11"/>
        </w:numPr>
        <w:shd w:val="clear" w:color="auto" w:fill="FFFFFF"/>
        <w:spacing w:before="0" w:beforeAutospacing="0"/>
        <w:jc w:val="both"/>
        <w:divId w:val="397830540"/>
        <w:rPr>
          <w:rFonts w:asciiTheme="minorHAnsi" w:hAnsiTheme="minorHAnsi" w:cs="Arial"/>
          <w:color w:val="000000" w:themeColor="text1"/>
          <w:sz w:val="28"/>
          <w:szCs w:val="28"/>
        </w:rPr>
      </w:pPr>
      <w:r w:rsidRPr="00A0319D">
        <w:rPr>
          <w:rStyle w:val="Strong"/>
          <w:rFonts w:asciiTheme="minorHAnsi" w:eastAsia="Times New Roman" w:hAnsiTheme="minorHAnsi" w:cs="Arial"/>
          <w:color w:val="000000" w:themeColor="text1"/>
          <w:sz w:val="28"/>
          <w:szCs w:val="28"/>
        </w:rPr>
        <w:t>Central vein of the retina </w:t>
      </w:r>
      <w:r w:rsidRPr="00A0319D">
        <w:rPr>
          <w:rFonts w:asciiTheme="minorHAnsi" w:eastAsia="Times New Roman" w:hAnsiTheme="minorHAnsi" w:cs="Arial"/>
          <w:color w:val="000000" w:themeColor="text1"/>
          <w:sz w:val="28"/>
          <w:szCs w:val="28"/>
        </w:rPr>
        <w:t>– drains into the superior ophthalmic vein, or directly into the cavernous sinus.</w:t>
      </w:r>
    </w:p>
    <w:p w14:paraId="0637BF95" w14:textId="77777777" w:rsidR="00D37722" w:rsidRPr="00A0319D" w:rsidRDefault="00F91D0F" w:rsidP="00D37722">
      <w:pPr>
        <w:pStyle w:val="NormalWeb"/>
        <w:numPr>
          <w:ilvl w:val="0"/>
          <w:numId w:val="11"/>
        </w:numPr>
        <w:shd w:val="clear" w:color="auto" w:fill="FFFFFF"/>
        <w:spacing w:before="0" w:beforeAutospacing="0"/>
        <w:jc w:val="both"/>
        <w:divId w:val="397830540"/>
        <w:rPr>
          <w:rFonts w:asciiTheme="minorHAnsi" w:hAnsiTheme="minorHAnsi" w:cs="Arial"/>
          <w:color w:val="000000" w:themeColor="text1"/>
          <w:sz w:val="28"/>
          <w:szCs w:val="28"/>
        </w:rPr>
      </w:pPr>
      <w:proofErr w:type="spellStart"/>
      <w:r w:rsidRPr="00A0319D">
        <w:rPr>
          <w:rStyle w:val="Strong"/>
          <w:rFonts w:asciiTheme="minorHAnsi" w:eastAsia="Times New Roman" w:hAnsiTheme="minorHAnsi" w:cs="Arial"/>
          <w:color w:val="000000" w:themeColor="text1"/>
          <w:sz w:val="28"/>
          <w:szCs w:val="28"/>
        </w:rPr>
        <w:t>Sphenoparietal</w:t>
      </w:r>
      <w:proofErr w:type="spellEnd"/>
      <w:r w:rsidRPr="00A0319D">
        <w:rPr>
          <w:rStyle w:val="Strong"/>
          <w:rFonts w:asciiTheme="minorHAnsi" w:eastAsia="Times New Roman" w:hAnsiTheme="minorHAnsi" w:cs="Arial"/>
          <w:color w:val="000000" w:themeColor="text1"/>
          <w:sz w:val="28"/>
          <w:szCs w:val="28"/>
        </w:rPr>
        <w:t xml:space="preserve"> sinus </w:t>
      </w:r>
      <w:r w:rsidRPr="00A0319D">
        <w:rPr>
          <w:rFonts w:asciiTheme="minorHAnsi" w:eastAsia="Times New Roman" w:hAnsiTheme="minorHAnsi" w:cs="Arial"/>
          <w:color w:val="000000" w:themeColor="text1"/>
          <w:sz w:val="28"/>
          <w:szCs w:val="28"/>
        </w:rPr>
        <w:t>– empties into the anterior aspect of the cavernous sinus.</w:t>
      </w:r>
    </w:p>
    <w:p w14:paraId="7D6DEF8D" w14:textId="7D8BF9BE" w:rsidR="00D37722" w:rsidRPr="00A0319D" w:rsidRDefault="00F91D0F" w:rsidP="00D37722">
      <w:pPr>
        <w:pStyle w:val="NormalWeb"/>
        <w:numPr>
          <w:ilvl w:val="0"/>
          <w:numId w:val="11"/>
        </w:numPr>
        <w:shd w:val="clear" w:color="auto" w:fill="FFFFFF"/>
        <w:spacing w:before="0" w:beforeAutospacing="0"/>
        <w:jc w:val="both"/>
        <w:divId w:val="397830540"/>
        <w:rPr>
          <w:rFonts w:asciiTheme="minorHAnsi" w:hAnsiTheme="minorHAnsi" w:cs="Arial"/>
          <w:color w:val="000000" w:themeColor="text1"/>
          <w:sz w:val="28"/>
          <w:szCs w:val="28"/>
        </w:rPr>
      </w:pPr>
      <w:r w:rsidRPr="00A0319D">
        <w:rPr>
          <w:rStyle w:val="Strong"/>
          <w:rFonts w:asciiTheme="minorHAnsi" w:eastAsia="Times New Roman" w:hAnsiTheme="minorHAnsi" w:cs="Arial"/>
          <w:color w:val="000000" w:themeColor="text1"/>
          <w:sz w:val="28"/>
          <w:szCs w:val="28"/>
        </w:rPr>
        <w:t>Superficial middle cerebral vein </w:t>
      </w:r>
      <w:r w:rsidRPr="00A0319D">
        <w:rPr>
          <w:rFonts w:asciiTheme="minorHAnsi" w:eastAsia="Times New Roman" w:hAnsiTheme="minorHAnsi" w:cs="Arial"/>
          <w:color w:val="000000" w:themeColor="text1"/>
          <w:sz w:val="28"/>
          <w:szCs w:val="28"/>
        </w:rPr>
        <w:t>– contributes to the venous drainage of the cerebrum</w:t>
      </w:r>
      <w:r w:rsidR="00D37722" w:rsidRPr="00A0319D">
        <w:rPr>
          <w:rFonts w:asciiTheme="minorHAnsi" w:eastAsia="Times New Roman" w:hAnsiTheme="minorHAnsi" w:cs="Arial"/>
          <w:color w:val="000000" w:themeColor="text1"/>
          <w:sz w:val="28"/>
          <w:szCs w:val="28"/>
        </w:rPr>
        <w:t>.</w:t>
      </w:r>
    </w:p>
    <w:p w14:paraId="48272DEF" w14:textId="77777777" w:rsidR="00D37722" w:rsidRPr="00A0319D" w:rsidRDefault="00F91D0F" w:rsidP="00D37722">
      <w:pPr>
        <w:pStyle w:val="NormalWeb"/>
        <w:numPr>
          <w:ilvl w:val="0"/>
          <w:numId w:val="11"/>
        </w:numPr>
        <w:shd w:val="clear" w:color="auto" w:fill="FFFFFF"/>
        <w:spacing w:before="0" w:beforeAutospacing="0"/>
        <w:jc w:val="both"/>
        <w:divId w:val="397830540"/>
        <w:rPr>
          <w:rFonts w:asciiTheme="minorHAnsi" w:hAnsiTheme="minorHAnsi" w:cs="Arial"/>
          <w:color w:val="000000" w:themeColor="text1"/>
          <w:sz w:val="28"/>
          <w:szCs w:val="28"/>
        </w:rPr>
      </w:pPr>
      <w:proofErr w:type="spellStart"/>
      <w:r w:rsidRPr="00A0319D">
        <w:rPr>
          <w:rStyle w:val="Strong"/>
          <w:rFonts w:asciiTheme="minorHAnsi" w:eastAsia="Times New Roman" w:hAnsiTheme="minorHAnsi" w:cs="Arial"/>
          <w:color w:val="000000" w:themeColor="text1"/>
          <w:sz w:val="28"/>
          <w:szCs w:val="28"/>
        </w:rPr>
        <w:t>Pterygoid</w:t>
      </w:r>
      <w:proofErr w:type="spellEnd"/>
      <w:r w:rsidRPr="00A0319D">
        <w:rPr>
          <w:rStyle w:val="Strong"/>
          <w:rFonts w:asciiTheme="minorHAnsi" w:eastAsia="Times New Roman" w:hAnsiTheme="minorHAnsi" w:cs="Arial"/>
          <w:color w:val="000000" w:themeColor="text1"/>
          <w:sz w:val="28"/>
          <w:szCs w:val="28"/>
        </w:rPr>
        <w:t xml:space="preserve"> plexus</w:t>
      </w:r>
      <w:r w:rsidRPr="00A0319D">
        <w:rPr>
          <w:rFonts w:asciiTheme="minorHAnsi" w:eastAsia="Times New Roman" w:hAnsiTheme="minorHAnsi" w:cs="Arial"/>
          <w:color w:val="000000" w:themeColor="text1"/>
          <w:sz w:val="28"/>
          <w:szCs w:val="28"/>
        </w:rPr>
        <w:t> – located within the infratemporal fossa.</w:t>
      </w:r>
    </w:p>
    <w:p w14:paraId="0F60E33F" w14:textId="2A0382C3" w:rsidR="00F91D0F" w:rsidRPr="00A0319D" w:rsidRDefault="00F91D0F" w:rsidP="00973647">
      <w:pPr>
        <w:pStyle w:val="NormalWeb"/>
        <w:shd w:val="clear" w:color="auto" w:fill="FFFFFF"/>
        <w:spacing w:before="0" w:beforeAutospacing="0"/>
        <w:ind w:left="720"/>
        <w:jc w:val="both"/>
        <w:divId w:val="397830540"/>
        <w:rPr>
          <w:rFonts w:asciiTheme="minorHAnsi" w:hAnsiTheme="minorHAnsi" w:cs="Arial"/>
          <w:color w:val="000000" w:themeColor="text1"/>
          <w:sz w:val="28"/>
          <w:szCs w:val="28"/>
        </w:rPr>
      </w:pPr>
      <w:r w:rsidRPr="00A0319D">
        <w:rPr>
          <w:rFonts w:asciiTheme="minorHAnsi" w:hAnsiTheme="minorHAnsi" w:cs="Arial"/>
          <w:color w:val="000000" w:themeColor="text1"/>
          <w:sz w:val="28"/>
          <w:szCs w:val="28"/>
        </w:rPr>
        <w:t>It is important to note that the superior ophthalmic vein forms an anastomosis with the</w:t>
      </w:r>
      <w:r w:rsidRPr="00A0319D">
        <w:rPr>
          <w:rStyle w:val="Strong"/>
          <w:rFonts w:asciiTheme="minorHAnsi" w:hAnsiTheme="minorHAnsi" w:cs="Arial"/>
          <w:color w:val="000000" w:themeColor="text1"/>
          <w:sz w:val="28"/>
          <w:szCs w:val="28"/>
        </w:rPr>
        <w:t> </w:t>
      </w:r>
      <w:r w:rsidRPr="00A0319D">
        <w:rPr>
          <w:rStyle w:val="Strong"/>
          <w:rFonts w:asciiTheme="minorHAnsi" w:hAnsiTheme="minorHAnsi" w:cs="Arial"/>
          <w:b w:val="0"/>
          <w:color w:val="000000" w:themeColor="text1"/>
          <w:sz w:val="28"/>
          <w:szCs w:val="28"/>
        </w:rPr>
        <w:t>facial</w:t>
      </w:r>
      <w:r w:rsidRPr="00A0319D">
        <w:rPr>
          <w:rStyle w:val="Strong"/>
          <w:rFonts w:asciiTheme="minorHAnsi" w:hAnsiTheme="minorHAnsi" w:cs="Arial"/>
          <w:color w:val="000000" w:themeColor="text1"/>
          <w:sz w:val="28"/>
          <w:szCs w:val="28"/>
        </w:rPr>
        <w:t xml:space="preserve"> </w:t>
      </w:r>
      <w:r w:rsidRPr="00A0319D">
        <w:rPr>
          <w:rStyle w:val="Strong"/>
          <w:rFonts w:asciiTheme="minorHAnsi" w:hAnsiTheme="minorHAnsi" w:cs="Arial"/>
          <w:b w:val="0"/>
          <w:color w:val="000000" w:themeColor="text1"/>
          <w:sz w:val="28"/>
          <w:szCs w:val="28"/>
        </w:rPr>
        <w:t>vein</w:t>
      </w:r>
      <w:r w:rsidRPr="00A0319D">
        <w:rPr>
          <w:rFonts w:asciiTheme="minorHAnsi" w:hAnsiTheme="minorHAnsi" w:cs="Arial"/>
          <w:color w:val="000000" w:themeColor="text1"/>
          <w:sz w:val="28"/>
          <w:szCs w:val="28"/>
        </w:rPr>
        <w:t xml:space="preserve">. Therefore, the ophthalmic veins represent a potential route by which infection can spread from an </w:t>
      </w:r>
      <w:proofErr w:type="spellStart"/>
      <w:r w:rsidRPr="00A0319D">
        <w:rPr>
          <w:rFonts w:asciiTheme="minorHAnsi" w:hAnsiTheme="minorHAnsi" w:cs="Arial"/>
          <w:color w:val="000000" w:themeColor="text1"/>
          <w:sz w:val="28"/>
          <w:szCs w:val="28"/>
        </w:rPr>
        <w:t>extracranial</w:t>
      </w:r>
      <w:proofErr w:type="spellEnd"/>
      <w:r w:rsidRPr="00A0319D">
        <w:rPr>
          <w:rFonts w:asciiTheme="minorHAnsi" w:hAnsiTheme="minorHAnsi" w:cs="Arial"/>
          <w:color w:val="000000" w:themeColor="text1"/>
          <w:sz w:val="28"/>
          <w:szCs w:val="28"/>
        </w:rPr>
        <w:t xml:space="preserve"> to an intracranial site.</w:t>
      </w:r>
      <w:r w:rsidR="00973647" w:rsidRPr="00A0319D">
        <w:rPr>
          <w:rFonts w:asciiTheme="minorHAnsi" w:hAnsiTheme="minorHAnsi" w:cs="Arial"/>
          <w:color w:val="000000" w:themeColor="text1"/>
          <w:sz w:val="28"/>
          <w:szCs w:val="28"/>
        </w:rPr>
        <w:t xml:space="preserve"> </w:t>
      </w:r>
      <w:r w:rsidRPr="00A0319D">
        <w:rPr>
          <w:rFonts w:asciiTheme="minorHAnsi" w:hAnsiTheme="minorHAnsi" w:cs="Arial"/>
          <w:color w:val="000000" w:themeColor="text1"/>
          <w:sz w:val="28"/>
          <w:szCs w:val="28"/>
        </w:rPr>
        <w:t xml:space="preserve">The cavernous sinuses empty into </w:t>
      </w:r>
      <w:r w:rsidRPr="00A0319D">
        <w:rPr>
          <w:rFonts w:asciiTheme="minorHAnsi" w:hAnsiTheme="minorHAnsi" w:cs="Arial"/>
          <w:color w:val="000000" w:themeColor="text1"/>
          <w:sz w:val="28"/>
          <w:szCs w:val="28"/>
        </w:rPr>
        <w:lastRenderedPageBreak/>
        <w:t>the </w:t>
      </w:r>
      <w:r w:rsidRPr="00A0319D">
        <w:rPr>
          <w:rStyle w:val="Strong"/>
          <w:rFonts w:asciiTheme="minorHAnsi" w:hAnsiTheme="minorHAnsi" w:cs="Arial"/>
          <w:b w:val="0"/>
          <w:color w:val="000000" w:themeColor="text1"/>
          <w:sz w:val="28"/>
          <w:szCs w:val="28"/>
        </w:rPr>
        <w:t>superior</w:t>
      </w:r>
      <w:r w:rsidRPr="00A0319D">
        <w:rPr>
          <w:rStyle w:val="Strong"/>
          <w:rFonts w:asciiTheme="minorHAnsi" w:hAnsiTheme="minorHAnsi" w:cs="Arial"/>
          <w:color w:val="000000" w:themeColor="text1"/>
          <w:sz w:val="28"/>
          <w:szCs w:val="28"/>
        </w:rPr>
        <w:t> </w:t>
      </w:r>
      <w:r w:rsidRPr="00A0319D">
        <w:rPr>
          <w:rFonts w:asciiTheme="minorHAnsi" w:hAnsiTheme="minorHAnsi" w:cs="Arial"/>
          <w:color w:val="000000" w:themeColor="text1"/>
          <w:sz w:val="28"/>
          <w:szCs w:val="28"/>
        </w:rPr>
        <w:t>and</w:t>
      </w:r>
      <w:r w:rsidRPr="00A0319D">
        <w:rPr>
          <w:rStyle w:val="Strong"/>
          <w:rFonts w:asciiTheme="minorHAnsi" w:hAnsiTheme="minorHAnsi" w:cs="Arial"/>
          <w:color w:val="000000" w:themeColor="text1"/>
          <w:sz w:val="28"/>
          <w:szCs w:val="28"/>
        </w:rPr>
        <w:t> </w:t>
      </w:r>
      <w:r w:rsidRPr="00A0319D">
        <w:rPr>
          <w:rStyle w:val="Strong"/>
          <w:rFonts w:asciiTheme="minorHAnsi" w:hAnsiTheme="minorHAnsi" w:cs="Arial"/>
          <w:b w:val="0"/>
          <w:color w:val="000000" w:themeColor="text1"/>
          <w:sz w:val="28"/>
          <w:szCs w:val="28"/>
        </w:rPr>
        <w:t>inferior</w:t>
      </w:r>
      <w:r w:rsidRPr="00A0319D">
        <w:rPr>
          <w:rStyle w:val="Strong"/>
          <w:rFonts w:asciiTheme="minorHAnsi" w:hAnsiTheme="minorHAnsi" w:cs="Arial"/>
          <w:color w:val="000000" w:themeColor="text1"/>
          <w:sz w:val="28"/>
          <w:szCs w:val="28"/>
        </w:rPr>
        <w:t xml:space="preserve"> </w:t>
      </w:r>
      <w:r w:rsidRPr="00A0319D">
        <w:rPr>
          <w:rStyle w:val="Strong"/>
          <w:rFonts w:asciiTheme="minorHAnsi" w:hAnsiTheme="minorHAnsi" w:cs="Arial"/>
          <w:b w:val="0"/>
          <w:color w:val="000000" w:themeColor="text1"/>
          <w:sz w:val="28"/>
          <w:szCs w:val="28"/>
        </w:rPr>
        <w:t>petrosal</w:t>
      </w:r>
      <w:r w:rsidRPr="00A0319D">
        <w:rPr>
          <w:rStyle w:val="Strong"/>
          <w:rFonts w:asciiTheme="minorHAnsi" w:hAnsiTheme="minorHAnsi" w:cs="Arial"/>
          <w:color w:val="000000" w:themeColor="text1"/>
          <w:sz w:val="28"/>
          <w:szCs w:val="28"/>
        </w:rPr>
        <w:t xml:space="preserve"> </w:t>
      </w:r>
      <w:r w:rsidRPr="00A0319D">
        <w:rPr>
          <w:rStyle w:val="Strong"/>
          <w:rFonts w:asciiTheme="minorHAnsi" w:hAnsiTheme="minorHAnsi" w:cs="Arial"/>
          <w:b w:val="0"/>
          <w:color w:val="000000" w:themeColor="text1"/>
          <w:sz w:val="28"/>
          <w:szCs w:val="28"/>
        </w:rPr>
        <w:t>sinuses</w:t>
      </w:r>
      <w:r w:rsidRPr="00A0319D">
        <w:rPr>
          <w:rFonts w:asciiTheme="minorHAnsi" w:hAnsiTheme="minorHAnsi" w:cs="Arial"/>
          <w:color w:val="000000" w:themeColor="text1"/>
          <w:sz w:val="28"/>
          <w:szCs w:val="28"/>
        </w:rPr>
        <w:t>, and ultimately, into the internal jugular vein. The left and right cavernous sinuses are connected in the midline by the anterior and posterior </w:t>
      </w:r>
      <w:proofErr w:type="spellStart"/>
      <w:r w:rsidRPr="00A0319D">
        <w:rPr>
          <w:rStyle w:val="Strong"/>
          <w:rFonts w:asciiTheme="minorHAnsi" w:hAnsiTheme="minorHAnsi" w:cs="Arial"/>
          <w:b w:val="0"/>
          <w:color w:val="000000" w:themeColor="text1"/>
          <w:sz w:val="28"/>
          <w:szCs w:val="28"/>
        </w:rPr>
        <w:t>intercavernous</w:t>
      </w:r>
      <w:proofErr w:type="spellEnd"/>
      <w:r w:rsidRPr="00A0319D">
        <w:rPr>
          <w:rStyle w:val="Strong"/>
          <w:rFonts w:asciiTheme="minorHAnsi" w:hAnsiTheme="minorHAnsi" w:cs="Arial"/>
          <w:color w:val="000000" w:themeColor="text1"/>
          <w:sz w:val="28"/>
          <w:szCs w:val="28"/>
        </w:rPr>
        <w:t xml:space="preserve"> </w:t>
      </w:r>
      <w:r w:rsidRPr="00A0319D">
        <w:rPr>
          <w:rStyle w:val="Strong"/>
          <w:rFonts w:asciiTheme="minorHAnsi" w:hAnsiTheme="minorHAnsi" w:cs="Arial"/>
          <w:b w:val="0"/>
          <w:color w:val="000000" w:themeColor="text1"/>
          <w:sz w:val="28"/>
          <w:szCs w:val="28"/>
        </w:rPr>
        <w:t>sinuses</w:t>
      </w:r>
      <w:r w:rsidRPr="00A0319D">
        <w:rPr>
          <w:rFonts w:asciiTheme="minorHAnsi" w:hAnsiTheme="minorHAnsi" w:cs="Arial"/>
          <w:color w:val="000000" w:themeColor="text1"/>
          <w:sz w:val="28"/>
          <w:szCs w:val="28"/>
        </w:rPr>
        <w:t xml:space="preserve">. They travel through the sella </w:t>
      </w:r>
      <w:proofErr w:type="spellStart"/>
      <w:r w:rsidRPr="00A0319D">
        <w:rPr>
          <w:rFonts w:asciiTheme="minorHAnsi" w:hAnsiTheme="minorHAnsi" w:cs="Arial"/>
          <w:color w:val="000000" w:themeColor="text1"/>
          <w:sz w:val="28"/>
          <w:szCs w:val="28"/>
        </w:rPr>
        <w:t>turcica</w:t>
      </w:r>
      <w:proofErr w:type="spellEnd"/>
      <w:r w:rsidRPr="00A0319D">
        <w:rPr>
          <w:rFonts w:asciiTheme="minorHAnsi" w:hAnsiTheme="minorHAnsi" w:cs="Arial"/>
          <w:color w:val="000000" w:themeColor="text1"/>
          <w:sz w:val="28"/>
          <w:szCs w:val="28"/>
        </w:rPr>
        <w:t xml:space="preserve"> of the sphenoid bone.</w:t>
      </w:r>
    </w:p>
    <w:p w14:paraId="63BC48C8" w14:textId="67D72C8C" w:rsidR="00973647" w:rsidRPr="00A0319D" w:rsidRDefault="00973647" w:rsidP="00973647">
      <w:pPr>
        <w:pStyle w:val="NormalWeb"/>
        <w:shd w:val="clear" w:color="auto" w:fill="FFFFFF"/>
        <w:spacing w:before="0" w:beforeAutospacing="0"/>
        <w:ind w:left="720"/>
        <w:jc w:val="both"/>
        <w:divId w:val="397830540"/>
        <w:rPr>
          <w:rFonts w:asciiTheme="minorHAnsi" w:hAnsiTheme="minorHAnsi" w:cs="Arial"/>
          <w:b/>
          <w:color w:val="000000" w:themeColor="text1"/>
          <w:sz w:val="28"/>
          <w:szCs w:val="28"/>
          <w:u w:val="single"/>
        </w:rPr>
      </w:pPr>
      <w:r w:rsidRPr="00A0319D">
        <w:rPr>
          <w:rFonts w:asciiTheme="minorHAnsi" w:hAnsiTheme="minorHAnsi" w:cs="Arial"/>
          <w:b/>
          <w:color w:val="000000" w:themeColor="text1"/>
          <w:sz w:val="28"/>
          <w:szCs w:val="28"/>
          <w:u w:val="single"/>
        </w:rPr>
        <w:t>CLINICAL ANATOMY</w:t>
      </w:r>
    </w:p>
    <w:p w14:paraId="06D65346" w14:textId="37DC7E07" w:rsidR="00557BE2" w:rsidRPr="00A0319D" w:rsidRDefault="00557BE2" w:rsidP="00A205A7">
      <w:pPr>
        <w:pStyle w:val="NormalWeb"/>
        <w:numPr>
          <w:ilvl w:val="0"/>
          <w:numId w:val="11"/>
        </w:numPr>
        <w:spacing w:before="0" w:beforeAutospacing="0"/>
        <w:jc w:val="both"/>
        <w:divId w:val="1834181137"/>
        <w:rPr>
          <w:rFonts w:asciiTheme="minorHAnsi" w:hAnsiTheme="minorHAnsi" w:cs="Arial"/>
          <w:color w:val="000000" w:themeColor="text1"/>
          <w:sz w:val="28"/>
          <w:szCs w:val="28"/>
        </w:rPr>
      </w:pPr>
      <w:r w:rsidRPr="00A0319D">
        <w:rPr>
          <w:rFonts w:asciiTheme="minorHAnsi" w:hAnsiTheme="minorHAnsi" w:cs="Arial"/>
          <w:color w:val="000000" w:themeColor="text1"/>
          <w:sz w:val="28"/>
          <w:szCs w:val="28"/>
        </w:rPr>
        <w:t>Cavernous sinus thrombosis (CST)</w:t>
      </w:r>
      <w:r w:rsidR="00D15752" w:rsidRPr="00A0319D">
        <w:rPr>
          <w:rFonts w:asciiTheme="minorHAnsi" w:hAnsiTheme="minorHAnsi" w:cs="Arial"/>
          <w:color w:val="000000" w:themeColor="text1"/>
          <w:sz w:val="28"/>
          <w:szCs w:val="28"/>
        </w:rPr>
        <w:t>:</w:t>
      </w:r>
      <w:r w:rsidRPr="00A0319D">
        <w:rPr>
          <w:rFonts w:asciiTheme="minorHAnsi" w:hAnsiTheme="minorHAnsi" w:cs="Arial"/>
          <w:color w:val="000000" w:themeColor="text1"/>
          <w:sz w:val="28"/>
          <w:szCs w:val="28"/>
        </w:rPr>
        <w:t xml:space="preserve"> refers to the formation of a </w:t>
      </w:r>
      <w:r w:rsidRPr="00A0319D">
        <w:rPr>
          <w:rStyle w:val="Strong"/>
          <w:rFonts w:asciiTheme="minorHAnsi" w:hAnsiTheme="minorHAnsi" w:cs="Arial"/>
          <w:color w:val="000000" w:themeColor="text1"/>
          <w:sz w:val="28"/>
          <w:szCs w:val="28"/>
        </w:rPr>
        <w:t>clot</w:t>
      </w:r>
      <w:r w:rsidRPr="00A0319D">
        <w:rPr>
          <w:rFonts w:asciiTheme="minorHAnsi" w:hAnsiTheme="minorHAnsi" w:cs="Arial"/>
          <w:color w:val="000000" w:themeColor="text1"/>
          <w:sz w:val="28"/>
          <w:szCs w:val="28"/>
        </w:rPr>
        <w:t xml:space="preserve"> within the cavernous </w:t>
      </w:r>
      <w:proofErr w:type="spellStart"/>
      <w:r w:rsidRPr="00A0319D">
        <w:rPr>
          <w:rFonts w:asciiTheme="minorHAnsi" w:hAnsiTheme="minorHAnsi" w:cs="Arial"/>
          <w:color w:val="000000" w:themeColor="text1"/>
          <w:sz w:val="28"/>
          <w:szCs w:val="28"/>
        </w:rPr>
        <w:t>sinus.This</w:t>
      </w:r>
      <w:proofErr w:type="spellEnd"/>
      <w:r w:rsidRPr="00A0319D">
        <w:rPr>
          <w:rFonts w:asciiTheme="minorHAnsi" w:hAnsiTheme="minorHAnsi" w:cs="Arial"/>
          <w:color w:val="000000" w:themeColor="text1"/>
          <w:sz w:val="28"/>
          <w:szCs w:val="28"/>
        </w:rPr>
        <w:t xml:space="preserve"> most common cause of CST is </w:t>
      </w:r>
      <w:r w:rsidRPr="00A0319D">
        <w:rPr>
          <w:rStyle w:val="Strong"/>
          <w:rFonts w:asciiTheme="minorHAnsi" w:hAnsiTheme="minorHAnsi" w:cs="Arial"/>
          <w:color w:val="000000" w:themeColor="text1"/>
          <w:sz w:val="28"/>
          <w:szCs w:val="28"/>
        </w:rPr>
        <w:t>infection</w:t>
      </w:r>
      <w:r w:rsidRPr="00A0319D">
        <w:rPr>
          <w:rFonts w:asciiTheme="minorHAnsi" w:hAnsiTheme="minorHAnsi" w:cs="Arial"/>
          <w:color w:val="000000" w:themeColor="text1"/>
          <w:sz w:val="28"/>
          <w:szCs w:val="28"/>
        </w:rPr>
        <w:t xml:space="preserve">; which typically spreads from an </w:t>
      </w:r>
      <w:proofErr w:type="spellStart"/>
      <w:r w:rsidRPr="00A0319D">
        <w:rPr>
          <w:rFonts w:asciiTheme="minorHAnsi" w:hAnsiTheme="minorHAnsi" w:cs="Arial"/>
          <w:color w:val="000000" w:themeColor="text1"/>
          <w:sz w:val="28"/>
          <w:szCs w:val="28"/>
        </w:rPr>
        <w:t>extracranial</w:t>
      </w:r>
      <w:proofErr w:type="spellEnd"/>
      <w:r w:rsidRPr="00A0319D">
        <w:rPr>
          <w:rFonts w:asciiTheme="minorHAnsi" w:hAnsiTheme="minorHAnsi" w:cs="Arial"/>
          <w:color w:val="000000" w:themeColor="text1"/>
          <w:sz w:val="28"/>
          <w:szCs w:val="28"/>
        </w:rPr>
        <w:t xml:space="preserve"> location such as the orbit, paranasal sinuses, or the ‘danger zone’ of the face. Infection is able to spread in this manner due to the anastomosis between the facial vein and superior ophthalmic veins.</w:t>
      </w:r>
      <w:r w:rsidR="00A205A7" w:rsidRPr="00A0319D">
        <w:rPr>
          <w:rFonts w:asciiTheme="minorHAnsi" w:hAnsiTheme="minorHAnsi" w:cs="Arial"/>
          <w:color w:val="000000" w:themeColor="text1"/>
          <w:sz w:val="28"/>
          <w:szCs w:val="28"/>
        </w:rPr>
        <w:t xml:space="preserve"> </w:t>
      </w:r>
      <w:r w:rsidRPr="00A0319D">
        <w:rPr>
          <w:rFonts w:asciiTheme="minorHAnsi" w:hAnsiTheme="minorHAnsi" w:cs="Arial"/>
          <w:color w:val="000000" w:themeColor="text1"/>
          <w:sz w:val="28"/>
          <w:szCs w:val="28"/>
        </w:rPr>
        <w:t xml:space="preserve">Common clinical </w:t>
      </w:r>
      <w:r w:rsidR="00A205A7" w:rsidRPr="00A0319D">
        <w:rPr>
          <w:rFonts w:asciiTheme="minorHAnsi" w:hAnsiTheme="minorHAnsi" w:cs="Arial"/>
          <w:color w:val="000000" w:themeColor="text1"/>
          <w:sz w:val="28"/>
          <w:szCs w:val="28"/>
        </w:rPr>
        <w:t xml:space="preserve">symptoms </w:t>
      </w:r>
      <w:r w:rsidRPr="00A0319D">
        <w:rPr>
          <w:rFonts w:asciiTheme="minorHAnsi" w:hAnsiTheme="minorHAnsi" w:cs="Arial"/>
          <w:color w:val="000000" w:themeColor="text1"/>
          <w:sz w:val="28"/>
          <w:szCs w:val="28"/>
        </w:rPr>
        <w:t xml:space="preserve"> include headache, unilateral periorbital </w:t>
      </w:r>
      <w:proofErr w:type="spellStart"/>
      <w:r w:rsidRPr="00A0319D">
        <w:rPr>
          <w:rFonts w:asciiTheme="minorHAnsi" w:hAnsiTheme="minorHAnsi" w:cs="Arial"/>
          <w:color w:val="000000" w:themeColor="text1"/>
          <w:sz w:val="28"/>
          <w:szCs w:val="28"/>
        </w:rPr>
        <w:t>oedema</w:t>
      </w:r>
      <w:proofErr w:type="spellEnd"/>
      <w:r w:rsidRPr="00A0319D">
        <w:rPr>
          <w:rFonts w:asciiTheme="minorHAnsi" w:hAnsiTheme="minorHAnsi" w:cs="Arial"/>
          <w:color w:val="000000" w:themeColor="text1"/>
          <w:sz w:val="28"/>
          <w:szCs w:val="28"/>
        </w:rPr>
        <w:t xml:space="preserve">, </w:t>
      </w:r>
      <w:proofErr w:type="spellStart"/>
      <w:r w:rsidRPr="00A0319D">
        <w:rPr>
          <w:rFonts w:asciiTheme="minorHAnsi" w:hAnsiTheme="minorHAnsi" w:cs="Arial"/>
          <w:color w:val="000000" w:themeColor="text1"/>
          <w:sz w:val="28"/>
          <w:szCs w:val="28"/>
        </w:rPr>
        <w:t>proptosis</w:t>
      </w:r>
      <w:proofErr w:type="spellEnd"/>
      <w:r w:rsidRPr="00A0319D">
        <w:rPr>
          <w:rFonts w:asciiTheme="minorHAnsi" w:hAnsiTheme="minorHAnsi" w:cs="Arial"/>
          <w:color w:val="000000" w:themeColor="text1"/>
          <w:sz w:val="28"/>
          <w:szCs w:val="28"/>
        </w:rPr>
        <w:t xml:space="preserve"> (eye bulging), photophobia and cranial nerve palsies. The </w:t>
      </w:r>
      <w:proofErr w:type="spellStart"/>
      <w:r w:rsidRPr="00A0319D">
        <w:rPr>
          <w:rStyle w:val="Strong"/>
          <w:rFonts w:asciiTheme="minorHAnsi" w:hAnsiTheme="minorHAnsi" w:cs="Arial"/>
          <w:b w:val="0"/>
          <w:color w:val="000000" w:themeColor="text1"/>
          <w:sz w:val="28"/>
          <w:szCs w:val="28"/>
        </w:rPr>
        <w:t>abducens</w:t>
      </w:r>
      <w:proofErr w:type="spellEnd"/>
      <w:r w:rsidRPr="00A0319D">
        <w:rPr>
          <w:rStyle w:val="Strong"/>
          <w:rFonts w:asciiTheme="minorHAnsi" w:hAnsiTheme="minorHAnsi" w:cs="Arial"/>
          <w:color w:val="000000" w:themeColor="text1"/>
          <w:sz w:val="28"/>
          <w:szCs w:val="28"/>
        </w:rPr>
        <w:t xml:space="preserve"> </w:t>
      </w:r>
      <w:r w:rsidRPr="00A0319D">
        <w:rPr>
          <w:rStyle w:val="Strong"/>
          <w:rFonts w:asciiTheme="minorHAnsi" w:hAnsiTheme="minorHAnsi" w:cs="Arial"/>
          <w:b w:val="0"/>
          <w:color w:val="000000" w:themeColor="text1"/>
          <w:sz w:val="28"/>
          <w:szCs w:val="28"/>
        </w:rPr>
        <w:t>nerve</w:t>
      </w:r>
      <w:r w:rsidRPr="00A0319D">
        <w:rPr>
          <w:rFonts w:asciiTheme="minorHAnsi" w:hAnsiTheme="minorHAnsi" w:cs="Arial"/>
          <w:color w:val="000000" w:themeColor="text1"/>
          <w:sz w:val="28"/>
          <w:szCs w:val="28"/>
        </w:rPr>
        <w:t> (CN VI) is most commonly affected.</w:t>
      </w:r>
      <w:r w:rsidR="00A205A7" w:rsidRPr="00A0319D">
        <w:rPr>
          <w:rFonts w:asciiTheme="minorHAnsi" w:hAnsiTheme="minorHAnsi" w:cs="Arial"/>
          <w:color w:val="000000" w:themeColor="text1"/>
          <w:sz w:val="28"/>
          <w:szCs w:val="28"/>
        </w:rPr>
        <w:t xml:space="preserve"> </w:t>
      </w:r>
      <w:r w:rsidRPr="00A0319D">
        <w:rPr>
          <w:rFonts w:asciiTheme="minorHAnsi" w:hAnsiTheme="minorHAnsi" w:cs="Arial"/>
          <w:color w:val="000000" w:themeColor="text1"/>
          <w:sz w:val="28"/>
          <w:szCs w:val="28"/>
        </w:rPr>
        <w:t>Treatment is typically with antibiotic therapy. Where the cause is infection, thrombosis of the cavernous sinus can rapidly progress to </w:t>
      </w:r>
      <w:r w:rsidRPr="00A0319D">
        <w:rPr>
          <w:rStyle w:val="Strong"/>
          <w:rFonts w:asciiTheme="minorHAnsi" w:hAnsiTheme="minorHAnsi" w:cs="Arial"/>
          <w:b w:val="0"/>
          <w:color w:val="000000" w:themeColor="text1"/>
          <w:sz w:val="28"/>
          <w:szCs w:val="28"/>
        </w:rPr>
        <w:t>meningitis</w:t>
      </w:r>
      <w:r w:rsidRPr="00A0319D">
        <w:rPr>
          <w:rFonts w:asciiTheme="minorHAnsi" w:hAnsiTheme="minorHAnsi" w:cs="Arial"/>
          <w:color w:val="000000" w:themeColor="text1"/>
          <w:sz w:val="28"/>
          <w:szCs w:val="28"/>
        </w:rPr>
        <w:t>.</w:t>
      </w:r>
    </w:p>
    <w:p w14:paraId="0918A616" w14:textId="4CCCB0C7" w:rsidR="00D20233" w:rsidRPr="00A0319D" w:rsidRDefault="00D12D6C" w:rsidP="00966BE6">
      <w:pPr>
        <w:pStyle w:val="ListParagraph"/>
        <w:numPr>
          <w:ilvl w:val="0"/>
          <w:numId w:val="5"/>
        </w:numPr>
        <w:rPr>
          <w:color w:val="000000" w:themeColor="text1"/>
          <w:sz w:val="28"/>
          <w:szCs w:val="28"/>
        </w:rPr>
      </w:pPr>
      <w:r w:rsidRPr="00A0319D">
        <w:rPr>
          <w:rFonts w:eastAsia="Times New Roman"/>
          <w:color w:val="000000" w:themeColor="text1"/>
          <w:sz w:val="28"/>
          <w:szCs w:val="28"/>
          <w:shd w:val="clear" w:color="auto" w:fill="FFFFFF"/>
        </w:rPr>
        <w:t>It is the only anatomic location in the body in which an </w:t>
      </w:r>
      <w:hyperlink r:id="rId46" w:tooltip="Artery" w:history="1">
        <w:r w:rsidRPr="00A0319D">
          <w:rPr>
            <w:rStyle w:val="Hyperlink"/>
            <w:rFonts w:eastAsia="Times New Roman"/>
            <w:color w:val="000000" w:themeColor="text1"/>
            <w:sz w:val="28"/>
            <w:szCs w:val="28"/>
            <w:u w:val="none"/>
            <w:bdr w:val="none" w:sz="0" w:space="0" w:color="auto" w:frame="1"/>
            <w:shd w:val="clear" w:color="auto" w:fill="FFFFFF"/>
          </w:rPr>
          <w:t>artery</w:t>
        </w:r>
      </w:hyperlink>
      <w:r w:rsidRPr="00A0319D">
        <w:rPr>
          <w:rFonts w:eastAsia="Times New Roman"/>
          <w:color w:val="000000" w:themeColor="text1"/>
          <w:sz w:val="28"/>
          <w:szCs w:val="28"/>
          <w:shd w:val="clear" w:color="auto" w:fill="FFFFFF"/>
        </w:rPr>
        <w:t> travels completely through a venous structure. If the internal carotid artery ruptures within the cavernous sinus, an </w:t>
      </w:r>
      <w:hyperlink r:id="rId47" w:tooltip="Arteriovenous fistula" w:history="1">
        <w:r w:rsidRPr="00A0319D">
          <w:rPr>
            <w:rStyle w:val="Hyperlink"/>
            <w:rFonts w:eastAsia="Times New Roman"/>
            <w:iCs/>
            <w:color w:val="000000" w:themeColor="text1"/>
            <w:sz w:val="28"/>
            <w:szCs w:val="28"/>
            <w:u w:val="none"/>
            <w:bdr w:val="none" w:sz="0" w:space="0" w:color="auto" w:frame="1"/>
            <w:shd w:val="clear" w:color="auto" w:fill="FFFFFF"/>
          </w:rPr>
          <w:t>arteriovenous fistula</w:t>
        </w:r>
      </w:hyperlink>
      <w:r w:rsidRPr="00A0319D">
        <w:rPr>
          <w:rFonts w:eastAsia="Times New Roman"/>
          <w:color w:val="000000" w:themeColor="text1"/>
          <w:sz w:val="28"/>
          <w:szCs w:val="28"/>
          <w:shd w:val="clear" w:color="auto" w:fill="FFFFFF"/>
        </w:rPr>
        <w:t> is created (more specifically, a </w:t>
      </w:r>
      <w:hyperlink r:id="rId48" w:tooltip="Carotid-cavernous fistula" w:history="1">
        <w:r w:rsidRPr="00A0319D">
          <w:rPr>
            <w:rStyle w:val="Hyperlink"/>
            <w:rFonts w:eastAsia="Times New Roman"/>
            <w:color w:val="000000" w:themeColor="text1"/>
            <w:sz w:val="28"/>
            <w:szCs w:val="28"/>
            <w:u w:val="none"/>
            <w:bdr w:val="none" w:sz="0" w:space="0" w:color="auto" w:frame="1"/>
            <w:shd w:val="clear" w:color="auto" w:fill="FFFFFF"/>
          </w:rPr>
          <w:t>carotid-cavernous fistula</w:t>
        </w:r>
      </w:hyperlink>
      <w:r w:rsidRPr="00A0319D">
        <w:rPr>
          <w:rFonts w:eastAsia="Times New Roman"/>
          <w:color w:val="000000" w:themeColor="text1"/>
          <w:sz w:val="28"/>
          <w:szCs w:val="28"/>
          <w:shd w:val="clear" w:color="auto" w:fill="FFFFFF"/>
        </w:rPr>
        <w:t>). Lesions affecting the cavernous sinus may affect isolated nerves or all the nerves traversing through it.</w:t>
      </w:r>
    </w:p>
    <w:p w14:paraId="63A6910A" w14:textId="069C7C87" w:rsidR="00966BE6" w:rsidRPr="00A0319D" w:rsidRDefault="004F746E" w:rsidP="00966BE6">
      <w:pPr>
        <w:pStyle w:val="ListParagraph"/>
        <w:numPr>
          <w:ilvl w:val="0"/>
          <w:numId w:val="5"/>
        </w:numPr>
        <w:rPr>
          <w:color w:val="000000" w:themeColor="text1"/>
          <w:sz w:val="28"/>
          <w:szCs w:val="28"/>
        </w:rPr>
      </w:pPr>
      <w:r w:rsidRPr="00A0319D">
        <w:rPr>
          <w:rFonts w:eastAsia="Times New Roman"/>
          <w:color w:val="000000" w:themeColor="text1"/>
          <w:sz w:val="28"/>
          <w:szCs w:val="28"/>
          <w:shd w:val="clear" w:color="auto" w:fill="FFFFFF"/>
        </w:rPr>
        <w:t>The </w:t>
      </w:r>
      <w:hyperlink r:id="rId49" w:tooltip="Pituitary gland" w:history="1">
        <w:r w:rsidRPr="00A0319D">
          <w:rPr>
            <w:rStyle w:val="Hyperlink"/>
            <w:rFonts w:eastAsia="Times New Roman"/>
            <w:color w:val="000000" w:themeColor="text1"/>
            <w:sz w:val="28"/>
            <w:szCs w:val="28"/>
            <w:u w:val="none"/>
            <w:bdr w:val="none" w:sz="0" w:space="0" w:color="auto" w:frame="1"/>
            <w:shd w:val="clear" w:color="auto" w:fill="FFFFFF"/>
          </w:rPr>
          <w:t>pituitary gland</w:t>
        </w:r>
      </w:hyperlink>
      <w:r w:rsidRPr="00A0319D">
        <w:rPr>
          <w:rFonts w:eastAsia="Times New Roman"/>
          <w:color w:val="000000" w:themeColor="text1"/>
          <w:sz w:val="28"/>
          <w:szCs w:val="28"/>
          <w:shd w:val="clear" w:color="auto" w:fill="FFFFFF"/>
        </w:rPr>
        <w:t> lies between the two paired cavernous sinuses. An abnormally growing </w:t>
      </w:r>
      <w:hyperlink r:id="rId50" w:tooltip="Pituitary adenoma" w:history="1">
        <w:r w:rsidRPr="00A0319D">
          <w:rPr>
            <w:rStyle w:val="Hyperlink"/>
            <w:rFonts w:eastAsia="Times New Roman"/>
            <w:color w:val="000000" w:themeColor="text1"/>
            <w:sz w:val="28"/>
            <w:szCs w:val="28"/>
            <w:u w:val="none"/>
            <w:bdr w:val="none" w:sz="0" w:space="0" w:color="auto" w:frame="1"/>
            <w:shd w:val="clear" w:color="auto" w:fill="FFFFFF"/>
          </w:rPr>
          <w:t>pituitary adenoma</w:t>
        </w:r>
      </w:hyperlink>
      <w:r w:rsidRPr="00A0319D">
        <w:rPr>
          <w:rFonts w:eastAsia="Times New Roman"/>
          <w:color w:val="000000" w:themeColor="text1"/>
          <w:sz w:val="28"/>
          <w:szCs w:val="28"/>
          <w:shd w:val="clear" w:color="auto" w:fill="FFFFFF"/>
        </w:rPr>
        <w:t>, sitting on the bony </w:t>
      </w:r>
      <w:hyperlink r:id="rId51" w:tooltip="Sella turcica" w:history="1">
        <w:r w:rsidRPr="00A0319D">
          <w:rPr>
            <w:rStyle w:val="Hyperlink"/>
            <w:rFonts w:eastAsia="Times New Roman"/>
            <w:color w:val="000000" w:themeColor="text1"/>
            <w:sz w:val="28"/>
            <w:szCs w:val="28"/>
            <w:u w:val="none"/>
            <w:bdr w:val="none" w:sz="0" w:space="0" w:color="auto" w:frame="1"/>
            <w:shd w:val="clear" w:color="auto" w:fill="FFFFFF"/>
          </w:rPr>
          <w:t xml:space="preserve">sella </w:t>
        </w:r>
        <w:proofErr w:type="spellStart"/>
        <w:r w:rsidRPr="00A0319D">
          <w:rPr>
            <w:rStyle w:val="Hyperlink"/>
            <w:rFonts w:eastAsia="Times New Roman"/>
            <w:color w:val="000000" w:themeColor="text1"/>
            <w:sz w:val="28"/>
            <w:szCs w:val="28"/>
            <w:u w:val="none"/>
            <w:bdr w:val="none" w:sz="0" w:space="0" w:color="auto" w:frame="1"/>
            <w:shd w:val="clear" w:color="auto" w:fill="FFFFFF"/>
          </w:rPr>
          <w:t>turcica</w:t>
        </w:r>
        <w:proofErr w:type="spellEnd"/>
      </w:hyperlink>
      <w:r w:rsidRPr="00A0319D">
        <w:rPr>
          <w:rFonts w:eastAsia="Times New Roman"/>
          <w:color w:val="000000" w:themeColor="text1"/>
          <w:sz w:val="28"/>
          <w:szCs w:val="28"/>
          <w:shd w:val="clear" w:color="auto" w:fill="FFFFFF"/>
        </w:rPr>
        <w:t>, will expand in the direction of least resistance and eventually compress the cavernous sinus. </w:t>
      </w:r>
      <w:r w:rsidRPr="00A0319D">
        <w:rPr>
          <w:rFonts w:eastAsia="Times New Roman"/>
          <w:b/>
          <w:bCs/>
          <w:color w:val="000000" w:themeColor="text1"/>
          <w:sz w:val="28"/>
          <w:szCs w:val="28"/>
          <w:bdr w:val="none" w:sz="0" w:space="0" w:color="auto" w:frame="1"/>
          <w:shd w:val="clear" w:color="auto" w:fill="FFFFFF"/>
        </w:rPr>
        <w:t>Cavernous sinus syndrome</w:t>
      </w:r>
      <w:r w:rsidRPr="00A0319D">
        <w:rPr>
          <w:rFonts w:eastAsia="Times New Roman"/>
          <w:color w:val="000000" w:themeColor="text1"/>
          <w:sz w:val="28"/>
          <w:szCs w:val="28"/>
          <w:shd w:val="clear" w:color="auto" w:fill="FFFFFF"/>
        </w:rPr>
        <w:t> may result from mass effect of these tumors and</w:t>
      </w:r>
      <w:r w:rsidR="002B3B8F" w:rsidRPr="00A0319D">
        <w:rPr>
          <w:rFonts w:eastAsia="Times New Roman"/>
          <w:color w:val="000000" w:themeColor="text1"/>
          <w:sz w:val="28"/>
          <w:szCs w:val="28"/>
          <w:shd w:val="clear" w:color="auto" w:fill="FFFFFF"/>
        </w:rPr>
        <w:t xml:space="preserve"> </w:t>
      </w:r>
      <w:r w:rsidRPr="00A0319D">
        <w:rPr>
          <w:rFonts w:eastAsia="Times New Roman"/>
          <w:color w:val="000000" w:themeColor="text1"/>
          <w:sz w:val="28"/>
          <w:szCs w:val="28"/>
          <w:shd w:val="clear" w:color="auto" w:fill="FFFFFF"/>
        </w:rPr>
        <w:t>cause </w:t>
      </w:r>
      <w:hyperlink r:id="rId52" w:tooltip="Ophthalmoparesis" w:history="1">
        <w:r w:rsidRPr="00A0319D">
          <w:rPr>
            <w:rStyle w:val="Hyperlink"/>
            <w:rFonts w:eastAsia="Times New Roman"/>
            <w:color w:val="000000" w:themeColor="text1"/>
            <w:sz w:val="28"/>
            <w:szCs w:val="28"/>
            <w:u w:val="none"/>
            <w:bdr w:val="none" w:sz="0" w:space="0" w:color="auto" w:frame="1"/>
            <w:shd w:val="clear" w:color="auto" w:fill="FFFFFF"/>
          </w:rPr>
          <w:t>ophthalmoplegia</w:t>
        </w:r>
      </w:hyperlink>
      <w:r w:rsidRPr="00A0319D">
        <w:rPr>
          <w:rFonts w:eastAsia="Times New Roman"/>
          <w:color w:val="000000" w:themeColor="text1"/>
          <w:sz w:val="28"/>
          <w:szCs w:val="28"/>
          <w:shd w:val="clear" w:color="auto" w:fill="FFFFFF"/>
        </w:rPr>
        <w:t xml:space="preserve"> (from compression of the oculomotor nerve, trochlear nerve, and </w:t>
      </w:r>
      <w:proofErr w:type="spellStart"/>
      <w:r w:rsidRPr="00A0319D">
        <w:rPr>
          <w:rFonts w:eastAsia="Times New Roman"/>
          <w:color w:val="000000" w:themeColor="text1"/>
          <w:sz w:val="28"/>
          <w:szCs w:val="28"/>
          <w:shd w:val="clear" w:color="auto" w:fill="FFFFFF"/>
        </w:rPr>
        <w:t>abducens</w:t>
      </w:r>
      <w:proofErr w:type="spellEnd"/>
      <w:r w:rsidRPr="00A0319D">
        <w:rPr>
          <w:rFonts w:eastAsia="Times New Roman"/>
          <w:color w:val="000000" w:themeColor="text1"/>
          <w:sz w:val="28"/>
          <w:szCs w:val="28"/>
          <w:shd w:val="clear" w:color="auto" w:fill="FFFFFF"/>
        </w:rPr>
        <w:t xml:space="preserve"> nerve), ophthalmic sensory loss (from compression of the ophthalmic nerve), and maxillary sensory loss (from compression of the maxillary nerve). A complete lesion of the cavernous sinus disrupts CN III, IV, and VI, causing total ophthalmoplegia, usually accompanied by a fixed, dilated pupil. Involvement of CN V (V</w:t>
      </w:r>
      <w:r w:rsidRPr="00A0319D">
        <w:rPr>
          <w:rFonts w:eastAsia="Times New Roman"/>
          <w:color w:val="000000" w:themeColor="text1"/>
          <w:sz w:val="28"/>
          <w:szCs w:val="28"/>
          <w:bdr w:val="none" w:sz="0" w:space="0" w:color="auto" w:frame="1"/>
          <w:shd w:val="clear" w:color="auto" w:fill="FFFFFF"/>
          <w:vertAlign w:val="subscript"/>
        </w:rPr>
        <w:t>1</w:t>
      </w:r>
      <w:r w:rsidRPr="00A0319D">
        <w:rPr>
          <w:rFonts w:eastAsia="Times New Roman"/>
          <w:color w:val="000000" w:themeColor="text1"/>
          <w:sz w:val="28"/>
          <w:szCs w:val="28"/>
          <w:shd w:val="clear" w:color="auto" w:fill="FFFFFF"/>
        </w:rPr>
        <w:t> and variable involvement of V</w:t>
      </w:r>
      <w:r w:rsidRPr="00A0319D">
        <w:rPr>
          <w:rFonts w:eastAsia="Times New Roman"/>
          <w:color w:val="000000" w:themeColor="text1"/>
          <w:sz w:val="28"/>
          <w:szCs w:val="28"/>
          <w:bdr w:val="none" w:sz="0" w:space="0" w:color="auto" w:frame="1"/>
          <w:shd w:val="clear" w:color="auto" w:fill="FFFFFF"/>
          <w:vertAlign w:val="subscript"/>
        </w:rPr>
        <w:t>2</w:t>
      </w:r>
      <w:r w:rsidRPr="00A0319D">
        <w:rPr>
          <w:rFonts w:eastAsia="Times New Roman"/>
          <w:color w:val="000000" w:themeColor="text1"/>
          <w:sz w:val="28"/>
          <w:szCs w:val="28"/>
          <w:shd w:val="clear" w:color="auto" w:fill="FFFFFF"/>
        </w:rPr>
        <w:t>) causes sensory loss in these divisions of the trigeminal nerve.</w:t>
      </w:r>
    </w:p>
    <w:p w14:paraId="30F1B150" w14:textId="3E1EA0CD" w:rsidR="00161A2E" w:rsidRPr="00A0319D" w:rsidRDefault="004F6546" w:rsidP="00966BE6">
      <w:pPr>
        <w:pStyle w:val="ListParagraph"/>
        <w:numPr>
          <w:ilvl w:val="0"/>
          <w:numId w:val="5"/>
        </w:numPr>
        <w:rPr>
          <w:color w:val="000000" w:themeColor="text1"/>
          <w:sz w:val="28"/>
          <w:szCs w:val="28"/>
        </w:rPr>
      </w:pPr>
      <w:r w:rsidRPr="00A0319D">
        <w:rPr>
          <w:rFonts w:eastAsia="Times New Roman"/>
          <w:color w:val="000000" w:themeColor="text1"/>
          <w:sz w:val="28"/>
          <w:szCs w:val="28"/>
          <w:shd w:val="clear" w:color="auto" w:fill="FFFFFF"/>
        </w:rPr>
        <w:lastRenderedPageBreak/>
        <w:t>Because of its connections with the </w:t>
      </w:r>
      <w:hyperlink r:id="rId53" w:tooltip="Facial vein" w:history="1">
        <w:r w:rsidRPr="00A0319D">
          <w:rPr>
            <w:rStyle w:val="Hyperlink"/>
            <w:rFonts w:eastAsia="Times New Roman"/>
            <w:color w:val="000000" w:themeColor="text1"/>
            <w:sz w:val="28"/>
            <w:szCs w:val="28"/>
            <w:u w:val="none"/>
            <w:bdr w:val="none" w:sz="0" w:space="0" w:color="auto" w:frame="1"/>
            <w:shd w:val="clear" w:color="auto" w:fill="FFFFFF"/>
          </w:rPr>
          <w:t>facial vein</w:t>
        </w:r>
      </w:hyperlink>
      <w:r w:rsidRPr="00A0319D">
        <w:rPr>
          <w:rFonts w:eastAsia="Times New Roman"/>
          <w:color w:val="000000" w:themeColor="text1"/>
          <w:sz w:val="28"/>
          <w:szCs w:val="28"/>
          <w:shd w:val="clear" w:color="auto" w:fill="FFFFFF"/>
        </w:rPr>
        <w:t> via the </w:t>
      </w:r>
      <w:hyperlink r:id="rId54" w:tooltip="Superior ophthalmic vein" w:history="1">
        <w:r w:rsidRPr="00A0319D">
          <w:rPr>
            <w:rStyle w:val="Hyperlink"/>
            <w:rFonts w:eastAsia="Times New Roman"/>
            <w:color w:val="000000" w:themeColor="text1"/>
            <w:sz w:val="28"/>
            <w:szCs w:val="28"/>
            <w:u w:val="none"/>
            <w:bdr w:val="none" w:sz="0" w:space="0" w:color="auto" w:frame="1"/>
            <w:shd w:val="clear" w:color="auto" w:fill="FFFFFF"/>
          </w:rPr>
          <w:t>superior ophthalmic vein</w:t>
        </w:r>
      </w:hyperlink>
      <w:r w:rsidRPr="00A0319D">
        <w:rPr>
          <w:rFonts w:eastAsia="Times New Roman"/>
          <w:color w:val="000000" w:themeColor="text1"/>
          <w:sz w:val="28"/>
          <w:szCs w:val="28"/>
          <w:shd w:val="clear" w:color="auto" w:fill="FFFFFF"/>
        </w:rPr>
        <w:t>, it is possible to get infections in the cavernous sinus from an external facial injury within the </w:t>
      </w:r>
      <w:hyperlink r:id="rId55" w:tooltip="Danger area of the face" w:history="1">
        <w:r w:rsidRPr="00A0319D">
          <w:rPr>
            <w:rStyle w:val="Hyperlink"/>
            <w:rFonts w:eastAsia="Times New Roman"/>
            <w:color w:val="000000" w:themeColor="text1"/>
            <w:sz w:val="28"/>
            <w:szCs w:val="28"/>
            <w:u w:val="none"/>
            <w:bdr w:val="none" w:sz="0" w:space="0" w:color="auto" w:frame="1"/>
            <w:shd w:val="clear" w:color="auto" w:fill="FFFFFF"/>
          </w:rPr>
          <w:t>danger area of the face</w:t>
        </w:r>
      </w:hyperlink>
      <w:r w:rsidRPr="00A0319D">
        <w:rPr>
          <w:rFonts w:eastAsia="Times New Roman"/>
          <w:color w:val="000000" w:themeColor="text1"/>
          <w:sz w:val="28"/>
          <w:szCs w:val="28"/>
          <w:shd w:val="clear" w:color="auto" w:fill="FFFFFF"/>
        </w:rPr>
        <w:t>. In patients with </w:t>
      </w:r>
      <w:hyperlink r:id="rId56" w:tooltip="Thrombophlebitis" w:history="1">
        <w:r w:rsidRPr="00A0319D">
          <w:rPr>
            <w:rStyle w:val="Hyperlink"/>
            <w:rFonts w:eastAsia="Times New Roman"/>
            <w:color w:val="000000" w:themeColor="text1"/>
            <w:sz w:val="28"/>
            <w:szCs w:val="28"/>
            <w:u w:val="none"/>
            <w:bdr w:val="none" w:sz="0" w:space="0" w:color="auto" w:frame="1"/>
            <w:shd w:val="clear" w:color="auto" w:fill="FFFFFF"/>
          </w:rPr>
          <w:t>thrombophlebitis</w:t>
        </w:r>
      </w:hyperlink>
      <w:r w:rsidRPr="00A0319D">
        <w:rPr>
          <w:rFonts w:eastAsia="Times New Roman"/>
          <w:color w:val="000000" w:themeColor="text1"/>
          <w:sz w:val="28"/>
          <w:szCs w:val="28"/>
          <w:shd w:val="clear" w:color="auto" w:fill="FFFFFF"/>
        </w:rPr>
        <w:t> of the facial vein, pieces of the clot may break off and enter the cavernous sinus, forming a </w:t>
      </w:r>
      <w:hyperlink r:id="rId57" w:tooltip="Cavernous sinus thrombosis" w:history="1">
        <w:r w:rsidRPr="00A0319D">
          <w:rPr>
            <w:rStyle w:val="Hyperlink"/>
            <w:rFonts w:eastAsia="Times New Roman"/>
            <w:b/>
            <w:color w:val="000000" w:themeColor="text1"/>
            <w:sz w:val="28"/>
            <w:szCs w:val="28"/>
            <w:u w:val="none"/>
            <w:bdr w:val="none" w:sz="0" w:space="0" w:color="auto" w:frame="1"/>
            <w:shd w:val="clear" w:color="auto" w:fill="FFFFFF"/>
          </w:rPr>
          <w:t>cavernous sinus thrombosis</w:t>
        </w:r>
      </w:hyperlink>
      <w:r w:rsidR="003F1526" w:rsidRPr="00A0319D">
        <w:rPr>
          <w:rStyle w:val="Hyperlink"/>
          <w:rFonts w:eastAsia="Times New Roman"/>
          <w:color w:val="000000" w:themeColor="text1"/>
          <w:sz w:val="28"/>
          <w:szCs w:val="28"/>
          <w:u w:val="none"/>
          <w:bdr w:val="none" w:sz="0" w:space="0" w:color="auto" w:frame="1"/>
          <w:shd w:val="clear" w:color="auto" w:fill="FFFFFF"/>
        </w:rPr>
        <w:t>.</w:t>
      </w:r>
    </w:p>
    <w:p w14:paraId="3FADA0AF" w14:textId="77777777" w:rsidR="002426B4" w:rsidRPr="00A0319D" w:rsidRDefault="002426B4" w:rsidP="002426B4">
      <w:pPr>
        <w:pStyle w:val="ListParagraph"/>
        <w:rPr>
          <w:color w:val="000000" w:themeColor="text1"/>
          <w:sz w:val="28"/>
          <w:szCs w:val="28"/>
        </w:rPr>
      </w:pPr>
    </w:p>
    <w:p w14:paraId="76163EC9" w14:textId="686B0B21" w:rsidR="0053168D" w:rsidRPr="00A0319D" w:rsidRDefault="0053168D" w:rsidP="0053168D">
      <w:pPr>
        <w:pStyle w:val="ListParagraph"/>
        <w:rPr>
          <w:color w:val="000000" w:themeColor="text1"/>
          <w:sz w:val="28"/>
          <w:szCs w:val="28"/>
        </w:rPr>
      </w:pPr>
      <w:r w:rsidRPr="00A0319D">
        <w:rPr>
          <w:color w:val="000000" w:themeColor="text1"/>
          <w:sz w:val="28"/>
          <w:szCs w:val="28"/>
        </w:rPr>
        <w:t>2.</w:t>
      </w:r>
      <w:r w:rsidR="00A8121C" w:rsidRPr="00A0319D">
        <w:rPr>
          <w:color w:val="000000" w:themeColor="text1"/>
          <w:sz w:val="28"/>
          <w:szCs w:val="28"/>
        </w:rPr>
        <w:t>Discuss the walls of the nose.</w:t>
      </w:r>
    </w:p>
    <w:p w14:paraId="5D02093B" w14:textId="77777777" w:rsidR="00540909" w:rsidRPr="00A0319D" w:rsidRDefault="00800DA0" w:rsidP="00540909">
      <w:pPr>
        <w:pStyle w:val="ListParagraph"/>
        <w:rPr>
          <w:rFonts w:eastAsia="Times New Roman"/>
          <w:color w:val="000000" w:themeColor="text1"/>
          <w:sz w:val="28"/>
          <w:szCs w:val="28"/>
          <w:shd w:val="clear" w:color="auto" w:fill="FFFFFF"/>
        </w:rPr>
      </w:pPr>
      <w:r w:rsidRPr="00A0319D">
        <w:rPr>
          <w:color w:val="000000" w:themeColor="text1"/>
          <w:sz w:val="28"/>
          <w:szCs w:val="28"/>
        </w:rPr>
        <w:t xml:space="preserve">   </w:t>
      </w:r>
      <w:r w:rsidR="00290E8A" w:rsidRPr="00A0319D">
        <w:rPr>
          <w:rFonts w:eastAsia="Times New Roman"/>
          <w:color w:val="000000" w:themeColor="text1"/>
          <w:sz w:val="28"/>
          <w:szCs w:val="28"/>
          <w:shd w:val="clear" w:color="auto" w:fill="FFFFFF"/>
        </w:rPr>
        <w:t>The </w:t>
      </w:r>
      <w:r w:rsidR="00290E8A" w:rsidRPr="00A0319D">
        <w:rPr>
          <w:rFonts w:eastAsia="Times New Roman"/>
          <w:b/>
          <w:bCs/>
          <w:color w:val="000000" w:themeColor="text1"/>
          <w:sz w:val="28"/>
          <w:szCs w:val="28"/>
          <w:bdr w:val="none" w:sz="0" w:space="0" w:color="auto" w:frame="1"/>
          <w:shd w:val="clear" w:color="auto" w:fill="FFFFFF"/>
        </w:rPr>
        <w:t>human nose</w:t>
      </w:r>
      <w:r w:rsidR="00290E8A" w:rsidRPr="00A0319D">
        <w:rPr>
          <w:rFonts w:eastAsia="Times New Roman"/>
          <w:color w:val="000000" w:themeColor="text1"/>
          <w:sz w:val="28"/>
          <w:szCs w:val="28"/>
          <w:shd w:val="clear" w:color="auto" w:fill="FFFFFF"/>
        </w:rPr>
        <w:t> is the most protruding part of the </w:t>
      </w:r>
      <w:hyperlink r:id="rId58" w:tooltip="Face" w:history="1">
        <w:r w:rsidR="00290E8A" w:rsidRPr="00A0319D">
          <w:rPr>
            <w:rStyle w:val="Hyperlink"/>
            <w:rFonts w:eastAsia="Times New Roman"/>
            <w:color w:val="000000" w:themeColor="text1"/>
            <w:sz w:val="28"/>
            <w:szCs w:val="28"/>
            <w:u w:val="none"/>
            <w:bdr w:val="none" w:sz="0" w:space="0" w:color="auto" w:frame="1"/>
            <w:shd w:val="clear" w:color="auto" w:fill="FFFFFF"/>
          </w:rPr>
          <w:t>face</w:t>
        </w:r>
      </w:hyperlink>
      <w:r w:rsidR="00290E8A" w:rsidRPr="00A0319D">
        <w:rPr>
          <w:rFonts w:eastAsia="Times New Roman"/>
          <w:color w:val="000000" w:themeColor="text1"/>
          <w:sz w:val="28"/>
          <w:szCs w:val="28"/>
          <w:shd w:val="clear" w:color="auto" w:fill="FFFFFF"/>
        </w:rPr>
        <w:t>. It bears the </w:t>
      </w:r>
      <w:hyperlink r:id="rId59" w:tooltip="Nostril" w:history="1">
        <w:r w:rsidR="00290E8A" w:rsidRPr="00A0319D">
          <w:rPr>
            <w:rStyle w:val="Hyperlink"/>
            <w:rFonts w:eastAsia="Times New Roman"/>
            <w:color w:val="000000" w:themeColor="text1"/>
            <w:sz w:val="28"/>
            <w:szCs w:val="28"/>
            <w:u w:val="none"/>
            <w:bdr w:val="none" w:sz="0" w:space="0" w:color="auto" w:frame="1"/>
            <w:shd w:val="clear" w:color="auto" w:fill="FFFFFF"/>
          </w:rPr>
          <w:t>nostrils</w:t>
        </w:r>
      </w:hyperlink>
      <w:r w:rsidR="00290E8A" w:rsidRPr="00A0319D">
        <w:rPr>
          <w:rFonts w:eastAsia="Times New Roman"/>
          <w:color w:val="000000" w:themeColor="text1"/>
          <w:sz w:val="28"/>
          <w:szCs w:val="28"/>
          <w:shd w:val="clear" w:color="auto" w:fill="FFFFFF"/>
        </w:rPr>
        <w:t> and is the first organ of the </w:t>
      </w:r>
      <w:hyperlink r:id="rId60" w:tooltip="Respiratory system" w:history="1">
        <w:r w:rsidR="00290E8A" w:rsidRPr="00A0319D">
          <w:rPr>
            <w:rStyle w:val="Hyperlink"/>
            <w:rFonts w:eastAsia="Times New Roman"/>
            <w:color w:val="000000" w:themeColor="text1"/>
            <w:sz w:val="28"/>
            <w:szCs w:val="28"/>
            <w:u w:val="none"/>
            <w:bdr w:val="none" w:sz="0" w:space="0" w:color="auto" w:frame="1"/>
            <w:shd w:val="clear" w:color="auto" w:fill="FFFFFF"/>
          </w:rPr>
          <w:t>respiratory system</w:t>
        </w:r>
      </w:hyperlink>
      <w:r w:rsidR="00290E8A" w:rsidRPr="00A0319D">
        <w:rPr>
          <w:rFonts w:eastAsia="Times New Roman"/>
          <w:color w:val="000000" w:themeColor="text1"/>
          <w:sz w:val="28"/>
          <w:szCs w:val="28"/>
          <w:shd w:val="clear" w:color="auto" w:fill="FFFFFF"/>
        </w:rPr>
        <w:t>. It is also the principal organ in the </w:t>
      </w:r>
      <w:hyperlink r:id="rId61" w:tooltip="Olfactory system" w:history="1">
        <w:r w:rsidR="00290E8A" w:rsidRPr="00A0319D">
          <w:rPr>
            <w:rStyle w:val="Hyperlink"/>
            <w:rFonts w:eastAsia="Times New Roman"/>
            <w:color w:val="000000" w:themeColor="text1"/>
            <w:sz w:val="28"/>
            <w:szCs w:val="28"/>
            <w:u w:val="none"/>
            <w:bdr w:val="none" w:sz="0" w:space="0" w:color="auto" w:frame="1"/>
            <w:shd w:val="clear" w:color="auto" w:fill="FFFFFF"/>
          </w:rPr>
          <w:t>olfactory system</w:t>
        </w:r>
      </w:hyperlink>
      <w:r w:rsidR="00290E8A" w:rsidRPr="00A0319D">
        <w:rPr>
          <w:rFonts w:eastAsia="Times New Roman"/>
          <w:color w:val="000000" w:themeColor="text1"/>
          <w:sz w:val="28"/>
          <w:szCs w:val="28"/>
          <w:shd w:val="clear" w:color="auto" w:fill="FFFFFF"/>
        </w:rPr>
        <w:t>. The shape of the </w:t>
      </w:r>
      <w:hyperlink r:id="rId62" w:tooltip="Nose" w:history="1">
        <w:r w:rsidR="00290E8A" w:rsidRPr="00A0319D">
          <w:rPr>
            <w:rStyle w:val="Hyperlink"/>
            <w:rFonts w:eastAsia="Times New Roman"/>
            <w:color w:val="000000" w:themeColor="text1"/>
            <w:sz w:val="28"/>
            <w:szCs w:val="28"/>
            <w:u w:val="none"/>
            <w:bdr w:val="none" w:sz="0" w:space="0" w:color="auto" w:frame="1"/>
            <w:shd w:val="clear" w:color="auto" w:fill="FFFFFF"/>
          </w:rPr>
          <w:t>nose</w:t>
        </w:r>
      </w:hyperlink>
      <w:r w:rsidR="00290E8A" w:rsidRPr="00A0319D">
        <w:rPr>
          <w:rFonts w:eastAsia="Times New Roman"/>
          <w:color w:val="000000" w:themeColor="text1"/>
          <w:sz w:val="28"/>
          <w:szCs w:val="28"/>
          <w:shd w:val="clear" w:color="auto" w:fill="FFFFFF"/>
        </w:rPr>
        <w:t> is determined by the </w:t>
      </w:r>
      <w:hyperlink r:id="rId63" w:tooltip="Nasal bone" w:history="1">
        <w:r w:rsidR="00290E8A" w:rsidRPr="00A0319D">
          <w:rPr>
            <w:rStyle w:val="Hyperlink"/>
            <w:rFonts w:eastAsia="Times New Roman"/>
            <w:color w:val="000000" w:themeColor="text1"/>
            <w:sz w:val="28"/>
            <w:szCs w:val="28"/>
            <w:u w:val="none"/>
            <w:bdr w:val="none" w:sz="0" w:space="0" w:color="auto" w:frame="1"/>
            <w:shd w:val="clear" w:color="auto" w:fill="FFFFFF"/>
          </w:rPr>
          <w:t>nasal bones</w:t>
        </w:r>
      </w:hyperlink>
      <w:r w:rsidR="00290E8A" w:rsidRPr="00A0319D">
        <w:rPr>
          <w:rFonts w:eastAsia="Times New Roman"/>
          <w:color w:val="000000" w:themeColor="text1"/>
          <w:sz w:val="28"/>
          <w:szCs w:val="28"/>
          <w:shd w:val="clear" w:color="auto" w:fill="FFFFFF"/>
        </w:rPr>
        <w:t> and the </w:t>
      </w:r>
      <w:hyperlink r:id="rId64" w:tooltip="Nasal cartilages" w:history="1">
        <w:r w:rsidR="00290E8A" w:rsidRPr="00A0319D">
          <w:rPr>
            <w:rStyle w:val="Hyperlink"/>
            <w:rFonts w:eastAsia="Times New Roman"/>
            <w:color w:val="000000" w:themeColor="text1"/>
            <w:sz w:val="28"/>
            <w:szCs w:val="28"/>
            <w:u w:val="none"/>
            <w:bdr w:val="none" w:sz="0" w:space="0" w:color="auto" w:frame="1"/>
            <w:shd w:val="clear" w:color="auto" w:fill="FFFFFF"/>
          </w:rPr>
          <w:t>nasal cartilages</w:t>
        </w:r>
      </w:hyperlink>
      <w:r w:rsidR="00290E8A" w:rsidRPr="00A0319D">
        <w:rPr>
          <w:rFonts w:eastAsia="Times New Roman"/>
          <w:color w:val="000000" w:themeColor="text1"/>
          <w:sz w:val="28"/>
          <w:szCs w:val="28"/>
          <w:shd w:val="clear" w:color="auto" w:fill="FFFFFF"/>
        </w:rPr>
        <w:t>, including the </w:t>
      </w:r>
      <w:hyperlink r:id="rId65" w:tooltip="Nasal septum" w:history="1">
        <w:r w:rsidR="00290E8A" w:rsidRPr="00A0319D">
          <w:rPr>
            <w:rStyle w:val="Hyperlink"/>
            <w:rFonts w:eastAsia="Times New Roman"/>
            <w:color w:val="000000" w:themeColor="text1"/>
            <w:sz w:val="28"/>
            <w:szCs w:val="28"/>
            <w:u w:val="none"/>
            <w:bdr w:val="none" w:sz="0" w:space="0" w:color="auto" w:frame="1"/>
            <w:shd w:val="clear" w:color="auto" w:fill="FFFFFF"/>
          </w:rPr>
          <w:t>nasal septum</w:t>
        </w:r>
      </w:hyperlink>
      <w:r w:rsidR="00290E8A" w:rsidRPr="00A0319D">
        <w:rPr>
          <w:rFonts w:eastAsia="Times New Roman"/>
          <w:color w:val="000000" w:themeColor="text1"/>
          <w:sz w:val="28"/>
          <w:szCs w:val="28"/>
          <w:shd w:val="clear" w:color="auto" w:fill="FFFFFF"/>
        </w:rPr>
        <w:t> which separates the nostrils and divides the </w:t>
      </w:r>
      <w:hyperlink r:id="rId66" w:tooltip="Nasal cavity" w:history="1">
        <w:r w:rsidR="00290E8A" w:rsidRPr="00A0319D">
          <w:rPr>
            <w:rStyle w:val="Hyperlink"/>
            <w:rFonts w:eastAsia="Times New Roman"/>
            <w:color w:val="000000" w:themeColor="text1"/>
            <w:sz w:val="28"/>
            <w:szCs w:val="28"/>
            <w:u w:val="none"/>
            <w:bdr w:val="none" w:sz="0" w:space="0" w:color="auto" w:frame="1"/>
            <w:shd w:val="clear" w:color="auto" w:fill="FFFFFF"/>
          </w:rPr>
          <w:t>nasal cavity</w:t>
        </w:r>
      </w:hyperlink>
      <w:r w:rsidR="00290E8A" w:rsidRPr="00A0319D">
        <w:rPr>
          <w:rFonts w:eastAsia="Times New Roman"/>
          <w:color w:val="000000" w:themeColor="text1"/>
          <w:sz w:val="28"/>
          <w:szCs w:val="28"/>
          <w:shd w:val="clear" w:color="auto" w:fill="FFFFFF"/>
        </w:rPr>
        <w:t> into two. On average the nose of a </w:t>
      </w:r>
      <w:hyperlink r:id="rId67" w:tooltip="Male" w:history="1">
        <w:r w:rsidR="00290E8A" w:rsidRPr="00A0319D">
          <w:rPr>
            <w:rStyle w:val="Hyperlink"/>
            <w:rFonts w:eastAsia="Times New Roman"/>
            <w:color w:val="000000" w:themeColor="text1"/>
            <w:sz w:val="28"/>
            <w:szCs w:val="28"/>
            <w:u w:val="none"/>
            <w:bdr w:val="none" w:sz="0" w:space="0" w:color="auto" w:frame="1"/>
            <w:shd w:val="clear" w:color="auto" w:fill="FFFFFF"/>
          </w:rPr>
          <w:t>male</w:t>
        </w:r>
      </w:hyperlink>
      <w:r w:rsidR="00290E8A" w:rsidRPr="00A0319D">
        <w:rPr>
          <w:rFonts w:eastAsia="Times New Roman"/>
          <w:color w:val="000000" w:themeColor="text1"/>
          <w:sz w:val="28"/>
          <w:szCs w:val="28"/>
          <w:shd w:val="clear" w:color="auto" w:fill="FFFFFF"/>
        </w:rPr>
        <w:t> is larger than that of a </w:t>
      </w:r>
      <w:hyperlink r:id="rId68" w:tooltip="Female" w:history="1">
        <w:r w:rsidR="00290E8A" w:rsidRPr="00A0319D">
          <w:rPr>
            <w:rStyle w:val="Hyperlink"/>
            <w:rFonts w:eastAsia="Times New Roman"/>
            <w:color w:val="000000" w:themeColor="text1"/>
            <w:sz w:val="28"/>
            <w:szCs w:val="28"/>
            <w:u w:val="none"/>
            <w:bdr w:val="none" w:sz="0" w:space="0" w:color="auto" w:frame="1"/>
            <w:shd w:val="clear" w:color="auto" w:fill="FFFFFF"/>
          </w:rPr>
          <w:t>female</w:t>
        </w:r>
      </w:hyperlink>
      <w:r w:rsidR="00290E8A" w:rsidRPr="00A0319D">
        <w:rPr>
          <w:rFonts w:eastAsia="Times New Roman"/>
          <w:color w:val="000000" w:themeColor="text1"/>
          <w:sz w:val="28"/>
          <w:szCs w:val="28"/>
          <w:shd w:val="clear" w:color="auto" w:fill="FFFFFF"/>
        </w:rPr>
        <w:t>.</w:t>
      </w:r>
    </w:p>
    <w:p w14:paraId="690F4681" w14:textId="77777777" w:rsidR="00540909" w:rsidRPr="00A0319D" w:rsidRDefault="00540909" w:rsidP="00540909">
      <w:pPr>
        <w:pStyle w:val="ListParagraph"/>
        <w:rPr>
          <w:rFonts w:eastAsia="Times New Roman" w:cs="Arial"/>
          <w:color w:val="000000" w:themeColor="text1"/>
          <w:sz w:val="28"/>
          <w:szCs w:val="28"/>
        </w:rPr>
      </w:pPr>
    </w:p>
    <w:p w14:paraId="5BABFD16" w14:textId="77777777" w:rsidR="006A7C6F" w:rsidRPr="00A0319D" w:rsidRDefault="006A7C6F" w:rsidP="006A7C6F">
      <w:pPr>
        <w:pStyle w:val="ListParagraph"/>
        <w:rPr>
          <w:rFonts w:cs="Arial"/>
          <w:color w:val="000000" w:themeColor="text1"/>
          <w:sz w:val="28"/>
          <w:szCs w:val="28"/>
        </w:rPr>
      </w:pPr>
      <w:r w:rsidRPr="00A0319D">
        <w:rPr>
          <w:rFonts w:eastAsia="Times New Roman" w:cs="Arial"/>
          <w:b/>
          <w:color w:val="000000" w:themeColor="text1"/>
          <w:sz w:val="28"/>
          <w:szCs w:val="28"/>
        </w:rPr>
        <w:t>-</w:t>
      </w:r>
      <w:r w:rsidR="00C36D13" w:rsidRPr="00A0319D">
        <w:rPr>
          <w:rFonts w:eastAsia="Times New Roman" w:cs="Arial"/>
          <w:b/>
          <w:color w:val="000000" w:themeColor="text1"/>
          <w:sz w:val="28"/>
          <w:szCs w:val="28"/>
        </w:rPr>
        <w:t>Nasal cavity</w:t>
      </w:r>
      <w:r w:rsidR="00540909" w:rsidRPr="00A0319D">
        <w:rPr>
          <w:rFonts w:eastAsia="Times New Roman" w:cs="Arial"/>
          <w:color w:val="000000" w:themeColor="text1"/>
          <w:sz w:val="28"/>
          <w:szCs w:val="28"/>
        </w:rPr>
        <w:t xml:space="preserve"> :</w:t>
      </w:r>
      <w:r w:rsidR="00C36D13" w:rsidRPr="00A0319D">
        <w:rPr>
          <w:rFonts w:cs="Arial"/>
          <w:color w:val="000000" w:themeColor="text1"/>
          <w:sz w:val="28"/>
          <w:szCs w:val="28"/>
        </w:rPr>
        <w:t xml:space="preserve">The nasal cavity extends in an </w:t>
      </w:r>
      <w:proofErr w:type="spellStart"/>
      <w:r w:rsidR="00C36D13" w:rsidRPr="00A0319D">
        <w:rPr>
          <w:rFonts w:cs="Arial"/>
          <w:color w:val="000000" w:themeColor="text1"/>
          <w:sz w:val="28"/>
          <w:szCs w:val="28"/>
        </w:rPr>
        <w:t>antero</w:t>
      </w:r>
      <w:proofErr w:type="spellEnd"/>
      <w:r w:rsidR="00C36D13" w:rsidRPr="00A0319D">
        <w:rPr>
          <w:rFonts w:cs="Arial"/>
          <w:color w:val="000000" w:themeColor="text1"/>
          <w:sz w:val="28"/>
          <w:szCs w:val="28"/>
        </w:rPr>
        <w:t xml:space="preserve">-posterior direction from the nostrils, or nares, to the </w:t>
      </w:r>
      <w:proofErr w:type="spellStart"/>
      <w:r w:rsidR="00C36D13" w:rsidRPr="00A0319D">
        <w:rPr>
          <w:rFonts w:cs="Arial"/>
          <w:color w:val="000000" w:themeColor="text1"/>
          <w:sz w:val="28"/>
          <w:szCs w:val="28"/>
        </w:rPr>
        <w:t>choanae</w:t>
      </w:r>
      <w:proofErr w:type="spellEnd"/>
      <w:r w:rsidR="00C36D13" w:rsidRPr="00A0319D">
        <w:rPr>
          <w:rFonts w:cs="Arial"/>
          <w:color w:val="000000" w:themeColor="text1"/>
          <w:sz w:val="28"/>
          <w:szCs w:val="28"/>
        </w:rPr>
        <w:t xml:space="preserve">. The </w:t>
      </w:r>
      <w:proofErr w:type="spellStart"/>
      <w:r w:rsidR="00C36D13" w:rsidRPr="00A0319D">
        <w:rPr>
          <w:rFonts w:cs="Arial"/>
          <w:color w:val="000000" w:themeColor="text1"/>
          <w:sz w:val="28"/>
          <w:szCs w:val="28"/>
        </w:rPr>
        <w:t>choanae</w:t>
      </w:r>
      <w:proofErr w:type="spellEnd"/>
      <w:r w:rsidR="00C36D13" w:rsidRPr="00A0319D">
        <w:rPr>
          <w:rFonts w:cs="Arial"/>
          <w:color w:val="000000" w:themeColor="text1"/>
          <w:sz w:val="28"/>
          <w:szCs w:val="28"/>
        </w:rPr>
        <w:t xml:space="preserve"> are the posterior apertures of the nose. Each </w:t>
      </w:r>
      <w:proofErr w:type="spellStart"/>
      <w:r w:rsidR="00C36D13" w:rsidRPr="00A0319D">
        <w:rPr>
          <w:rFonts w:cs="Arial"/>
          <w:color w:val="000000" w:themeColor="text1"/>
          <w:sz w:val="28"/>
          <w:szCs w:val="28"/>
        </w:rPr>
        <w:t>choana</w:t>
      </w:r>
      <w:proofErr w:type="spellEnd"/>
      <w:r w:rsidR="00C36D13" w:rsidRPr="00A0319D">
        <w:rPr>
          <w:rFonts w:cs="Arial"/>
          <w:color w:val="000000" w:themeColor="text1"/>
          <w:sz w:val="28"/>
          <w:szCs w:val="28"/>
        </w:rPr>
        <w:t xml:space="preserve"> is bounded medially by the vomer, inferiorly by the horizontal plate of the palatine bone, laterally by the medial </w:t>
      </w:r>
      <w:proofErr w:type="spellStart"/>
      <w:r w:rsidR="00C36D13" w:rsidRPr="00A0319D">
        <w:rPr>
          <w:rFonts w:cs="Arial"/>
          <w:color w:val="000000" w:themeColor="text1"/>
          <w:sz w:val="28"/>
          <w:szCs w:val="28"/>
        </w:rPr>
        <w:t>pterygoid</w:t>
      </w:r>
      <w:proofErr w:type="spellEnd"/>
      <w:r w:rsidR="00C36D13" w:rsidRPr="00A0319D">
        <w:rPr>
          <w:rFonts w:cs="Arial"/>
          <w:color w:val="000000" w:themeColor="text1"/>
          <w:sz w:val="28"/>
          <w:szCs w:val="28"/>
        </w:rPr>
        <w:t xml:space="preserve"> plate, and superiorly by the body of the sphenoid bone (see figs. Posteriorly, the nasal cavity communicates with the nasopharynx, which in many respects may be regarded as the posterior portion of the cavity. The nasal cavity is related to the anterior and middle cranial fossae, orbit, and paranasal sinuses and is separated from the oral cavity by the hard palate. In addition to the nostrils and </w:t>
      </w:r>
      <w:proofErr w:type="spellStart"/>
      <w:r w:rsidR="00C36D13" w:rsidRPr="00A0319D">
        <w:rPr>
          <w:rFonts w:cs="Arial"/>
          <w:color w:val="000000" w:themeColor="text1"/>
          <w:sz w:val="28"/>
          <w:szCs w:val="28"/>
        </w:rPr>
        <w:t>choanae</w:t>
      </w:r>
      <w:proofErr w:type="spellEnd"/>
      <w:r w:rsidR="00C36D13" w:rsidRPr="00A0319D">
        <w:rPr>
          <w:rFonts w:cs="Arial"/>
          <w:color w:val="000000" w:themeColor="text1"/>
          <w:sz w:val="28"/>
          <w:szCs w:val="28"/>
        </w:rPr>
        <w:t>, the nasal cavity presents openings for the paranasal sinuses and the nasolacrimal duct. Further openings, covered by mucosa in vivo, are found in a dried skull, e.g., the sphenopalatine foramen. The nasal cavity is divided into right and left halves (each of which may be termed a nasal cavity) by the nasal septum. Each half has a roof, floor, and medial and lateral walls.</w:t>
      </w:r>
    </w:p>
    <w:p w14:paraId="0E1B3EE1" w14:textId="77777777" w:rsidR="006A7C6F" w:rsidRPr="00A0319D" w:rsidRDefault="006A7C6F" w:rsidP="006A7C6F">
      <w:pPr>
        <w:pStyle w:val="ListParagraph"/>
        <w:rPr>
          <w:rFonts w:eastAsia="Times New Roman" w:cs="Arial"/>
          <w:color w:val="000000" w:themeColor="text1"/>
          <w:sz w:val="28"/>
          <w:szCs w:val="28"/>
        </w:rPr>
      </w:pPr>
    </w:p>
    <w:p w14:paraId="243C1E7A" w14:textId="77777777" w:rsidR="00981817" w:rsidRPr="00A0319D" w:rsidRDefault="006A7C6F" w:rsidP="00981817">
      <w:pPr>
        <w:pStyle w:val="ListParagraph"/>
        <w:rPr>
          <w:rFonts w:cs="Arial"/>
          <w:color w:val="000000" w:themeColor="text1"/>
          <w:sz w:val="28"/>
          <w:szCs w:val="28"/>
        </w:rPr>
      </w:pPr>
      <w:r w:rsidRPr="00A0319D">
        <w:rPr>
          <w:rFonts w:eastAsia="Times New Roman" w:cs="Arial"/>
          <w:color w:val="000000" w:themeColor="text1"/>
          <w:sz w:val="28"/>
          <w:szCs w:val="28"/>
        </w:rPr>
        <w:t>-</w:t>
      </w:r>
      <w:r w:rsidR="00C36D13" w:rsidRPr="00A0319D">
        <w:rPr>
          <w:rFonts w:eastAsia="Times New Roman" w:cs="Arial"/>
          <w:b/>
          <w:color w:val="000000" w:themeColor="text1"/>
          <w:sz w:val="28"/>
          <w:szCs w:val="28"/>
        </w:rPr>
        <w:t>The roof</w:t>
      </w:r>
      <w:r w:rsidRPr="00A0319D">
        <w:rPr>
          <w:rFonts w:eastAsia="Times New Roman" w:cs="Arial"/>
          <w:color w:val="000000" w:themeColor="text1"/>
          <w:sz w:val="28"/>
          <w:szCs w:val="28"/>
        </w:rPr>
        <w:t>:</w:t>
      </w:r>
      <w:r w:rsidR="00C36D13" w:rsidRPr="00A0319D">
        <w:rPr>
          <w:rFonts w:cs="Arial"/>
          <w:color w:val="000000" w:themeColor="text1"/>
          <w:sz w:val="28"/>
          <w:szCs w:val="28"/>
        </w:rPr>
        <w:t xml:space="preserve">The roof of the nasal cavity is formed by nasal cartilages and several bones, chiefly the nasal and frontal bones, the cribriform plate of the ethmoid, and the body of the sphenoid. The floor, wider than the roof, is formed by the palatine process of the maxilla and the horizontal plate of the palatine bone, i.e., by the palate. The medial wall, or nasal septum, is </w:t>
      </w:r>
      <w:r w:rsidR="00C36D13" w:rsidRPr="00A0319D">
        <w:rPr>
          <w:rFonts w:cs="Arial"/>
          <w:color w:val="000000" w:themeColor="text1"/>
          <w:sz w:val="28"/>
          <w:szCs w:val="28"/>
        </w:rPr>
        <w:lastRenderedPageBreak/>
        <w:t xml:space="preserve">formed (from </w:t>
      </w:r>
      <w:proofErr w:type="spellStart"/>
      <w:r w:rsidR="00C36D13" w:rsidRPr="00A0319D">
        <w:rPr>
          <w:rFonts w:cs="Arial"/>
          <w:color w:val="000000" w:themeColor="text1"/>
          <w:sz w:val="28"/>
          <w:szCs w:val="28"/>
        </w:rPr>
        <w:t>anteiror</w:t>
      </w:r>
      <w:proofErr w:type="spellEnd"/>
      <w:r w:rsidR="00C36D13" w:rsidRPr="00A0319D">
        <w:rPr>
          <w:rFonts w:cs="Arial"/>
          <w:color w:val="000000" w:themeColor="text1"/>
          <w:sz w:val="28"/>
          <w:szCs w:val="28"/>
        </w:rPr>
        <w:t xml:space="preserve"> to posterior) by (1) the septal cartilage (destroyed in a dried skull), (2) the perpendicular plate of the ethmoid bone, and (3) the vome</w:t>
      </w:r>
      <w:r w:rsidR="00226B24" w:rsidRPr="00A0319D">
        <w:rPr>
          <w:rFonts w:cs="Arial"/>
          <w:color w:val="000000" w:themeColor="text1"/>
          <w:sz w:val="28"/>
          <w:szCs w:val="28"/>
        </w:rPr>
        <w:t xml:space="preserve">r. </w:t>
      </w:r>
      <w:r w:rsidR="00C36D13" w:rsidRPr="00A0319D">
        <w:rPr>
          <w:rFonts w:cs="Arial"/>
          <w:color w:val="000000" w:themeColor="text1"/>
          <w:sz w:val="28"/>
          <w:szCs w:val="28"/>
        </w:rPr>
        <w:t xml:space="preserve">It is usually deviated to one side. The lowest part of the septum (the </w:t>
      </w:r>
      <w:proofErr w:type="spellStart"/>
      <w:r w:rsidR="00C36D13" w:rsidRPr="00A0319D">
        <w:rPr>
          <w:rFonts w:cs="Arial"/>
          <w:color w:val="000000" w:themeColor="text1"/>
          <w:sz w:val="28"/>
          <w:szCs w:val="28"/>
        </w:rPr>
        <w:t>columella</w:t>
      </w:r>
      <w:proofErr w:type="spellEnd"/>
      <w:r w:rsidR="00C36D13" w:rsidRPr="00A0319D">
        <w:rPr>
          <w:rFonts w:cs="Arial"/>
          <w:color w:val="000000" w:themeColor="text1"/>
          <w:sz w:val="28"/>
          <w:szCs w:val="28"/>
        </w:rPr>
        <w:t>) is membranous and mobile.</w:t>
      </w:r>
    </w:p>
    <w:p w14:paraId="4A8BACCB" w14:textId="77777777" w:rsidR="00981817" w:rsidRPr="00A0319D" w:rsidRDefault="00981817" w:rsidP="00981817">
      <w:pPr>
        <w:pStyle w:val="ListParagraph"/>
        <w:rPr>
          <w:rFonts w:eastAsia="Times New Roman" w:cs="Arial"/>
          <w:color w:val="000000" w:themeColor="text1"/>
          <w:sz w:val="28"/>
          <w:szCs w:val="28"/>
        </w:rPr>
      </w:pPr>
    </w:p>
    <w:p w14:paraId="466D6F49" w14:textId="77777777" w:rsidR="003A517C" w:rsidRPr="00A0319D" w:rsidRDefault="00981817" w:rsidP="003A517C">
      <w:pPr>
        <w:pStyle w:val="ListParagraph"/>
        <w:rPr>
          <w:rFonts w:cs="Arial"/>
          <w:color w:val="000000" w:themeColor="text1"/>
          <w:sz w:val="28"/>
          <w:szCs w:val="28"/>
        </w:rPr>
      </w:pPr>
      <w:r w:rsidRPr="00A0319D">
        <w:rPr>
          <w:rFonts w:eastAsia="Times New Roman" w:cs="Arial"/>
          <w:color w:val="000000" w:themeColor="text1"/>
          <w:sz w:val="28"/>
          <w:szCs w:val="28"/>
        </w:rPr>
        <w:t>-</w:t>
      </w:r>
      <w:r w:rsidR="00C36D13" w:rsidRPr="00A0319D">
        <w:rPr>
          <w:rFonts w:eastAsia="Times New Roman" w:cs="Arial"/>
          <w:b/>
          <w:color w:val="000000" w:themeColor="text1"/>
          <w:sz w:val="28"/>
          <w:szCs w:val="28"/>
        </w:rPr>
        <w:t>The lateral wall</w:t>
      </w:r>
      <w:r w:rsidRPr="00A0319D">
        <w:rPr>
          <w:rFonts w:eastAsia="Times New Roman" w:cs="Arial"/>
          <w:b/>
          <w:color w:val="000000" w:themeColor="text1"/>
          <w:sz w:val="28"/>
          <w:szCs w:val="28"/>
        </w:rPr>
        <w:t>:</w:t>
      </w:r>
      <w:r w:rsidRPr="00A0319D">
        <w:rPr>
          <w:rFonts w:eastAsia="Times New Roman" w:cs="Arial"/>
          <w:color w:val="000000" w:themeColor="text1"/>
          <w:sz w:val="28"/>
          <w:szCs w:val="28"/>
        </w:rPr>
        <w:t xml:space="preserve"> </w:t>
      </w:r>
      <w:r w:rsidR="00C36D13" w:rsidRPr="00A0319D">
        <w:rPr>
          <w:rFonts w:cs="Arial"/>
          <w:color w:val="000000" w:themeColor="text1"/>
          <w:sz w:val="28"/>
          <w:szCs w:val="28"/>
        </w:rPr>
        <w:t xml:space="preserve">The lateral wall is uneven and complicated and is formed by several bones: nasal, maxilla, lacrimal and ethmoid, inferior nasal concha, perpendicular plate of palatine, and medial </w:t>
      </w:r>
      <w:proofErr w:type="spellStart"/>
      <w:r w:rsidR="00C36D13" w:rsidRPr="00A0319D">
        <w:rPr>
          <w:rFonts w:cs="Arial"/>
          <w:color w:val="000000" w:themeColor="text1"/>
          <w:sz w:val="28"/>
          <w:szCs w:val="28"/>
        </w:rPr>
        <w:t>pterygoid</w:t>
      </w:r>
      <w:proofErr w:type="spellEnd"/>
      <w:r w:rsidR="00C36D13" w:rsidRPr="00A0319D">
        <w:rPr>
          <w:rFonts w:cs="Arial"/>
          <w:color w:val="000000" w:themeColor="text1"/>
          <w:sz w:val="28"/>
          <w:szCs w:val="28"/>
        </w:rPr>
        <w:t xml:space="preserve"> plate of sphenoid</w:t>
      </w:r>
      <w:r w:rsidRPr="00A0319D">
        <w:rPr>
          <w:rFonts w:cs="Arial"/>
          <w:color w:val="000000" w:themeColor="text1"/>
          <w:sz w:val="28"/>
          <w:szCs w:val="28"/>
        </w:rPr>
        <w:t>.</w:t>
      </w:r>
      <w:r w:rsidR="00C36D13" w:rsidRPr="00A0319D">
        <w:rPr>
          <w:rFonts w:cs="Arial"/>
          <w:color w:val="000000" w:themeColor="text1"/>
          <w:sz w:val="28"/>
          <w:szCs w:val="28"/>
        </w:rPr>
        <w:t xml:space="preserve"> The lateral wall presents three or four medial projections termed nasal conchae, which overlie passages (meatuses). The inferior concha is a separate bone; the others are portions of the ethmoid bone. The conchae were formerly known as </w:t>
      </w:r>
      <w:proofErr w:type="spellStart"/>
      <w:r w:rsidR="00C36D13" w:rsidRPr="00A0319D">
        <w:rPr>
          <w:rFonts w:cs="Arial"/>
          <w:color w:val="000000" w:themeColor="text1"/>
          <w:sz w:val="28"/>
          <w:szCs w:val="28"/>
        </w:rPr>
        <w:t>turbinates.</w:t>
      </w:r>
      <w:proofErr w:type="spellEnd"/>
    </w:p>
    <w:p w14:paraId="608C1BC2" w14:textId="77777777" w:rsidR="003A517C" w:rsidRPr="00A0319D" w:rsidRDefault="003A517C" w:rsidP="003A517C">
      <w:pPr>
        <w:pStyle w:val="ListParagraph"/>
        <w:rPr>
          <w:rFonts w:eastAsia="Times New Roman" w:cs="Arial"/>
          <w:color w:val="000000" w:themeColor="text1"/>
          <w:sz w:val="28"/>
          <w:szCs w:val="28"/>
        </w:rPr>
      </w:pPr>
    </w:p>
    <w:p w14:paraId="26B193F7" w14:textId="3AA50764" w:rsidR="006C665C" w:rsidRPr="00A0319D" w:rsidRDefault="003A517C" w:rsidP="006C665C">
      <w:pPr>
        <w:pStyle w:val="ListParagraph"/>
        <w:rPr>
          <w:rFonts w:cs="Arial"/>
          <w:color w:val="000000" w:themeColor="text1"/>
          <w:sz w:val="28"/>
          <w:szCs w:val="28"/>
        </w:rPr>
      </w:pPr>
      <w:r w:rsidRPr="00A0319D">
        <w:rPr>
          <w:rFonts w:eastAsia="Times New Roman" w:cs="Arial"/>
          <w:color w:val="000000" w:themeColor="text1"/>
          <w:sz w:val="28"/>
          <w:szCs w:val="28"/>
        </w:rPr>
        <w:t>-</w:t>
      </w:r>
      <w:r w:rsidR="00C36D13" w:rsidRPr="00A0319D">
        <w:rPr>
          <w:rFonts w:eastAsia="Times New Roman" w:cs="Arial"/>
          <w:b/>
          <w:color w:val="000000" w:themeColor="text1"/>
          <w:sz w:val="28"/>
          <w:szCs w:val="28"/>
        </w:rPr>
        <w:t xml:space="preserve">The </w:t>
      </w:r>
      <w:proofErr w:type="spellStart"/>
      <w:r w:rsidR="00C36D13" w:rsidRPr="00A0319D">
        <w:rPr>
          <w:rFonts w:eastAsia="Times New Roman" w:cs="Arial"/>
          <w:b/>
          <w:color w:val="000000" w:themeColor="text1"/>
          <w:sz w:val="28"/>
          <w:szCs w:val="28"/>
        </w:rPr>
        <w:t>spheno</w:t>
      </w:r>
      <w:proofErr w:type="spellEnd"/>
      <w:r w:rsidR="00C36D13" w:rsidRPr="00A0319D">
        <w:rPr>
          <w:rFonts w:eastAsia="Times New Roman" w:cs="Arial"/>
          <w:b/>
          <w:color w:val="000000" w:themeColor="text1"/>
          <w:sz w:val="28"/>
          <w:szCs w:val="28"/>
        </w:rPr>
        <w:t>-ethmoidal recess</w:t>
      </w:r>
      <w:r w:rsidR="009A08FF" w:rsidRPr="00A0319D">
        <w:rPr>
          <w:rFonts w:eastAsia="Times New Roman" w:cs="Arial"/>
          <w:color w:val="000000" w:themeColor="text1"/>
          <w:sz w:val="28"/>
          <w:szCs w:val="28"/>
        </w:rPr>
        <w:t xml:space="preserve">: </w:t>
      </w:r>
      <w:r w:rsidR="00C36D13" w:rsidRPr="00A0319D">
        <w:rPr>
          <w:rFonts w:cs="Arial"/>
          <w:color w:val="000000" w:themeColor="text1"/>
          <w:sz w:val="28"/>
          <w:szCs w:val="28"/>
        </w:rPr>
        <w:t xml:space="preserve">The </w:t>
      </w:r>
      <w:proofErr w:type="spellStart"/>
      <w:r w:rsidR="00C36D13" w:rsidRPr="00A0319D">
        <w:rPr>
          <w:rFonts w:cs="Arial"/>
          <w:color w:val="000000" w:themeColor="text1"/>
          <w:sz w:val="28"/>
          <w:szCs w:val="28"/>
        </w:rPr>
        <w:t>spheno</w:t>
      </w:r>
      <w:proofErr w:type="spellEnd"/>
      <w:r w:rsidR="00C36D13" w:rsidRPr="00A0319D">
        <w:rPr>
          <w:rFonts w:cs="Arial"/>
          <w:color w:val="000000" w:themeColor="text1"/>
          <w:sz w:val="28"/>
          <w:szCs w:val="28"/>
        </w:rPr>
        <w:t>-ethmoidal recess, above and posterior to the superior concha, receives the opening of the sphenoidal sinus. The superior meatus, under cover of the superior concha, receives the openings of the posterior ethmoidal cells and (in a dried skull) the sphenopalatine foramen. The middle meatus, under cover of the middle concha, receives the openings of the maxillary and frontal sinuses. Most anterior ethmoidal cells open on an elevati</w:t>
      </w:r>
      <w:r w:rsidR="008E03BF" w:rsidRPr="00A0319D">
        <w:rPr>
          <w:rFonts w:cs="Arial"/>
          <w:color w:val="000000" w:themeColor="text1"/>
          <w:sz w:val="28"/>
          <w:szCs w:val="28"/>
        </w:rPr>
        <w:t xml:space="preserve">on. </w:t>
      </w:r>
      <w:r w:rsidR="00C36D13" w:rsidRPr="00A0319D">
        <w:rPr>
          <w:rFonts w:cs="Arial"/>
          <w:color w:val="000000" w:themeColor="text1"/>
          <w:sz w:val="28"/>
          <w:szCs w:val="28"/>
        </w:rPr>
        <w:t xml:space="preserve">A curved slit (hiatus </w:t>
      </w:r>
      <w:proofErr w:type="spellStart"/>
      <w:r w:rsidR="00C36D13" w:rsidRPr="00A0319D">
        <w:rPr>
          <w:rFonts w:cs="Arial"/>
          <w:color w:val="000000" w:themeColor="text1"/>
          <w:sz w:val="28"/>
          <w:szCs w:val="28"/>
        </w:rPr>
        <w:t>semilunaris</w:t>
      </w:r>
      <w:proofErr w:type="spellEnd"/>
      <w:r w:rsidR="00C36D13" w:rsidRPr="00A0319D">
        <w:rPr>
          <w:rFonts w:cs="Arial"/>
          <w:color w:val="000000" w:themeColor="text1"/>
          <w:sz w:val="28"/>
          <w:szCs w:val="28"/>
        </w:rPr>
        <w:t>) inferior to the bulla receives the opening of the maxillary sinus. The frontal sinus and some anterior ethmoidal cells open either into an extension (ethmoidal infundibulum) of the hiatus or directly into the anterior part (frontal recess) of the middle meatus. The inferior meatus, which lies between the inferior concha and the palate, receives the termination of the nasolacrimal duct.</w:t>
      </w:r>
    </w:p>
    <w:p w14:paraId="0A0FF194" w14:textId="77777777" w:rsidR="006C665C" w:rsidRPr="00A0319D" w:rsidRDefault="006C665C" w:rsidP="006C665C">
      <w:pPr>
        <w:pStyle w:val="ListParagraph"/>
        <w:rPr>
          <w:rFonts w:eastAsia="Times New Roman" w:cs="Arial"/>
          <w:color w:val="000000" w:themeColor="text1"/>
          <w:sz w:val="28"/>
          <w:szCs w:val="28"/>
        </w:rPr>
      </w:pPr>
    </w:p>
    <w:p w14:paraId="52480A14" w14:textId="77777777" w:rsidR="0022605A" w:rsidRPr="00A0319D" w:rsidRDefault="000200B2" w:rsidP="000200B2">
      <w:pPr>
        <w:pStyle w:val="ListParagraph"/>
        <w:rPr>
          <w:rFonts w:eastAsia="Times New Roman" w:cs="Arial"/>
          <w:b/>
          <w:color w:val="000000" w:themeColor="text1"/>
          <w:sz w:val="28"/>
          <w:szCs w:val="28"/>
        </w:rPr>
      </w:pPr>
      <w:r w:rsidRPr="00A0319D">
        <w:rPr>
          <w:rFonts w:eastAsia="Times New Roman" w:cs="Arial"/>
          <w:color w:val="000000" w:themeColor="text1"/>
          <w:sz w:val="28"/>
          <w:szCs w:val="28"/>
        </w:rPr>
        <w:t>-</w:t>
      </w:r>
      <w:r w:rsidR="0022605A" w:rsidRPr="00A0319D">
        <w:rPr>
          <w:rFonts w:eastAsia="Times New Roman" w:cs="Arial"/>
          <w:b/>
          <w:color w:val="000000" w:themeColor="text1"/>
          <w:sz w:val="28"/>
          <w:szCs w:val="28"/>
        </w:rPr>
        <w:t>INNERVATION</w:t>
      </w:r>
    </w:p>
    <w:p w14:paraId="0B64BC30" w14:textId="77777777" w:rsidR="0022605A" w:rsidRPr="00A0319D" w:rsidRDefault="0022605A" w:rsidP="000200B2">
      <w:pPr>
        <w:pStyle w:val="ListParagraph"/>
        <w:rPr>
          <w:rFonts w:cs="Arial"/>
          <w:color w:val="000000" w:themeColor="text1"/>
          <w:sz w:val="28"/>
          <w:szCs w:val="28"/>
        </w:rPr>
      </w:pPr>
    </w:p>
    <w:p w14:paraId="703D8FC8" w14:textId="2CBAA8EA" w:rsidR="00FE41A4" w:rsidRPr="00A0319D" w:rsidRDefault="0022605A" w:rsidP="00FE41A4">
      <w:pPr>
        <w:pStyle w:val="ListParagraph"/>
        <w:rPr>
          <w:rFonts w:cs="Arial"/>
          <w:color w:val="000000" w:themeColor="text1"/>
          <w:sz w:val="28"/>
          <w:szCs w:val="28"/>
        </w:rPr>
      </w:pPr>
      <w:r w:rsidRPr="00A0319D">
        <w:rPr>
          <w:rFonts w:cs="Arial"/>
          <w:color w:val="000000" w:themeColor="text1"/>
          <w:sz w:val="28"/>
          <w:szCs w:val="28"/>
        </w:rPr>
        <w:t xml:space="preserve"> The</w:t>
      </w:r>
      <w:r w:rsidR="00C36D13" w:rsidRPr="00A0319D">
        <w:rPr>
          <w:rFonts w:cs="Arial"/>
          <w:color w:val="000000" w:themeColor="text1"/>
          <w:sz w:val="28"/>
          <w:szCs w:val="28"/>
        </w:rPr>
        <w:t xml:space="preserve"> nerves of ordinary sensation are derived from the first two divisions of the trigeminal nerve</w:t>
      </w:r>
      <w:r w:rsidRPr="00A0319D">
        <w:rPr>
          <w:rFonts w:cs="Arial"/>
          <w:color w:val="000000" w:themeColor="text1"/>
          <w:sz w:val="28"/>
          <w:szCs w:val="28"/>
        </w:rPr>
        <w:t xml:space="preserve">. </w:t>
      </w:r>
      <w:r w:rsidR="00C36D13" w:rsidRPr="00A0319D">
        <w:rPr>
          <w:rFonts w:cs="Arial"/>
          <w:color w:val="000000" w:themeColor="text1"/>
          <w:sz w:val="28"/>
          <w:szCs w:val="28"/>
        </w:rPr>
        <w:t xml:space="preserve">These are responsible for sensations of touch, pressure and temperature in the </w:t>
      </w:r>
      <w:r w:rsidR="00FD53F3" w:rsidRPr="00A0319D">
        <w:rPr>
          <w:rFonts w:cs="Arial"/>
          <w:color w:val="000000" w:themeColor="text1"/>
          <w:sz w:val="28"/>
          <w:szCs w:val="28"/>
        </w:rPr>
        <w:t>nose. The</w:t>
      </w:r>
      <w:r w:rsidR="00C36D13" w:rsidRPr="00A0319D">
        <w:rPr>
          <w:rFonts w:cs="Arial"/>
          <w:color w:val="000000" w:themeColor="text1"/>
          <w:sz w:val="28"/>
          <w:szCs w:val="28"/>
        </w:rPr>
        <w:t xml:space="preserve"> nerves for the posterior and larger portion of the nasal cavity come from branches of the pterygopalatine ganglion that are derived from the maxillary nerve. The chief sympathetic (vasoconstrictor) and parasympathetic (vasodilator and </w:t>
      </w:r>
      <w:r w:rsidR="00C36D13" w:rsidRPr="00A0319D">
        <w:rPr>
          <w:rFonts w:cs="Arial"/>
          <w:color w:val="000000" w:themeColor="text1"/>
          <w:sz w:val="28"/>
          <w:szCs w:val="28"/>
        </w:rPr>
        <w:lastRenderedPageBreak/>
        <w:t xml:space="preserve">secretory) innervation of the nasal cavity follow nerve branches arising in the region of the pterygopalatine ganglion, but some sympathetic fibers are carried along the walls of arteries. Parasympathetic preganglionic nerve fibers to the nose leave the brain with the facial nerve and pass through the greater petrosal nerve and the nerve of the </w:t>
      </w:r>
      <w:proofErr w:type="spellStart"/>
      <w:r w:rsidR="00C36D13" w:rsidRPr="00A0319D">
        <w:rPr>
          <w:rFonts w:cs="Arial"/>
          <w:color w:val="000000" w:themeColor="text1"/>
          <w:sz w:val="28"/>
          <w:szCs w:val="28"/>
        </w:rPr>
        <w:t>pterygoid</w:t>
      </w:r>
      <w:proofErr w:type="spellEnd"/>
      <w:r w:rsidR="00C36D13" w:rsidRPr="00A0319D">
        <w:rPr>
          <w:rFonts w:cs="Arial"/>
          <w:color w:val="000000" w:themeColor="text1"/>
          <w:sz w:val="28"/>
          <w:szCs w:val="28"/>
        </w:rPr>
        <w:t xml:space="preserve"> canal to reach the pterygopalatine ganglion, where they synapse. Sympathetic preganglionic nerve fibers leave the upper thoracic spinal cord and traverse white rami </w:t>
      </w:r>
      <w:proofErr w:type="spellStart"/>
      <w:r w:rsidR="00C36D13" w:rsidRPr="00A0319D">
        <w:rPr>
          <w:rFonts w:cs="Arial"/>
          <w:color w:val="000000" w:themeColor="text1"/>
          <w:sz w:val="28"/>
          <w:szCs w:val="28"/>
        </w:rPr>
        <w:t>communicans</w:t>
      </w:r>
      <w:proofErr w:type="spellEnd"/>
      <w:r w:rsidR="00C36D13" w:rsidRPr="00A0319D">
        <w:rPr>
          <w:rFonts w:cs="Arial"/>
          <w:color w:val="000000" w:themeColor="text1"/>
          <w:sz w:val="28"/>
          <w:szCs w:val="28"/>
        </w:rPr>
        <w:t xml:space="preserve"> in that region, ascend the cervical sympathetic chain and synapse in the superior cervical sympathetic ganglion. The postganglionic nerve fibers follow the internal carotid artery and then the nerve of the </w:t>
      </w:r>
      <w:proofErr w:type="spellStart"/>
      <w:r w:rsidR="00C36D13" w:rsidRPr="00A0319D">
        <w:rPr>
          <w:rFonts w:cs="Arial"/>
          <w:color w:val="000000" w:themeColor="text1"/>
          <w:sz w:val="28"/>
          <w:szCs w:val="28"/>
        </w:rPr>
        <w:t>pterygoid</w:t>
      </w:r>
      <w:proofErr w:type="spellEnd"/>
      <w:r w:rsidR="00C36D13" w:rsidRPr="00A0319D">
        <w:rPr>
          <w:rFonts w:cs="Arial"/>
          <w:color w:val="000000" w:themeColor="text1"/>
          <w:sz w:val="28"/>
          <w:szCs w:val="28"/>
        </w:rPr>
        <w:t xml:space="preserve"> canal to reach the pterygopalatine fossa. These nerve fibers pass through the ganglion to join branches of the </w:t>
      </w:r>
      <w:proofErr w:type="spellStart"/>
      <w:r w:rsidR="00C36D13" w:rsidRPr="00A0319D">
        <w:rPr>
          <w:rFonts w:cs="Arial"/>
          <w:color w:val="000000" w:themeColor="text1"/>
          <w:sz w:val="28"/>
          <w:szCs w:val="28"/>
        </w:rPr>
        <w:t>maxiallary</w:t>
      </w:r>
      <w:proofErr w:type="spellEnd"/>
      <w:r w:rsidR="00C36D13" w:rsidRPr="00A0319D">
        <w:rPr>
          <w:rFonts w:cs="Arial"/>
          <w:color w:val="000000" w:themeColor="text1"/>
          <w:sz w:val="28"/>
          <w:szCs w:val="28"/>
        </w:rPr>
        <w:t xml:space="preserve"> nerve and artery to reach the nasal mucosa.</w:t>
      </w:r>
    </w:p>
    <w:p w14:paraId="1EE3E446" w14:textId="77777777" w:rsidR="00FE41A4" w:rsidRPr="00A0319D" w:rsidRDefault="00FE41A4" w:rsidP="00FE41A4">
      <w:pPr>
        <w:pStyle w:val="ListParagraph"/>
        <w:rPr>
          <w:rFonts w:eastAsia="Times New Roman" w:cs="Arial"/>
          <w:color w:val="000000" w:themeColor="text1"/>
          <w:sz w:val="28"/>
          <w:szCs w:val="28"/>
        </w:rPr>
      </w:pPr>
    </w:p>
    <w:p w14:paraId="00B7E27B" w14:textId="62CC4610" w:rsidR="00C36D13" w:rsidRPr="00A0319D" w:rsidRDefault="00FD53F3" w:rsidP="00FE41A4">
      <w:pPr>
        <w:pStyle w:val="ListParagraph"/>
        <w:rPr>
          <w:rFonts w:cs="Arial"/>
          <w:color w:val="000000" w:themeColor="text1"/>
          <w:sz w:val="28"/>
          <w:szCs w:val="28"/>
        </w:rPr>
      </w:pPr>
      <w:r w:rsidRPr="00A0319D">
        <w:rPr>
          <w:rFonts w:eastAsia="Times New Roman" w:cs="Arial"/>
          <w:b/>
          <w:color w:val="000000" w:themeColor="text1"/>
          <w:sz w:val="28"/>
          <w:szCs w:val="28"/>
        </w:rPr>
        <w:t>-</w:t>
      </w:r>
      <w:r w:rsidR="00C36D13" w:rsidRPr="00A0319D">
        <w:rPr>
          <w:rFonts w:eastAsia="Times New Roman" w:cs="Arial"/>
          <w:b/>
          <w:color w:val="000000" w:themeColor="text1"/>
          <w:sz w:val="28"/>
          <w:szCs w:val="28"/>
        </w:rPr>
        <w:t>Blood supply and lymphatic drainage</w:t>
      </w:r>
      <w:r w:rsidR="003A517C" w:rsidRPr="00A0319D">
        <w:rPr>
          <w:rFonts w:eastAsia="Times New Roman" w:cs="Arial"/>
          <w:b/>
          <w:color w:val="000000" w:themeColor="text1"/>
          <w:sz w:val="28"/>
          <w:szCs w:val="28"/>
        </w:rPr>
        <w:t>:</w:t>
      </w:r>
      <w:r w:rsidR="00D52CD9" w:rsidRPr="00A0319D">
        <w:rPr>
          <w:rFonts w:eastAsia="Times New Roman" w:cs="Arial"/>
          <w:color w:val="000000" w:themeColor="text1"/>
          <w:sz w:val="28"/>
          <w:szCs w:val="28"/>
        </w:rPr>
        <w:t xml:space="preserve"> </w:t>
      </w:r>
      <w:r w:rsidR="00C36D13" w:rsidRPr="00A0319D">
        <w:rPr>
          <w:rFonts w:cs="Arial"/>
          <w:color w:val="000000" w:themeColor="text1"/>
          <w:sz w:val="28"/>
          <w:szCs w:val="28"/>
        </w:rPr>
        <w:t xml:space="preserve">The most important arteries to the nasal cavity are the sphenopalatine (from the maxillary) artery and the anterior ethmoidal (from the ophthalmic) artery. Bleeding from the nose (epistaxis) occurs usually from the junction between septal branches of the superior labial and sphenopalatine arteries. The lymph vessels drain into deep cervical nodes. Communications probably </w:t>
      </w:r>
      <w:r w:rsidR="00DD6C4D" w:rsidRPr="00A0319D">
        <w:rPr>
          <w:rFonts w:cs="Arial"/>
          <w:color w:val="000000" w:themeColor="text1"/>
          <w:sz w:val="28"/>
          <w:szCs w:val="28"/>
        </w:rPr>
        <w:t>occur between</w:t>
      </w:r>
      <w:r w:rsidR="00C36D13" w:rsidRPr="00A0319D">
        <w:rPr>
          <w:rFonts w:cs="Arial"/>
          <w:color w:val="000000" w:themeColor="text1"/>
          <w:sz w:val="28"/>
          <w:szCs w:val="28"/>
        </w:rPr>
        <w:t xml:space="preserve"> the nasal lymphatics and the subarachnoid space, probably through the sheath of the olfactory nerve.</w:t>
      </w:r>
    </w:p>
    <w:p w14:paraId="70053430" w14:textId="77777777" w:rsidR="00346F5C" w:rsidRPr="00A0319D" w:rsidRDefault="00346F5C" w:rsidP="0053168D">
      <w:pPr>
        <w:pStyle w:val="ListParagraph"/>
        <w:rPr>
          <w:color w:val="000000" w:themeColor="text1"/>
          <w:sz w:val="28"/>
          <w:szCs w:val="28"/>
        </w:rPr>
      </w:pPr>
    </w:p>
    <w:sectPr w:rsidR="00346F5C" w:rsidRPr="00A03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ourier New">
    <w:altName w:val="Calibri"/>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1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232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0633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75A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E7F19"/>
    <w:multiLevelType w:val="hybridMultilevel"/>
    <w:tmpl w:val="615E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97F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7C017F"/>
    <w:multiLevelType w:val="hybridMultilevel"/>
    <w:tmpl w:val="2BB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31B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F121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015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C801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9"/>
  </w:num>
  <w:num w:numId="4">
    <w:abstractNumId w:val="8"/>
  </w:num>
  <w:num w:numId="5">
    <w:abstractNumId w:val="6"/>
  </w:num>
  <w:num w:numId="6">
    <w:abstractNumId w:val="10"/>
  </w:num>
  <w:num w:numId="7">
    <w:abstractNumId w:val="5"/>
  </w:num>
  <w:num w:numId="8">
    <w:abstractNumId w:val="0"/>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A4"/>
    <w:rsid w:val="000200B2"/>
    <w:rsid w:val="000A0976"/>
    <w:rsid w:val="000A3691"/>
    <w:rsid w:val="000B4BE8"/>
    <w:rsid w:val="00104E8E"/>
    <w:rsid w:val="0011299C"/>
    <w:rsid w:val="00115A1B"/>
    <w:rsid w:val="00142293"/>
    <w:rsid w:val="00161A2E"/>
    <w:rsid w:val="0022605A"/>
    <w:rsid w:val="00226B24"/>
    <w:rsid w:val="002426B4"/>
    <w:rsid w:val="00290E8A"/>
    <w:rsid w:val="00292EA4"/>
    <w:rsid w:val="002B3B8F"/>
    <w:rsid w:val="002C7F3B"/>
    <w:rsid w:val="002E0C07"/>
    <w:rsid w:val="00346F5C"/>
    <w:rsid w:val="003A517C"/>
    <w:rsid w:val="003E3827"/>
    <w:rsid w:val="003F1526"/>
    <w:rsid w:val="00441A25"/>
    <w:rsid w:val="00466194"/>
    <w:rsid w:val="004A16A2"/>
    <w:rsid w:val="004A2C30"/>
    <w:rsid w:val="004F6546"/>
    <w:rsid w:val="004F746E"/>
    <w:rsid w:val="0053168D"/>
    <w:rsid w:val="0053380A"/>
    <w:rsid w:val="00540909"/>
    <w:rsid w:val="00557BE2"/>
    <w:rsid w:val="00596454"/>
    <w:rsid w:val="005B470F"/>
    <w:rsid w:val="00611A27"/>
    <w:rsid w:val="00627D32"/>
    <w:rsid w:val="0064574D"/>
    <w:rsid w:val="00655180"/>
    <w:rsid w:val="006A7C6F"/>
    <w:rsid w:val="006B4E7B"/>
    <w:rsid w:val="006C2ECC"/>
    <w:rsid w:val="006C665C"/>
    <w:rsid w:val="006C6E63"/>
    <w:rsid w:val="006C73DB"/>
    <w:rsid w:val="007A6A04"/>
    <w:rsid w:val="00800DA0"/>
    <w:rsid w:val="008B0CA1"/>
    <w:rsid w:val="008B7223"/>
    <w:rsid w:val="008D3D3F"/>
    <w:rsid w:val="008E03BF"/>
    <w:rsid w:val="008E2200"/>
    <w:rsid w:val="00941802"/>
    <w:rsid w:val="00966BE6"/>
    <w:rsid w:val="00973647"/>
    <w:rsid w:val="00981817"/>
    <w:rsid w:val="009A08FF"/>
    <w:rsid w:val="009C4508"/>
    <w:rsid w:val="00A0319D"/>
    <w:rsid w:val="00A205A7"/>
    <w:rsid w:val="00A661FF"/>
    <w:rsid w:val="00A8121C"/>
    <w:rsid w:val="00A87851"/>
    <w:rsid w:val="00B812D1"/>
    <w:rsid w:val="00BB52F7"/>
    <w:rsid w:val="00BE016E"/>
    <w:rsid w:val="00BF777F"/>
    <w:rsid w:val="00C01466"/>
    <w:rsid w:val="00C36D13"/>
    <w:rsid w:val="00C90202"/>
    <w:rsid w:val="00C90841"/>
    <w:rsid w:val="00CF2B28"/>
    <w:rsid w:val="00D01CFD"/>
    <w:rsid w:val="00D12D6C"/>
    <w:rsid w:val="00D15752"/>
    <w:rsid w:val="00D20233"/>
    <w:rsid w:val="00D37722"/>
    <w:rsid w:val="00D52CD9"/>
    <w:rsid w:val="00DD6C4D"/>
    <w:rsid w:val="00DE5492"/>
    <w:rsid w:val="00E52F39"/>
    <w:rsid w:val="00E833A3"/>
    <w:rsid w:val="00EA02E2"/>
    <w:rsid w:val="00F91D0F"/>
    <w:rsid w:val="00F91FF8"/>
    <w:rsid w:val="00FD53F3"/>
    <w:rsid w:val="00FE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3C1A0"/>
  <w15:chartTrackingRefBased/>
  <w15:docId w15:val="{3482176A-59B2-9343-9335-D31770B4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B4E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45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99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1299C"/>
    <w:rPr>
      <w:b/>
      <w:bCs/>
    </w:rPr>
  </w:style>
  <w:style w:type="character" w:styleId="Hyperlink">
    <w:name w:val="Hyperlink"/>
    <w:basedOn w:val="DefaultParagraphFont"/>
    <w:uiPriority w:val="99"/>
    <w:semiHidden/>
    <w:unhideWhenUsed/>
    <w:rsid w:val="00D12D6C"/>
    <w:rPr>
      <w:color w:val="0000FF"/>
      <w:u w:val="single"/>
    </w:rPr>
  </w:style>
  <w:style w:type="paragraph" w:styleId="ListParagraph">
    <w:name w:val="List Paragraph"/>
    <w:basedOn w:val="Normal"/>
    <w:uiPriority w:val="34"/>
    <w:qFormat/>
    <w:rsid w:val="00966BE6"/>
    <w:pPr>
      <w:ind w:left="720"/>
      <w:contextualSpacing/>
    </w:pPr>
  </w:style>
  <w:style w:type="character" w:customStyle="1" w:styleId="Heading3Char">
    <w:name w:val="Heading 3 Char"/>
    <w:basedOn w:val="DefaultParagraphFont"/>
    <w:link w:val="Heading3"/>
    <w:uiPriority w:val="9"/>
    <w:semiHidden/>
    <w:rsid w:val="009C4508"/>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9C4508"/>
  </w:style>
  <w:style w:type="character" w:customStyle="1" w:styleId="mw-editsection">
    <w:name w:val="mw-editsection"/>
    <w:basedOn w:val="DefaultParagraphFont"/>
    <w:rsid w:val="009C4508"/>
  </w:style>
  <w:style w:type="character" w:customStyle="1" w:styleId="Heading2Char">
    <w:name w:val="Heading 2 Char"/>
    <w:basedOn w:val="DefaultParagraphFont"/>
    <w:link w:val="Heading2"/>
    <w:uiPriority w:val="9"/>
    <w:semiHidden/>
    <w:rsid w:val="006B4E7B"/>
    <w:rPr>
      <w:rFonts w:asciiTheme="majorHAnsi" w:eastAsiaTheme="majorEastAsia" w:hAnsiTheme="majorHAnsi" w:cstheme="majorBidi"/>
      <w:color w:val="2F5496" w:themeColor="accent1" w:themeShade="BF"/>
      <w:sz w:val="26"/>
      <w:szCs w:val="26"/>
    </w:rPr>
  </w:style>
  <w:style w:type="paragraph" w:customStyle="1" w:styleId="para">
    <w:name w:val="para"/>
    <w:basedOn w:val="Normal"/>
    <w:rsid w:val="008D3D3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1671">
      <w:bodyDiv w:val="1"/>
      <w:marLeft w:val="0"/>
      <w:marRight w:val="0"/>
      <w:marTop w:val="0"/>
      <w:marBottom w:val="0"/>
      <w:divBdr>
        <w:top w:val="none" w:sz="0" w:space="0" w:color="auto"/>
        <w:left w:val="none" w:sz="0" w:space="0" w:color="auto"/>
        <w:bottom w:val="none" w:sz="0" w:space="0" w:color="auto"/>
        <w:right w:val="none" w:sz="0" w:space="0" w:color="auto"/>
      </w:divBdr>
    </w:div>
    <w:div w:id="397830540">
      <w:bodyDiv w:val="1"/>
      <w:marLeft w:val="0"/>
      <w:marRight w:val="0"/>
      <w:marTop w:val="0"/>
      <w:marBottom w:val="0"/>
      <w:divBdr>
        <w:top w:val="none" w:sz="0" w:space="0" w:color="auto"/>
        <w:left w:val="none" w:sz="0" w:space="0" w:color="auto"/>
        <w:bottom w:val="none" w:sz="0" w:space="0" w:color="auto"/>
        <w:right w:val="none" w:sz="0" w:space="0" w:color="auto"/>
      </w:divBdr>
      <w:divsChild>
        <w:div w:id="1004284760">
          <w:marLeft w:val="0"/>
          <w:marRight w:val="0"/>
          <w:marTop w:val="0"/>
          <w:marBottom w:val="0"/>
          <w:divBdr>
            <w:top w:val="none" w:sz="0" w:space="0" w:color="auto"/>
            <w:left w:val="none" w:sz="0" w:space="0" w:color="auto"/>
            <w:bottom w:val="none" w:sz="0" w:space="0" w:color="auto"/>
            <w:right w:val="none" w:sz="0" w:space="0" w:color="auto"/>
          </w:divBdr>
        </w:div>
        <w:div w:id="719133528">
          <w:marLeft w:val="0"/>
          <w:marRight w:val="0"/>
          <w:marTop w:val="0"/>
          <w:marBottom w:val="0"/>
          <w:divBdr>
            <w:top w:val="none" w:sz="0" w:space="0" w:color="auto"/>
            <w:left w:val="none" w:sz="0" w:space="0" w:color="auto"/>
            <w:bottom w:val="none" w:sz="0" w:space="0" w:color="auto"/>
            <w:right w:val="none" w:sz="0" w:space="0" w:color="auto"/>
          </w:divBdr>
        </w:div>
      </w:divsChild>
    </w:div>
    <w:div w:id="735469671">
      <w:bodyDiv w:val="1"/>
      <w:marLeft w:val="0"/>
      <w:marRight w:val="0"/>
      <w:marTop w:val="0"/>
      <w:marBottom w:val="0"/>
      <w:divBdr>
        <w:top w:val="none" w:sz="0" w:space="0" w:color="auto"/>
        <w:left w:val="none" w:sz="0" w:space="0" w:color="auto"/>
        <w:bottom w:val="none" w:sz="0" w:space="0" w:color="auto"/>
        <w:right w:val="none" w:sz="0" w:space="0" w:color="auto"/>
      </w:divBdr>
    </w:div>
    <w:div w:id="1161576402">
      <w:bodyDiv w:val="1"/>
      <w:marLeft w:val="0"/>
      <w:marRight w:val="0"/>
      <w:marTop w:val="0"/>
      <w:marBottom w:val="0"/>
      <w:divBdr>
        <w:top w:val="none" w:sz="0" w:space="0" w:color="auto"/>
        <w:left w:val="none" w:sz="0" w:space="0" w:color="auto"/>
        <w:bottom w:val="none" w:sz="0" w:space="0" w:color="auto"/>
        <w:right w:val="none" w:sz="0" w:space="0" w:color="auto"/>
      </w:divBdr>
      <w:divsChild>
        <w:div w:id="150030731">
          <w:marLeft w:val="0"/>
          <w:marRight w:val="0"/>
          <w:marTop w:val="0"/>
          <w:marBottom w:val="0"/>
          <w:divBdr>
            <w:top w:val="none" w:sz="0" w:space="0" w:color="auto"/>
            <w:left w:val="none" w:sz="0" w:space="0" w:color="auto"/>
            <w:bottom w:val="none" w:sz="0" w:space="0" w:color="auto"/>
            <w:right w:val="none" w:sz="0" w:space="0" w:color="auto"/>
          </w:divBdr>
        </w:div>
      </w:divsChild>
    </w:div>
    <w:div w:id="1316764138">
      <w:bodyDiv w:val="1"/>
      <w:marLeft w:val="0"/>
      <w:marRight w:val="0"/>
      <w:marTop w:val="0"/>
      <w:marBottom w:val="0"/>
      <w:divBdr>
        <w:top w:val="none" w:sz="0" w:space="0" w:color="auto"/>
        <w:left w:val="none" w:sz="0" w:space="0" w:color="auto"/>
        <w:bottom w:val="none" w:sz="0" w:space="0" w:color="auto"/>
        <w:right w:val="none" w:sz="0" w:space="0" w:color="auto"/>
      </w:divBdr>
      <w:divsChild>
        <w:div w:id="1864443680">
          <w:marLeft w:val="0"/>
          <w:marRight w:val="0"/>
          <w:marTop w:val="0"/>
          <w:marBottom w:val="0"/>
          <w:divBdr>
            <w:top w:val="none" w:sz="0" w:space="0" w:color="auto"/>
            <w:left w:val="none" w:sz="0" w:space="0" w:color="auto"/>
            <w:bottom w:val="none" w:sz="0" w:space="0" w:color="auto"/>
            <w:right w:val="none" w:sz="0" w:space="0" w:color="auto"/>
          </w:divBdr>
        </w:div>
        <w:div w:id="301859082">
          <w:marLeft w:val="0"/>
          <w:marRight w:val="0"/>
          <w:marTop w:val="0"/>
          <w:marBottom w:val="0"/>
          <w:divBdr>
            <w:top w:val="none" w:sz="0" w:space="0" w:color="auto"/>
            <w:left w:val="none" w:sz="0" w:space="0" w:color="auto"/>
            <w:bottom w:val="none" w:sz="0" w:space="0" w:color="auto"/>
            <w:right w:val="none" w:sz="0" w:space="0" w:color="auto"/>
          </w:divBdr>
        </w:div>
        <w:div w:id="1992129263">
          <w:marLeft w:val="0"/>
          <w:marRight w:val="0"/>
          <w:marTop w:val="0"/>
          <w:marBottom w:val="0"/>
          <w:divBdr>
            <w:top w:val="none" w:sz="0" w:space="0" w:color="auto"/>
            <w:left w:val="none" w:sz="0" w:space="0" w:color="auto"/>
            <w:bottom w:val="none" w:sz="0" w:space="0" w:color="auto"/>
            <w:right w:val="none" w:sz="0" w:space="0" w:color="auto"/>
          </w:divBdr>
        </w:div>
        <w:div w:id="756099063">
          <w:marLeft w:val="0"/>
          <w:marRight w:val="0"/>
          <w:marTop w:val="0"/>
          <w:marBottom w:val="0"/>
          <w:divBdr>
            <w:top w:val="none" w:sz="0" w:space="0" w:color="auto"/>
            <w:left w:val="none" w:sz="0" w:space="0" w:color="auto"/>
            <w:bottom w:val="none" w:sz="0" w:space="0" w:color="auto"/>
            <w:right w:val="none" w:sz="0" w:space="0" w:color="auto"/>
          </w:divBdr>
        </w:div>
      </w:divsChild>
    </w:div>
    <w:div w:id="1448937211">
      <w:bodyDiv w:val="1"/>
      <w:marLeft w:val="0"/>
      <w:marRight w:val="0"/>
      <w:marTop w:val="0"/>
      <w:marBottom w:val="0"/>
      <w:divBdr>
        <w:top w:val="none" w:sz="0" w:space="0" w:color="auto"/>
        <w:left w:val="none" w:sz="0" w:space="0" w:color="auto"/>
        <w:bottom w:val="none" w:sz="0" w:space="0" w:color="auto"/>
        <w:right w:val="none" w:sz="0" w:space="0" w:color="auto"/>
      </w:divBdr>
    </w:div>
    <w:div w:id="1465192431">
      <w:bodyDiv w:val="1"/>
      <w:marLeft w:val="0"/>
      <w:marRight w:val="0"/>
      <w:marTop w:val="0"/>
      <w:marBottom w:val="0"/>
      <w:divBdr>
        <w:top w:val="none" w:sz="0" w:space="0" w:color="auto"/>
        <w:left w:val="none" w:sz="0" w:space="0" w:color="auto"/>
        <w:bottom w:val="none" w:sz="0" w:space="0" w:color="auto"/>
        <w:right w:val="none" w:sz="0" w:space="0" w:color="auto"/>
      </w:divBdr>
    </w:div>
    <w:div w:id="1834181137">
      <w:bodyDiv w:val="1"/>
      <w:marLeft w:val="0"/>
      <w:marRight w:val="0"/>
      <w:marTop w:val="0"/>
      <w:marBottom w:val="0"/>
      <w:divBdr>
        <w:top w:val="none" w:sz="0" w:space="0" w:color="auto"/>
        <w:left w:val="none" w:sz="0" w:space="0" w:color="auto"/>
        <w:bottom w:val="none" w:sz="0" w:space="0" w:color="auto"/>
        <w:right w:val="none" w:sz="0" w:space="0" w:color="auto"/>
      </w:divBdr>
    </w:div>
    <w:div w:id="19835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Uncus" TargetMode="External" /><Relationship Id="rId18" Type="http://schemas.openxmlformats.org/officeDocument/2006/relationships/hyperlink" Target="https://en.m.wikipedia.org/wiki/Sphenoparietal_sinus" TargetMode="External" /><Relationship Id="rId26" Type="http://schemas.openxmlformats.org/officeDocument/2006/relationships/hyperlink" Target="https://en.m.wikipedia.org/wiki/Inferior_ophthalmic_vein" TargetMode="External" /><Relationship Id="rId39" Type="http://schemas.openxmlformats.org/officeDocument/2006/relationships/hyperlink" Target="https://en.m.wikipedia.org/wiki/Foramen_rotundum" TargetMode="External" /><Relationship Id="rId21" Type="http://schemas.openxmlformats.org/officeDocument/2006/relationships/hyperlink" Target="https://en.m.wikipedia.org/wiki/Inferior_petrosal_sinus" TargetMode="External" /><Relationship Id="rId34" Type="http://schemas.openxmlformats.org/officeDocument/2006/relationships/hyperlink" Target="https://en.m.wikipedia.org/wiki/Trigeminal_nerve" TargetMode="External" /><Relationship Id="rId42" Type="http://schemas.openxmlformats.org/officeDocument/2006/relationships/hyperlink" Target="https://en.m.wikipedia.org/wiki/Optic_canal" TargetMode="External" /><Relationship Id="rId47" Type="http://schemas.openxmlformats.org/officeDocument/2006/relationships/hyperlink" Target="https://en.m.wikipedia.org/wiki/Arteriovenous_fistula" TargetMode="External" /><Relationship Id="rId50" Type="http://schemas.openxmlformats.org/officeDocument/2006/relationships/hyperlink" Target="https://en.m.wikipedia.org/wiki/Pituitary_adenoma" TargetMode="External" /><Relationship Id="rId55" Type="http://schemas.openxmlformats.org/officeDocument/2006/relationships/hyperlink" Target="https://en.m.wikipedia.org/wiki/Danger_area_of_the_face" TargetMode="External" /><Relationship Id="rId63" Type="http://schemas.openxmlformats.org/officeDocument/2006/relationships/hyperlink" Target="https://en.m.wikipedia.org/wiki/Nasal_bone" TargetMode="External" /><Relationship Id="rId68" Type="http://schemas.openxmlformats.org/officeDocument/2006/relationships/hyperlink" Target="https://en.m.wikipedia.org/wiki/Female" TargetMode="External" /><Relationship Id="rId7" Type="http://schemas.openxmlformats.org/officeDocument/2006/relationships/hyperlink" Target="https://en.m.wikipedia.org/wiki/Optic_tract" TargetMode="External" /><Relationship Id="rId2" Type="http://schemas.openxmlformats.org/officeDocument/2006/relationships/styles" Target="styles.xml" /><Relationship Id="rId16" Type="http://schemas.openxmlformats.org/officeDocument/2006/relationships/hyperlink" Target="https://en.m.wikipedia.org/wiki/Superior_ophthalmic_vein" TargetMode="External" /><Relationship Id="rId29" Type="http://schemas.openxmlformats.org/officeDocument/2006/relationships/hyperlink" Target="https://en.m.wikipedia.org/wiki/Anatomical_terms_of_location" TargetMode="External" /><Relationship Id="rId1" Type="http://schemas.openxmlformats.org/officeDocument/2006/relationships/numbering" Target="numbering.xml" /><Relationship Id="rId6" Type="http://schemas.openxmlformats.org/officeDocument/2006/relationships/hyperlink" Target="https://en.m.wikipedia.org/wiki/Internal_carotid_artery" TargetMode="External" /><Relationship Id="rId11" Type="http://schemas.openxmlformats.org/officeDocument/2006/relationships/hyperlink" Target="https://en.m.wikipedia.org/wiki/Sphenoidal_air_sinus" TargetMode="External" /><Relationship Id="rId24" Type="http://schemas.openxmlformats.org/officeDocument/2006/relationships/hyperlink" Target="https://en.m.wikipedia.org/wiki/Foramen_ovale_(skull)" TargetMode="External" /><Relationship Id="rId32" Type="http://schemas.openxmlformats.org/officeDocument/2006/relationships/hyperlink" Target="https://en.m.wikipedia.org/wiki/Ophthalmic_nerve" TargetMode="External" /><Relationship Id="rId37" Type="http://schemas.openxmlformats.org/officeDocument/2006/relationships/hyperlink" Target="https://en.m.wikipedia.org/wiki/Internal_carotid_plexus" TargetMode="External" /><Relationship Id="rId40" Type="http://schemas.openxmlformats.org/officeDocument/2006/relationships/hyperlink" Target="https://en.m.wikipedia.org/wiki/Optic_nerve" TargetMode="External" /><Relationship Id="rId45" Type="http://schemas.openxmlformats.org/officeDocument/2006/relationships/hyperlink" Target="https://en.m.wikipedia.org/wiki/Inferior_petrosal_sinus" TargetMode="External" /><Relationship Id="rId53" Type="http://schemas.openxmlformats.org/officeDocument/2006/relationships/hyperlink" Target="https://en.m.wikipedia.org/wiki/Facial_vein" TargetMode="External" /><Relationship Id="rId58" Type="http://schemas.openxmlformats.org/officeDocument/2006/relationships/hyperlink" Target="https://en.m.wikipedia.org/wiki/Face" TargetMode="External" /><Relationship Id="rId66" Type="http://schemas.openxmlformats.org/officeDocument/2006/relationships/hyperlink" Target="https://en.m.wikipedia.org/wiki/Nasal_cavity" TargetMode="External" /><Relationship Id="rId5" Type="http://schemas.openxmlformats.org/officeDocument/2006/relationships/hyperlink" Target="https://en.m.wikipedia.org/wiki/Internal_carotid_artery" TargetMode="External" /><Relationship Id="rId15" Type="http://schemas.openxmlformats.org/officeDocument/2006/relationships/hyperlink" Target="https://en.m.wikipedia.org/wiki/Petrous_temporal_bone" TargetMode="External" /><Relationship Id="rId23" Type="http://schemas.openxmlformats.org/officeDocument/2006/relationships/hyperlink" Target="https://en.m.wikipedia.org/wiki/Foramina_of_the_skull" TargetMode="External" /><Relationship Id="rId28" Type="http://schemas.openxmlformats.org/officeDocument/2006/relationships/hyperlink" Target="https://en.m.wikipedia.org/wiki/Cranial_nerves" TargetMode="External" /><Relationship Id="rId36" Type="http://schemas.openxmlformats.org/officeDocument/2006/relationships/hyperlink" Target="https://en.m.wikipedia.org/wiki/Internal_carotid_artery" TargetMode="External" /><Relationship Id="rId49" Type="http://schemas.openxmlformats.org/officeDocument/2006/relationships/hyperlink" Target="https://en.m.wikipedia.org/wiki/Pituitary_gland" TargetMode="External" /><Relationship Id="rId57" Type="http://schemas.openxmlformats.org/officeDocument/2006/relationships/hyperlink" Target="https://en.m.wikipedia.org/wiki/Cavernous_sinus_thrombosis" TargetMode="External" /><Relationship Id="rId61" Type="http://schemas.openxmlformats.org/officeDocument/2006/relationships/hyperlink" Target="https://en.m.wikipedia.org/wiki/Olfactory_system" TargetMode="External" /><Relationship Id="rId10" Type="http://schemas.openxmlformats.org/officeDocument/2006/relationships/hyperlink" Target="https://en.m.wikipedia.org/w/index.php?title=Foramen_lacerum_and_the_junction_of_the_body_and_greater_wing_of_sphenoid&amp;action=edit&amp;redlink=1" TargetMode="External" /><Relationship Id="rId19" Type="http://schemas.openxmlformats.org/officeDocument/2006/relationships/hyperlink" Target="https://en.m.wikipedia.org/wiki/Superficial_middle_cerebral_vein" TargetMode="External" /><Relationship Id="rId31" Type="http://schemas.openxmlformats.org/officeDocument/2006/relationships/hyperlink" Target="https://en.m.wikipedia.org/wiki/Trochlear_nerve" TargetMode="External" /><Relationship Id="rId44" Type="http://schemas.openxmlformats.org/officeDocument/2006/relationships/hyperlink" Target="https://en.m.wikipedia.org/wiki/Inferior_ophthalmic_vein" TargetMode="External" /><Relationship Id="rId52" Type="http://schemas.openxmlformats.org/officeDocument/2006/relationships/hyperlink" Target="https://en.m.wikipedia.org/wiki/Ophthalmoparesis" TargetMode="External" /><Relationship Id="rId60" Type="http://schemas.openxmlformats.org/officeDocument/2006/relationships/hyperlink" Target="https://en.m.wikipedia.org/wiki/Respiratory_system" TargetMode="External" /><Relationship Id="rId65" Type="http://schemas.openxmlformats.org/officeDocument/2006/relationships/hyperlink" Target="https://en.m.wikipedia.org/wiki/Nasal_septum" TargetMode="External" /><Relationship Id="rId4" Type="http://schemas.openxmlformats.org/officeDocument/2006/relationships/webSettings" Target="webSettings.xml" /><Relationship Id="rId9" Type="http://schemas.openxmlformats.org/officeDocument/2006/relationships/hyperlink" Target="https://en.m.wikipedia.org/wiki/Internal_carotid_artery" TargetMode="External" /><Relationship Id="rId14" Type="http://schemas.openxmlformats.org/officeDocument/2006/relationships/hyperlink" Target="https://en.m.wikipedia.org/w/index.php?title=Superior_orbital_fissure_and_the_apex_of_the_orbit&amp;action=edit&amp;redlink=1" TargetMode="External" /><Relationship Id="rId22" Type="http://schemas.openxmlformats.org/officeDocument/2006/relationships/hyperlink" Target="https://en.m.wikipedia.org/wiki/Emissary_veins" TargetMode="External" /><Relationship Id="rId27" Type="http://schemas.openxmlformats.org/officeDocument/2006/relationships/hyperlink" Target="https://en.m.wikipedia.org/wiki/Deep_facial_vein" TargetMode="External" /><Relationship Id="rId30" Type="http://schemas.openxmlformats.org/officeDocument/2006/relationships/hyperlink" Target="https://en.m.wikipedia.org/wiki/Oculomotor_nerve" TargetMode="External" /><Relationship Id="rId35" Type="http://schemas.openxmlformats.org/officeDocument/2006/relationships/hyperlink" Target="https://en.m.wikipedia.org/wiki/Abducens_nerve" TargetMode="External" /><Relationship Id="rId43" Type="http://schemas.openxmlformats.org/officeDocument/2006/relationships/hyperlink" Target="https://en.m.wikipedia.org/wiki/Superior_ophthalmic_vein" TargetMode="External" /><Relationship Id="rId48" Type="http://schemas.openxmlformats.org/officeDocument/2006/relationships/hyperlink" Target="https://en.m.wikipedia.org/wiki/Carotid-cavernous_fistula" TargetMode="External" /><Relationship Id="rId56" Type="http://schemas.openxmlformats.org/officeDocument/2006/relationships/hyperlink" Target="https://en.m.wikipedia.org/wiki/Thrombophlebitis" TargetMode="External" /><Relationship Id="rId64" Type="http://schemas.openxmlformats.org/officeDocument/2006/relationships/hyperlink" Target="https://en.m.wikipedia.org/wiki/Nasal_cartilages" TargetMode="External" /><Relationship Id="rId69" Type="http://schemas.openxmlformats.org/officeDocument/2006/relationships/fontTable" Target="fontTable.xml" /><Relationship Id="rId8" Type="http://schemas.openxmlformats.org/officeDocument/2006/relationships/hyperlink" Target="https://en.m.wikipedia.org/wiki/Optic_chiasma" TargetMode="External" /><Relationship Id="rId51" Type="http://schemas.openxmlformats.org/officeDocument/2006/relationships/hyperlink" Target="https://en.m.wikipedia.org/wiki/Sella_turcica" TargetMode="External" /><Relationship Id="rId3" Type="http://schemas.openxmlformats.org/officeDocument/2006/relationships/settings" Target="settings.xml" /><Relationship Id="rId12" Type="http://schemas.openxmlformats.org/officeDocument/2006/relationships/hyperlink" Target="https://en.m.wikipedia.org/wiki/Temporal_lobe" TargetMode="External" /><Relationship Id="rId17" Type="http://schemas.openxmlformats.org/officeDocument/2006/relationships/hyperlink" Target="https://en.m.wikipedia.org/wiki/Inferior_ophthalmic_vein" TargetMode="External" /><Relationship Id="rId25" Type="http://schemas.openxmlformats.org/officeDocument/2006/relationships/hyperlink" Target="https://en.m.wikipedia.org/wiki/Pterygoid_plexus" TargetMode="External" /><Relationship Id="rId33" Type="http://schemas.openxmlformats.org/officeDocument/2006/relationships/hyperlink" Target="https://en.m.wikipedia.org/wiki/Maxillary_nerve" TargetMode="External" /><Relationship Id="rId38" Type="http://schemas.openxmlformats.org/officeDocument/2006/relationships/hyperlink" Target="https://en.m.wikipedia.org/wiki/Superior_orbital_fissure" TargetMode="External" /><Relationship Id="rId46" Type="http://schemas.openxmlformats.org/officeDocument/2006/relationships/hyperlink" Target="https://en.m.wikipedia.org/wiki/Artery" TargetMode="External" /><Relationship Id="rId59" Type="http://schemas.openxmlformats.org/officeDocument/2006/relationships/hyperlink" Target="https://en.m.wikipedia.org/wiki/Nostril" TargetMode="External" /><Relationship Id="rId67" Type="http://schemas.openxmlformats.org/officeDocument/2006/relationships/hyperlink" Target="https://en.m.wikipedia.org/wiki/Male" TargetMode="External" /><Relationship Id="rId20" Type="http://schemas.openxmlformats.org/officeDocument/2006/relationships/hyperlink" Target="https://en.m.wikipedia.org/wiki/Inferior_cerebral_veins" TargetMode="External" /><Relationship Id="rId41" Type="http://schemas.openxmlformats.org/officeDocument/2006/relationships/hyperlink" Target="https://en.m.wikipedia.org/wiki/Pituitary_gland" TargetMode="External" /><Relationship Id="rId54" Type="http://schemas.openxmlformats.org/officeDocument/2006/relationships/hyperlink" Target="https://en.m.wikipedia.org/wiki/Superior_ophthalmic_vein" TargetMode="External" /><Relationship Id="rId62" Type="http://schemas.openxmlformats.org/officeDocument/2006/relationships/hyperlink" Target="https://en.m.wikipedia.org/wiki/Nose" TargetMode="External" /><Relationship Id="rId7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2883</Words>
  <Characters>16438</Characters>
  <Application>Microsoft Office Word</Application>
  <DocSecurity>0</DocSecurity>
  <Lines>136</Lines>
  <Paragraphs>38</Paragraphs>
  <ScaleCrop>false</ScaleCrop>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2347031242219</dc:creator>
  <cp:keywords/>
  <dc:description/>
  <cp:lastModifiedBy>2347031242219</cp:lastModifiedBy>
  <cp:revision>52</cp:revision>
  <dcterms:created xsi:type="dcterms:W3CDTF">2020-04-29T14:43:00Z</dcterms:created>
  <dcterms:modified xsi:type="dcterms:W3CDTF">2020-04-29T17:47:00Z</dcterms:modified>
</cp:coreProperties>
</file>