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47" w:rsidRDefault="00012F47" w:rsidP="000123DC">
      <w:pPr>
        <w:rPr>
          <w:rFonts w:ascii="Times New Roman" w:hAnsi="Times New Roman" w:cs="Times New Roman"/>
          <w:b/>
          <w:sz w:val="32"/>
          <w:szCs w:val="32"/>
        </w:rPr>
      </w:pPr>
    </w:p>
    <w:p w:rsidR="00012F47" w:rsidRDefault="00012F47" w:rsidP="00012F4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Ejiofor Chekwubechukwu Frances</w:t>
      </w:r>
    </w:p>
    <w:p w:rsidR="00012F47" w:rsidRDefault="00012F47" w:rsidP="00012F4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18/MHS01/138</w:t>
      </w:r>
    </w:p>
    <w:p w:rsidR="00012F47" w:rsidRDefault="00012F47" w:rsidP="00012F4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MBBS</w:t>
      </w:r>
    </w:p>
    <w:p w:rsidR="00012F47" w:rsidRPr="00012F47" w:rsidRDefault="00012F47" w:rsidP="00012F4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Embryology Assignment </w:t>
      </w:r>
    </w:p>
    <w:p w:rsidR="00EE35CB" w:rsidRDefault="0088238F" w:rsidP="00012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Discuss the Second Week Of Development</w:t>
      </w:r>
    </w:p>
    <w:p w:rsidR="00F00D7B" w:rsidRDefault="00F00D7B" w:rsidP="00F00D7B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8315B3" w:rsidRPr="00022D0D" w:rsidRDefault="008315B3" w:rsidP="00614A55">
      <w:pPr>
        <w:pStyle w:val="ListParagraph"/>
        <w:jc w:val="center"/>
        <w:rPr>
          <w:rFonts w:ascii="Times New Roman" w:hAnsi="Times New Roman" w:cs="Times New Roman"/>
          <w:sz w:val="40"/>
          <w:szCs w:val="40"/>
          <w:u w:val="thick"/>
        </w:rPr>
      </w:pPr>
      <w:r w:rsidRPr="00022D0D">
        <w:rPr>
          <w:rFonts w:ascii="Times New Roman" w:hAnsi="Times New Roman" w:cs="Times New Roman"/>
          <w:sz w:val="40"/>
          <w:szCs w:val="40"/>
          <w:u w:val="thick"/>
        </w:rPr>
        <w:t>Second Week of Development (Days 8-13)</w:t>
      </w:r>
    </w:p>
    <w:p w:rsidR="000123DC" w:rsidRDefault="0088238F" w:rsidP="003722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123DC" w:rsidRPr="003722FE">
        <w:rPr>
          <w:rFonts w:ascii="Times New Roman" w:hAnsi="Times New Roman" w:cs="Times New Roman"/>
          <w:sz w:val="32"/>
          <w:szCs w:val="32"/>
        </w:rPr>
        <w:t>The key events of human development during the second week.</w:t>
      </w:r>
      <w:r w:rsidR="00FD070E">
        <w:t xml:space="preserve"> </w:t>
      </w:r>
      <w:r w:rsidR="003722FE" w:rsidRPr="003722FE">
        <w:rPr>
          <w:rFonts w:ascii="Times New Roman" w:hAnsi="Times New Roman" w:cs="Times New Roman"/>
          <w:sz w:val="32"/>
          <w:szCs w:val="32"/>
        </w:rPr>
        <w:t>Implantation of the blastocyst is comp</w:t>
      </w:r>
      <w:r w:rsidR="00FD070E">
        <w:rPr>
          <w:rFonts w:ascii="Times New Roman" w:hAnsi="Times New Roman" w:cs="Times New Roman"/>
          <w:sz w:val="32"/>
          <w:szCs w:val="32"/>
        </w:rPr>
        <w:t xml:space="preserve">leted during the second week of </w:t>
      </w:r>
      <w:bookmarkStart w:id="0" w:name="_GoBack"/>
      <w:bookmarkEnd w:id="0"/>
      <w:r w:rsidR="003722FE" w:rsidRPr="003722FE">
        <w:rPr>
          <w:rFonts w:ascii="Times New Roman" w:hAnsi="Times New Roman" w:cs="Times New Roman"/>
          <w:sz w:val="32"/>
          <w:szCs w:val="32"/>
        </w:rPr>
        <w:t>embryonic development.</w:t>
      </w:r>
      <w:r w:rsidR="00FD070E" w:rsidRPr="00FD070E">
        <w:t xml:space="preserve"> </w:t>
      </w:r>
      <w:r w:rsidR="00FD070E" w:rsidRPr="00FD070E">
        <w:rPr>
          <w:rFonts w:ascii="Times New Roman" w:hAnsi="Times New Roman" w:cs="Times New Roman"/>
          <w:sz w:val="32"/>
          <w:szCs w:val="32"/>
        </w:rPr>
        <w:t>The following events take place during the 2nd week of development:</w:t>
      </w:r>
    </w:p>
    <w:p w:rsidR="00FD070E" w:rsidRDefault="00FD070E" w:rsidP="00FD07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D070E">
        <w:rPr>
          <w:rFonts w:ascii="Times New Roman" w:hAnsi="Times New Roman" w:cs="Times New Roman"/>
          <w:sz w:val="32"/>
          <w:szCs w:val="32"/>
        </w:rPr>
        <w:t>Completion of Implantation of the blastocyst</w:t>
      </w:r>
    </w:p>
    <w:p w:rsidR="00FD070E" w:rsidRDefault="00FD070E" w:rsidP="00FD07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Formation of Bilaminar embryonic disc(Epiblast and Hypoblast)</w:t>
      </w:r>
    </w:p>
    <w:p w:rsidR="00495D11" w:rsidRDefault="00FD070E" w:rsidP="00495D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Formation of Extraembryonic </w:t>
      </w:r>
      <w:r w:rsidR="001A39BE">
        <w:rPr>
          <w:rFonts w:ascii="Times New Roman" w:hAnsi="Times New Roman" w:cs="Times New Roman"/>
          <w:sz w:val="32"/>
          <w:szCs w:val="32"/>
        </w:rPr>
        <w:t>structures (amniotic</w:t>
      </w:r>
      <w:r>
        <w:rPr>
          <w:rFonts w:ascii="Times New Roman" w:hAnsi="Times New Roman" w:cs="Times New Roman"/>
          <w:sz w:val="32"/>
          <w:szCs w:val="32"/>
        </w:rPr>
        <w:t xml:space="preserve"> cavity, amnion, yolk sac, connecting stalk and chronic sac).</w:t>
      </w:r>
    </w:p>
    <w:p w:rsidR="00890819" w:rsidRDefault="00495D11" w:rsidP="00495D11">
      <w:pPr>
        <w:rPr>
          <w:rFonts w:ascii="Times New Roman" w:hAnsi="Times New Roman" w:cs="Times New Roman"/>
          <w:sz w:val="32"/>
          <w:szCs w:val="32"/>
        </w:rPr>
      </w:pPr>
      <w:r w:rsidRPr="005C59F6">
        <w:rPr>
          <w:rFonts w:ascii="Times New Roman" w:hAnsi="Times New Roman" w:cs="Times New Roman"/>
          <w:b/>
          <w:i/>
          <w:sz w:val="36"/>
          <w:szCs w:val="36"/>
        </w:rPr>
        <w:t>Day Eight</w:t>
      </w:r>
      <w:r w:rsidR="001663EC" w:rsidRPr="005C59F6">
        <w:rPr>
          <w:rFonts w:ascii="Times New Roman" w:hAnsi="Times New Roman" w:cs="Times New Roman"/>
          <w:b/>
          <w:i/>
          <w:sz w:val="36"/>
          <w:szCs w:val="36"/>
        </w:rPr>
        <w:t xml:space="preserve"> of development</w:t>
      </w:r>
      <w:r w:rsidRPr="005C59F6">
        <w:rPr>
          <w:rFonts w:ascii="Times New Roman" w:hAnsi="Times New Roman" w:cs="Times New Roman"/>
          <w:sz w:val="36"/>
          <w:szCs w:val="36"/>
        </w:rPr>
        <w:t xml:space="preserve">: </w:t>
      </w:r>
      <w:r w:rsidRPr="00495D11">
        <w:rPr>
          <w:rFonts w:ascii="Times New Roman" w:hAnsi="Times New Roman" w:cs="Times New Roman"/>
          <w:sz w:val="32"/>
          <w:szCs w:val="32"/>
        </w:rPr>
        <w:t>At the eighth day of development, the b</w:t>
      </w:r>
      <w:r>
        <w:rPr>
          <w:rFonts w:ascii="Times New Roman" w:hAnsi="Times New Roman" w:cs="Times New Roman"/>
          <w:sz w:val="32"/>
          <w:szCs w:val="32"/>
        </w:rPr>
        <w:t xml:space="preserve">lastocyst is partially </w:t>
      </w:r>
      <w:r w:rsidRPr="00495D11">
        <w:rPr>
          <w:rFonts w:ascii="Times New Roman" w:hAnsi="Times New Roman" w:cs="Times New Roman"/>
          <w:sz w:val="32"/>
          <w:szCs w:val="32"/>
        </w:rPr>
        <w:t>embedded in the endometrium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495D11">
        <w:t xml:space="preserve"> </w:t>
      </w:r>
      <w:r w:rsidRPr="00495D11">
        <w:rPr>
          <w:rFonts w:ascii="Times New Roman" w:hAnsi="Times New Roman" w:cs="Times New Roman"/>
          <w:sz w:val="32"/>
          <w:szCs w:val="32"/>
        </w:rPr>
        <w:t xml:space="preserve">The syncytiotrophoblast continues its invasion of </w:t>
      </w:r>
      <w:r>
        <w:rPr>
          <w:rFonts w:ascii="Times New Roman" w:hAnsi="Times New Roman" w:cs="Times New Roman"/>
          <w:sz w:val="32"/>
          <w:szCs w:val="32"/>
        </w:rPr>
        <w:t>the endometrium, and gradually destroys</w:t>
      </w:r>
      <w:r w:rsidRPr="00495D11">
        <w:rPr>
          <w:rFonts w:ascii="Times New Roman" w:hAnsi="Times New Roman" w:cs="Times New Roman"/>
          <w:sz w:val="32"/>
          <w:szCs w:val="32"/>
        </w:rPr>
        <w:t xml:space="preserve"> endometrial blood vessels and endometrial glands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495D11">
        <w:t xml:space="preserve"> </w:t>
      </w:r>
      <w:r w:rsidRPr="00495D11">
        <w:rPr>
          <w:rFonts w:ascii="Times New Roman" w:hAnsi="Times New Roman" w:cs="Times New Roman"/>
          <w:sz w:val="32"/>
          <w:szCs w:val="32"/>
        </w:rPr>
        <w:t>Cells of the inner cell mass or embryoblast also diffe</w:t>
      </w:r>
      <w:r>
        <w:rPr>
          <w:rFonts w:ascii="Times New Roman" w:hAnsi="Times New Roman" w:cs="Times New Roman"/>
          <w:sz w:val="32"/>
          <w:szCs w:val="32"/>
        </w:rPr>
        <w:t xml:space="preserve">rentiate into the </w:t>
      </w:r>
      <w:r w:rsidRPr="003A3035">
        <w:rPr>
          <w:rFonts w:ascii="Times New Roman" w:hAnsi="Times New Roman" w:cs="Times New Roman"/>
          <w:b/>
          <w:sz w:val="32"/>
          <w:szCs w:val="32"/>
        </w:rPr>
        <w:t xml:space="preserve">hypoblast </w:t>
      </w:r>
      <w:r>
        <w:rPr>
          <w:rFonts w:ascii="Times New Roman" w:hAnsi="Times New Roman" w:cs="Times New Roman"/>
          <w:sz w:val="32"/>
          <w:szCs w:val="32"/>
        </w:rPr>
        <w:t xml:space="preserve">and </w:t>
      </w:r>
      <w:r w:rsidRPr="003A3035">
        <w:rPr>
          <w:rFonts w:ascii="Times New Roman" w:hAnsi="Times New Roman" w:cs="Times New Roman"/>
          <w:b/>
          <w:sz w:val="32"/>
          <w:szCs w:val="32"/>
        </w:rPr>
        <w:t xml:space="preserve">epiblast </w:t>
      </w:r>
      <w:r>
        <w:rPr>
          <w:rFonts w:ascii="Times New Roman" w:hAnsi="Times New Roman" w:cs="Times New Roman"/>
          <w:sz w:val="32"/>
          <w:szCs w:val="32"/>
        </w:rPr>
        <w:t>layer.</w:t>
      </w:r>
      <w:r w:rsidR="00021ED0">
        <w:rPr>
          <w:rFonts w:ascii="Times New Roman" w:hAnsi="Times New Roman" w:cs="Times New Roman"/>
          <w:sz w:val="32"/>
          <w:szCs w:val="32"/>
        </w:rPr>
        <w:t xml:space="preserve"> The hypoblast layer </w:t>
      </w:r>
      <w:r w:rsidR="00021ED0" w:rsidRPr="00021ED0">
        <w:rPr>
          <w:rFonts w:ascii="Times New Roman" w:hAnsi="Times New Roman" w:cs="Times New Roman"/>
          <w:sz w:val="32"/>
          <w:szCs w:val="32"/>
        </w:rPr>
        <w:t>is made up of small cuboidal c</w:t>
      </w:r>
      <w:r w:rsidR="00021ED0">
        <w:rPr>
          <w:rFonts w:ascii="Times New Roman" w:hAnsi="Times New Roman" w:cs="Times New Roman"/>
          <w:sz w:val="32"/>
          <w:szCs w:val="32"/>
        </w:rPr>
        <w:t>ells, and is adjacent</w:t>
      </w:r>
      <w:r w:rsidR="00021ED0" w:rsidRPr="00021ED0">
        <w:rPr>
          <w:rFonts w:ascii="Times New Roman" w:hAnsi="Times New Roman" w:cs="Times New Roman"/>
          <w:sz w:val="32"/>
          <w:szCs w:val="32"/>
        </w:rPr>
        <w:t xml:space="preserve"> to the </w:t>
      </w:r>
      <w:r w:rsidR="00021ED0" w:rsidRPr="00774C2A">
        <w:rPr>
          <w:rFonts w:ascii="Times New Roman" w:hAnsi="Times New Roman" w:cs="Times New Roman"/>
          <w:b/>
          <w:sz w:val="32"/>
          <w:szCs w:val="32"/>
        </w:rPr>
        <w:t>blastocyst cavity</w:t>
      </w:r>
      <w:r w:rsidR="00021ED0">
        <w:rPr>
          <w:rFonts w:ascii="Times New Roman" w:hAnsi="Times New Roman" w:cs="Times New Roman"/>
          <w:sz w:val="32"/>
          <w:szCs w:val="32"/>
        </w:rPr>
        <w:t>.</w:t>
      </w:r>
      <w:r w:rsidR="00774C2A">
        <w:rPr>
          <w:rFonts w:ascii="Times New Roman" w:hAnsi="Times New Roman" w:cs="Times New Roman"/>
          <w:sz w:val="32"/>
          <w:szCs w:val="32"/>
        </w:rPr>
        <w:t xml:space="preserve"> The epiblast layer is made</w:t>
      </w:r>
      <w:r w:rsidR="00774C2A" w:rsidRPr="00774C2A">
        <w:rPr>
          <w:rFonts w:ascii="Times New Roman" w:hAnsi="Times New Roman" w:cs="Times New Roman"/>
          <w:sz w:val="32"/>
          <w:szCs w:val="32"/>
        </w:rPr>
        <w:t xml:space="preserve"> up </w:t>
      </w:r>
      <w:r w:rsidR="00774C2A">
        <w:rPr>
          <w:rFonts w:ascii="Times New Roman" w:hAnsi="Times New Roman" w:cs="Times New Roman"/>
          <w:sz w:val="32"/>
          <w:szCs w:val="32"/>
        </w:rPr>
        <w:t xml:space="preserve">of high columnar cells, and it </w:t>
      </w:r>
      <w:r w:rsidR="00774C2A" w:rsidRPr="00774C2A">
        <w:rPr>
          <w:rFonts w:ascii="Times New Roman" w:hAnsi="Times New Roman" w:cs="Times New Roman"/>
          <w:sz w:val="32"/>
          <w:szCs w:val="32"/>
        </w:rPr>
        <w:t xml:space="preserve">adjacent to the </w:t>
      </w:r>
      <w:r w:rsidR="00774C2A" w:rsidRPr="00774C2A">
        <w:rPr>
          <w:rFonts w:ascii="Times New Roman" w:hAnsi="Times New Roman" w:cs="Times New Roman"/>
          <w:b/>
          <w:sz w:val="32"/>
          <w:szCs w:val="32"/>
        </w:rPr>
        <w:t>amniotic cavity</w:t>
      </w:r>
      <w:r w:rsidR="00774C2A">
        <w:rPr>
          <w:rFonts w:ascii="Times New Roman" w:hAnsi="Times New Roman" w:cs="Times New Roman"/>
          <w:b/>
          <w:sz w:val="32"/>
          <w:szCs w:val="32"/>
        </w:rPr>
        <w:t>.</w:t>
      </w:r>
      <w:r w:rsidR="00EE76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7633" w:rsidRPr="00EE7633">
        <w:rPr>
          <w:rFonts w:ascii="Times New Roman" w:hAnsi="Times New Roman" w:cs="Times New Roman"/>
          <w:sz w:val="32"/>
          <w:szCs w:val="32"/>
        </w:rPr>
        <w:t>Their layers form</w:t>
      </w:r>
      <w:r w:rsidR="00EE7633">
        <w:rPr>
          <w:rFonts w:ascii="Times New Roman" w:hAnsi="Times New Roman" w:cs="Times New Roman"/>
          <w:sz w:val="32"/>
          <w:szCs w:val="32"/>
        </w:rPr>
        <w:t xml:space="preserve"> the bilaminar embryonic disc.</w:t>
      </w:r>
    </w:p>
    <w:p w:rsidR="008C6A0F" w:rsidRPr="00844D29" w:rsidRDefault="008C6A0F" w:rsidP="00495D11">
      <w:pPr>
        <w:rPr>
          <w:rFonts w:ascii="Times New Roman" w:hAnsi="Times New Roman" w:cs="Times New Roman"/>
          <w:sz w:val="32"/>
          <w:szCs w:val="32"/>
        </w:rPr>
      </w:pPr>
      <w:r w:rsidRPr="005C59F6">
        <w:rPr>
          <w:rFonts w:ascii="Times New Roman" w:hAnsi="Times New Roman" w:cs="Times New Roman"/>
          <w:b/>
          <w:i/>
          <w:sz w:val="36"/>
          <w:szCs w:val="36"/>
        </w:rPr>
        <w:t>Day Nine</w:t>
      </w:r>
      <w:r w:rsidR="001663EC" w:rsidRPr="005C59F6">
        <w:rPr>
          <w:rFonts w:ascii="Times New Roman" w:hAnsi="Times New Roman" w:cs="Times New Roman"/>
          <w:b/>
          <w:i/>
          <w:sz w:val="36"/>
          <w:szCs w:val="36"/>
        </w:rPr>
        <w:t xml:space="preserve"> of development</w:t>
      </w:r>
      <w:r w:rsidRPr="005C59F6">
        <w:rPr>
          <w:rFonts w:ascii="Times New Roman" w:hAnsi="Times New Roman" w:cs="Times New Roman"/>
          <w:b/>
          <w:i/>
          <w:sz w:val="36"/>
          <w:szCs w:val="36"/>
        </w:rPr>
        <w:t>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5333C">
        <w:rPr>
          <w:rFonts w:ascii="Times New Roman" w:hAnsi="Times New Roman" w:cs="Times New Roman"/>
          <w:sz w:val="32"/>
          <w:szCs w:val="32"/>
        </w:rPr>
        <w:t>By now,</w:t>
      </w:r>
      <w:r w:rsidR="00E5333C" w:rsidRPr="00E5333C">
        <w:t xml:space="preserve"> </w:t>
      </w:r>
      <w:r w:rsidR="00E5333C" w:rsidRPr="00E5333C">
        <w:rPr>
          <w:rFonts w:ascii="Times New Roman" w:hAnsi="Times New Roman" w:cs="Times New Roman"/>
          <w:sz w:val="32"/>
          <w:szCs w:val="32"/>
        </w:rPr>
        <w:t xml:space="preserve">the blastocyst is more deeply embedded in the endometrium, and the penetration defect in the surface </w:t>
      </w:r>
      <w:r w:rsidR="00E5333C" w:rsidRPr="00E5333C">
        <w:rPr>
          <w:rFonts w:ascii="Times New Roman" w:hAnsi="Times New Roman" w:cs="Times New Roman"/>
          <w:sz w:val="32"/>
          <w:szCs w:val="32"/>
        </w:rPr>
        <w:lastRenderedPageBreak/>
        <w:t xml:space="preserve">epithelium is closed by a coagulum called </w:t>
      </w:r>
      <w:r w:rsidR="00E5333C" w:rsidRPr="00E5333C">
        <w:rPr>
          <w:rFonts w:ascii="Times New Roman" w:hAnsi="Times New Roman" w:cs="Times New Roman"/>
          <w:b/>
          <w:sz w:val="32"/>
          <w:szCs w:val="32"/>
        </w:rPr>
        <w:t>fibrin.</w:t>
      </w:r>
      <w:r w:rsidR="000A0465">
        <w:rPr>
          <w:rFonts w:ascii="Times New Roman" w:hAnsi="Times New Roman" w:cs="Times New Roman"/>
          <w:sz w:val="32"/>
          <w:szCs w:val="32"/>
        </w:rPr>
        <w:t xml:space="preserve"> Meanwhile some vacuoles appear at the region of the trophoblast and fuse to form larger lacunae.</w:t>
      </w:r>
      <w:r w:rsidR="00F75DA4">
        <w:rPr>
          <w:rFonts w:ascii="Times New Roman" w:hAnsi="Times New Roman" w:cs="Times New Roman"/>
          <w:sz w:val="32"/>
          <w:szCs w:val="32"/>
        </w:rPr>
        <w:t xml:space="preserve"> This is called the </w:t>
      </w:r>
      <w:r w:rsidR="00F75DA4" w:rsidRPr="00F75DA4">
        <w:rPr>
          <w:rFonts w:ascii="Times New Roman" w:hAnsi="Times New Roman" w:cs="Times New Roman"/>
          <w:b/>
          <w:sz w:val="32"/>
          <w:szCs w:val="32"/>
        </w:rPr>
        <w:t>lacunar stage.</w:t>
      </w:r>
    </w:p>
    <w:p w:rsidR="00495D11" w:rsidRDefault="00F9150F" w:rsidP="00C84732">
      <w:pPr>
        <w:rPr>
          <w:rFonts w:ascii="Times New Roman" w:hAnsi="Times New Roman" w:cs="Times New Roman"/>
          <w:sz w:val="32"/>
          <w:szCs w:val="32"/>
        </w:rPr>
      </w:pPr>
      <w:r w:rsidRPr="005C59F6">
        <w:rPr>
          <w:rFonts w:ascii="Times New Roman" w:hAnsi="Times New Roman" w:cs="Times New Roman"/>
          <w:b/>
          <w:i/>
          <w:sz w:val="36"/>
          <w:szCs w:val="36"/>
        </w:rPr>
        <w:t>Eleventh to Twelfth Day of development:</w:t>
      </w:r>
      <w:r>
        <w:rPr>
          <w:rFonts w:ascii="Times New Roman" w:hAnsi="Times New Roman" w:cs="Times New Roman"/>
          <w:sz w:val="32"/>
          <w:szCs w:val="32"/>
        </w:rPr>
        <w:t xml:space="preserve"> The blastocyst is completely embedded in the </w:t>
      </w:r>
      <w:r w:rsidR="00B268BD">
        <w:rPr>
          <w:rFonts w:ascii="Times New Roman" w:hAnsi="Times New Roman" w:cs="Times New Roman"/>
          <w:sz w:val="32"/>
          <w:szCs w:val="32"/>
        </w:rPr>
        <w:t>endometrium</w:t>
      </w:r>
      <w:r>
        <w:rPr>
          <w:rFonts w:ascii="Times New Roman" w:hAnsi="Times New Roman" w:cs="Times New Roman"/>
          <w:sz w:val="32"/>
          <w:szCs w:val="32"/>
        </w:rPr>
        <w:t>.</w:t>
      </w:r>
      <w:r w:rsidR="00B268BD" w:rsidRPr="00B268BD">
        <w:t xml:space="preserve"> </w:t>
      </w:r>
      <w:r w:rsidR="00B268BD" w:rsidRPr="00B268BD">
        <w:rPr>
          <w:rFonts w:ascii="Times New Roman" w:hAnsi="Times New Roman" w:cs="Times New Roman"/>
          <w:sz w:val="32"/>
          <w:szCs w:val="32"/>
        </w:rPr>
        <w:t>The surface epithelium almost ent</w:t>
      </w:r>
      <w:r w:rsidR="00B268BD">
        <w:rPr>
          <w:rFonts w:ascii="Times New Roman" w:hAnsi="Times New Roman" w:cs="Times New Roman"/>
          <w:sz w:val="32"/>
          <w:szCs w:val="32"/>
        </w:rPr>
        <w:t>irely covered</w:t>
      </w:r>
      <w:r w:rsidR="00B268BD" w:rsidRPr="00B268BD">
        <w:rPr>
          <w:rFonts w:ascii="Times New Roman" w:hAnsi="Times New Roman" w:cs="Times New Roman"/>
          <w:sz w:val="32"/>
          <w:szCs w:val="32"/>
        </w:rPr>
        <w:t xml:space="preserve"> the original defect in the uterine wall</w:t>
      </w:r>
      <w:r w:rsidR="00B268BD">
        <w:rPr>
          <w:rFonts w:ascii="Times New Roman" w:hAnsi="Times New Roman" w:cs="Times New Roman"/>
          <w:sz w:val="32"/>
          <w:szCs w:val="32"/>
        </w:rPr>
        <w:t>.</w:t>
      </w:r>
      <w:r w:rsidR="000940E5">
        <w:rPr>
          <w:rFonts w:ascii="Times New Roman" w:hAnsi="Times New Roman" w:cs="Times New Roman"/>
          <w:sz w:val="32"/>
          <w:szCs w:val="32"/>
        </w:rPr>
        <w:t xml:space="preserve"> The </w:t>
      </w:r>
      <w:r w:rsidR="000940E5" w:rsidRPr="000940E5">
        <w:rPr>
          <w:rFonts w:ascii="Times New Roman" w:hAnsi="Times New Roman" w:cs="Times New Roman"/>
          <w:sz w:val="32"/>
          <w:szCs w:val="32"/>
        </w:rPr>
        <w:t>blastocyst now produces a slig</w:t>
      </w:r>
      <w:r w:rsidR="000940E5">
        <w:rPr>
          <w:rFonts w:ascii="Times New Roman" w:hAnsi="Times New Roman" w:cs="Times New Roman"/>
          <w:sz w:val="32"/>
          <w:szCs w:val="32"/>
        </w:rPr>
        <w:t>ht protrusion into the lumen of the uterus.</w:t>
      </w:r>
      <w:r w:rsidR="00CD7418">
        <w:rPr>
          <w:rFonts w:ascii="Times New Roman" w:hAnsi="Times New Roman" w:cs="Times New Roman"/>
          <w:sz w:val="32"/>
          <w:szCs w:val="32"/>
        </w:rPr>
        <w:t xml:space="preserve"> When cells of </w:t>
      </w:r>
      <w:r w:rsidR="00CD7418" w:rsidRPr="00CD7418">
        <w:rPr>
          <w:rFonts w:ascii="Times New Roman" w:hAnsi="Times New Roman" w:cs="Times New Roman"/>
          <w:sz w:val="32"/>
          <w:szCs w:val="32"/>
        </w:rPr>
        <w:t>the syncytiotrophoblast</w:t>
      </w:r>
      <w:r w:rsidR="00CD7418">
        <w:rPr>
          <w:rFonts w:ascii="Times New Roman" w:hAnsi="Times New Roman" w:cs="Times New Roman"/>
          <w:sz w:val="32"/>
          <w:szCs w:val="32"/>
        </w:rPr>
        <w:t xml:space="preserve"> rupture the </w:t>
      </w:r>
      <w:r w:rsidR="00CD7418" w:rsidRPr="00CD7418">
        <w:rPr>
          <w:rFonts w:ascii="Times New Roman" w:hAnsi="Times New Roman" w:cs="Times New Roman"/>
          <w:sz w:val="32"/>
          <w:szCs w:val="32"/>
        </w:rPr>
        <w:t>endometrial capillaries</w:t>
      </w:r>
      <w:r w:rsidR="00CD7418">
        <w:rPr>
          <w:rFonts w:ascii="Times New Roman" w:hAnsi="Times New Roman" w:cs="Times New Roman"/>
          <w:sz w:val="32"/>
          <w:szCs w:val="32"/>
        </w:rPr>
        <w:t xml:space="preserve">, they are called </w:t>
      </w:r>
      <w:r w:rsidR="00CD7418" w:rsidRPr="00CD7418">
        <w:rPr>
          <w:rFonts w:ascii="Times New Roman" w:hAnsi="Times New Roman" w:cs="Times New Roman"/>
          <w:b/>
          <w:sz w:val="32"/>
          <w:szCs w:val="32"/>
        </w:rPr>
        <w:t>sinusoids.</w:t>
      </w:r>
      <w:r w:rsidR="00BC5A2E" w:rsidRPr="00BC5A2E">
        <w:t xml:space="preserve"> </w:t>
      </w:r>
      <w:r w:rsidR="00BC5A2E" w:rsidRPr="00BC5A2E">
        <w:rPr>
          <w:rFonts w:ascii="Times New Roman" w:hAnsi="Times New Roman" w:cs="Times New Roman"/>
          <w:sz w:val="32"/>
          <w:szCs w:val="32"/>
        </w:rPr>
        <w:t>The lacunae then begins to communicate with the sinusoids, and maternal blood enters the lacunar system</w:t>
      </w:r>
      <w:r w:rsidR="00BC5A2E">
        <w:rPr>
          <w:rFonts w:ascii="Times New Roman" w:hAnsi="Times New Roman" w:cs="Times New Roman"/>
          <w:sz w:val="32"/>
          <w:szCs w:val="32"/>
        </w:rPr>
        <w:t>.</w:t>
      </w:r>
      <w:r w:rsidR="00ED3A8C" w:rsidRPr="00ED3A8C">
        <w:t xml:space="preserve"> </w:t>
      </w:r>
      <w:r w:rsidR="00ED3A8C">
        <w:rPr>
          <w:rFonts w:ascii="Times New Roman" w:hAnsi="Times New Roman" w:cs="Times New Roman"/>
          <w:sz w:val="32"/>
          <w:szCs w:val="32"/>
        </w:rPr>
        <w:t>The communication of the destroyed</w:t>
      </w:r>
      <w:r w:rsidR="00ED3A8C" w:rsidRPr="00ED3A8C">
        <w:rPr>
          <w:rFonts w:ascii="Times New Roman" w:hAnsi="Times New Roman" w:cs="Times New Roman"/>
          <w:sz w:val="32"/>
          <w:szCs w:val="32"/>
        </w:rPr>
        <w:t xml:space="preserve"> endometrial capillaries</w:t>
      </w:r>
      <w:r w:rsidR="00ED3A8C">
        <w:rPr>
          <w:rFonts w:ascii="Times New Roman" w:hAnsi="Times New Roman" w:cs="Times New Roman"/>
          <w:sz w:val="32"/>
          <w:szCs w:val="32"/>
        </w:rPr>
        <w:t xml:space="preserve"> </w:t>
      </w:r>
      <w:r w:rsidR="00ED3A8C" w:rsidRPr="00ED3A8C">
        <w:rPr>
          <w:rFonts w:ascii="Times New Roman" w:hAnsi="Times New Roman" w:cs="Times New Roman"/>
          <w:sz w:val="32"/>
          <w:szCs w:val="32"/>
        </w:rPr>
        <w:t xml:space="preserve">with the lacunae establishes the </w:t>
      </w:r>
      <w:r w:rsidR="00ED3A8C" w:rsidRPr="00ED3A8C">
        <w:rPr>
          <w:rFonts w:ascii="Times New Roman" w:hAnsi="Times New Roman" w:cs="Times New Roman"/>
          <w:b/>
          <w:sz w:val="32"/>
          <w:szCs w:val="32"/>
        </w:rPr>
        <w:t>primordial uteroplacental circulation</w:t>
      </w:r>
      <w:r w:rsidR="004A614A">
        <w:rPr>
          <w:rFonts w:ascii="Times New Roman" w:hAnsi="Times New Roman" w:cs="Times New Roman"/>
          <w:sz w:val="32"/>
          <w:szCs w:val="32"/>
        </w:rPr>
        <w:t>.</w:t>
      </w:r>
      <w:r w:rsidR="0024485F" w:rsidRPr="0024485F">
        <w:t xml:space="preserve"> </w:t>
      </w:r>
      <w:r w:rsidR="0024485F" w:rsidRPr="0024485F">
        <w:rPr>
          <w:rFonts w:ascii="Times New Roman" w:hAnsi="Times New Roman" w:cs="Times New Roman"/>
          <w:sz w:val="32"/>
          <w:szCs w:val="32"/>
        </w:rPr>
        <w:t xml:space="preserve">When maternal blood flows into the lacunae, </w:t>
      </w:r>
      <w:r w:rsidR="0024485F" w:rsidRPr="0024485F">
        <w:rPr>
          <w:rFonts w:ascii="Times New Roman" w:hAnsi="Times New Roman" w:cs="Times New Roman"/>
          <w:b/>
          <w:sz w:val="32"/>
          <w:szCs w:val="32"/>
        </w:rPr>
        <w:t>oxygen and nutritive substances</w:t>
      </w:r>
      <w:r w:rsidR="0024485F">
        <w:rPr>
          <w:rFonts w:ascii="Times New Roman" w:hAnsi="Times New Roman" w:cs="Times New Roman"/>
          <w:sz w:val="32"/>
          <w:szCs w:val="32"/>
        </w:rPr>
        <w:t xml:space="preserve"> are supplied </w:t>
      </w:r>
      <w:r w:rsidR="0024485F" w:rsidRPr="0024485F">
        <w:rPr>
          <w:rFonts w:ascii="Times New Roman" w:hAnsi="Times New Roman" w:cs="Times New Roman"/>
          <w:sz w:val="32"/>
          <w:szCs w:val="32"/>
        </w:rPr>
        <w:t>to the embryo</w:t>
      </w:r>
      <w:r w:rsidR="0024485F">
        <w:rPr>
          <w:rFonts w:ascii="Times New Roman" w:hAnsi="Times New Roman" w:cs="Times New Roman"/>
          <w:sz w:val="32"/>
          <w:szCs w:val="32"/>
        </w:rPr>
        <w:t>.</w:t>
      </w:r>
      <w:r w:rsidR="00C4170B" w:rsidRPr="00C4170B">
        <w:t xml:space="preserve"> </w:t>
      </w:r>
      <w:r w:rsidR="00C4170B" w:rsidRPr="00C4170B">
        <w:rPr>
          <w:rFonts w:ascii="Times New Roman" w:hAnsi="Times New Roman" w:cs="Times New Roman"/>
          <w:sz w:val="32"/>
          <w:szCs w:val="32"/>
        </w:rPr>
        <w:t xml:space="preserve">Cells which are derived from yolk sac cells form a fine, loose connective tissue called the </w:t>
      </w:r>
      <w:r w:rsidR="00C4170B" w:rsidRPr="00297780">
        <w:rPr>
          <w:rFonts w:ascii="Times New Roman" w:hAnsi="Times New Roman" w:cs="Times New Roman"/>
          <w:b/>
          <w:sz w:val="32"/>
          <w:szCs w:val="32"/>
        </w:rPr>
        <w:t>extraembryonic mesoderm</w:t>
      </w:r>
      <w:r w:rsidR="00297780">
        <w:rPr>
          <w:rFonts w:ascii="Times New Roman" w:hAnsi="Times New Roman" w:cs="Times New Roman"/>
          <w:sz w:val="32"/>
          <w:szCs w:val="32"/>
        </w:rPr>
        <w:t>.</w:t>
      </w:r>
      <w:r w:rsidR="00E04078">
        <w:rPr>
          <w:rFonts w:ascii="Times New Roman" w:hAnsi="Times New Roman" w:cs="Times New Roman"/>
          <w:sz w:val="32"/>
          <w:szCs w:val="32"/>
        </w:rPr>
        <w:t xml:space="preserve"> </w:t>
      </w:r>
      <w:r w:rsidR="00E04078" w:rsidRPr="00E04078">
        <w:rPr>
          <w:rFonts w:ascii="Times New Roman" w:hAnsi="Times New Roman" w:cs="Times New Roman"/>
          <w:sz w:val="32"/>
          <w:szCs w:val="32"/>
        </w:rPr>
        <w:t>Large cavities develop in the extraembryonic mesoderm, and when these become confluent, they form a new space known as the extraembryo</w:t>
      </w:r>
      <w:r w:rsidR="00E04078">
        <w:rPr>
          <w:rFonts w:ascii="Times New Roman" w:hAnsi="Times New Roman" w:cs="Times New Roman"/>
          <w:sz w:val="32"/>
          <w:szCs w:val="32"/>
        </w:rPr>
        <w:t>nic cavity, or chorionic cavity.</w:t>
      </w:r>
      <w:r w:rsidR="004B6CB5" w:rsidRPr="004B6CB5">
        <w:t xml:space="preserve"> </w:t>
      </w:r>
      <w:r w:rsidR="004B6CB5" w:rsidRPr="004B6CB5">
        <w:rPr>
          <w:rFonts w:ascii="Times New Roman" w:hAnsi="Times New Roman" w:cs="Times New Roman"/>
          <w:sz w:val="32"/>
          <w:szCs w:val="32"/>
        </w:rPr>
        <w:t>This space surrounds the primitive yolk sac and amniotic cavity</w:t>
      </w:r>
      <w:r w:rsidR="004B6CB5">
        <w:rPr>
          <w:rFonts w:ascii="Times New Roman" w:hAnsi="Times New Roman" w:cs="Times New Roman"/>
          <w:sz w:val="32"/>
          <w:szCs w:val="32"/>
        </w:rPr>
        <w:t>.</w:t>
      </w:r>
      <w:r w:rsidR="00C84732" w:rsidRPr="00C84732">
        <w:t xml:space="preserve"> </w:t>
      </w:r>
      <w:r w:rsidR="00C84732" w:rsidRPr="00C84732">
        <w:rPr>
          <w:rFonts w:ascii="Times New Roman" w:hAnsi="Times New Roman" w:cs="Times New Roman"/>
          <w:sz w:val="32"/>
          <w:szCs w:val="32"/>
        </w:rPr>
        <w:t>As the conceptus implants, the endometrial connective tissue cells un</w:t>
      </w:r>
      <w:r w:rsidR="00C84732">
        <w:rPr>
          <w:rFonts w:ascii="Times New Roman" w:hAnsi="Times New Roman" w:cs="Times New Roman"/>
          <w:sz w:val="32"/>
          <w:szCs w:val="32"/>
        </w:rPr>
        <w:t xml:space="preserve">dergo a transformation, called </w:t>
      </w:r>
      <w:r w:rsidR="00C84732" w:rsidRPr="00C84732">
        <w:rPr>
          <w:rFonts w:ascii="Times New Roman" w:hAnsi="Times New Roman" w:cs="Times New Roman"/>
          <w:b/>
          <w:sz w:val="32"/>
          <w:szCs w:val="32"/>
        </w:rPr>
        <w:t>decidual reaction</w:t>
      </w:r>
      <w:r w:rsidR="00C84732">
        <w:rPr>
          <w:rFonts w:ascii="Times New Roman" w:hAnsi="Times New Roman" w:cs="Times New Roman"/>
          <w:sz w:val="32"/>
          <w:szCs w:val="32"/>
        </w:rPr>
        <w:t xml:space="preserve">. </w:t>
      </w:r>
      <w:r w:rsidR="00C84732" w:rsidRPr="00C84732">
        <w:rPr>
          <w:rFonts w:ascii="Times New Roman" w:hAnsi="Times New Roman" w:cs="Times New Roman"/>
          <w:sz w:val="32"/>
          <w:szCs w:val="32"/>
        </w:rPr>
        <w:t xml:space="preserve">During this transformation, the cells of the endometrium swell because of the accumulation of </w:t>
      </w:r>
      <w:r w:rsidR="00C84732" w:rsidRPr="00C84732">
        <w:rPr>
          <w:rFonts w:ascii="Times New Roman" w:hAnsi="Times New Roman" w:cs="Times New Roman"/>
          <w:b/>
          <w:sz w:val="32"/>
          <w:szCs w:val="32"/>
        </w:rPr>
        <w:t>glycogen</w:t>
      </w:r>
      <w:r w:rsidR="00C84732" w:rsidRPr="00C84732">
        <w:rPr>
          <w:rFonts w:ascii="Times New Roman" w:hAnsi="Times New Roman" w:cs="Times New Roman"/>
          <w:sz w:val="32"/>
          <w:szCs w:val="32"/>
        </w:rPr>
        <w:t xml:space="preserve"> and </w:t>
      </w:r>
      <w:r w:rsidR="00C84732" w:rsidRPr="00C84732">
        <w:rPr>
          <w:rFonts w:ascii="Times New Roman" w:hAnsi="Times New Roman" w:cs="Times New Roman"/>
          <w:b/>
          <w:sz w:val="32"/>
          <w:szCs w:val="32"/>
        </w:rPr>
        <w:t xml:space="preserve">lipid </w:t>
      </w:r>
      <w:r w:rsidR="00C84732">
        <w:rPr>
          <w:rFonts w:ascii="Times New Roman" w:hAnsi="Times New Roman" w:cs="Times New Roman"/>
          <w:sz w:val="32"/>
          <w:szCs w:val="32"/>
        </w:rPr>
        <w:t xml:space="preserve">in their cytoplasm, </w:t>
      </w:r>
      <w:r w:rsidR="00C84732" w:rsidRPr="00C84732">
        <w:rPr>
          <w:rFonts w:ascii="Times New Roman" w:hAnsi="Times New Roman" w:cs="Times New Roman"/>
          <w:sz w:val="32"/>
          <w:szCs w:val="32"/>
        </w:rPr>
        <w:t xml:space="preserve">they are known as </w:t>
      </w:r>
      <w:r w:rsidR="00C84732" w:rsidRPr="00C84732">
        <w:rPr>
          <w:rFonts w:ascii="Times New Roman" w:hAnsi="Times New Roman" w:cs="Times New Roman"/>
          <w:b/>
          <w:sz w:val="32"/>
          <w:szCs w:val="32"/>
        </w:rPr>
        <w:t>decidual cells</w:t>
      </w:r>
      <w:r w:rsidR="00C84732">
        <w:rPr>
          <w:rFonts w:ascii="Times New Roman" w:hAnsi="Times New Roman" w:cs="Times New Roman"/>
          <w:sz w:val="32"/>
          <w:szCs w:val="32"/>
        </w:rPr>
        <w:t>.</w:t>
      </w:r>
      <w:r w:rsidR="00703ED3">
        <w:rPr>
          <w:rFonts w:ascii="Times New Roman" w:hAnsi="Times New Roman" w:cs="Times New Roman"/>
          <w:sz w:val="32"/>
          <w:szCs w:val="32"/>
        </w:rPr>
        <w:t xml:space="preserve"> </w:t>
      </w:r>
      <w:r w:rsidR="00C84732" w:rsidRPr="00C84732">
        <w:rPr>
          <w:rFonts w:ascii="Times New Roman" w:hAnsi="Times New Roman" w:cs="Times New Roman"/>
          <w:sz w:val="32"/>
          <w:szCs w:val="32"/>
        </w:rPr>
        <w:t>The primary function of the decidual reaction is to provide nutrit</w:t>
      </w:r>
      <w:r w:rsidR="00703ED3">
        <w:rPr>
          <w:rFonts w:ascii="Times New Roman" w:hAnsi="Times New Roman" w:cs="Times New Roman"/>
          <w:sz w:val="32"/>
          <w:szCs w:val="32"/>
        </w:rPr>
        <w:t xml:space="preserve">ion for the early embryo and a safe </w:t>
      </w:r>
      <w:r w:rsidR="00C84732" w:rsidRPr="00C84732">
        <w:rPr>
          <w:rFonts w:ascii="Times New Roman" w:hAnsi="Times New Roman" w:cs="Times New Roman"/>
          <w:sz w:val="32"/>
          <w:szCs w:val="32"/>
        </w:rPr>
        <w:t>site for the conceptus</w:t>
      </w:r>
      <w:r w:rsidR="00703ED3">
        <w:rPr>
          <w:rFonts w:ascii="Times New Roman" w:hAnsi="Times New Roman" w:cs="Times New Roman"/>
          <w:sz w:val="32"/>
          <w:szCs w:val="32"/>
        </w:rPr>
        <w:t>.</w:t>
      </w:r>
    </w:p>
    <w:p w:rsidR="005C59F6" w:rsidRPr="005C59F6" w:rsidRDefault="00C27872" w:rsidP="005C59F6">
      <w:pPr>
        <w:rPr>
          <w:rFonts w:ascii="Times New Roman" w:hAnsi="Times New Roman" w:cs="Times New Roman"/>
          <w:sz w:val="32"/>
          <w:szCs w:val="32"/>
        </w:rPr>
      </w:pPr>
      <w:r w:rsidRPr="00C0099C">
        <w:rPr>
          <w:rFonts w:ascii="Times New Roman" w:hAnsi="Times New Roman" w:cs="Times New Roman"/>
          <w:b/>
          <w:i/>
          <w:sz w:val="36"/>
          <w:szCs w:val="36"/>
        </w:rPr>
        <w:t xml:space="preserve">Thirteenth day of </w:t>
      </w:r>
      <w:r w:rsidR="00DD3E74" w:rsidRPr="00C0099C">
        <w:rPr>
          <w:rFonts w:ascii="Times New Roman" w:hAnsi="Times New Roman" w:cs="Times New Roman"/>
          <w:b/>
          <w:i/>
          <w:sz w:val="36"/>
          <w:szCs w:val="36"/>
        </w:rPr>
        <w:t>development</w:t>
      </w:r>
      <w:r w:rsidR="00DD3E74" w:rsidRPr="00C0099C">
        <w:rPr>
          <w:rFonts w:ascii="Times New Roman" w:hAnsi="Times New Roman" w:cs="Times New Roman"/>
          <w:b/>
          <w:sz w:val="36"/>
          <w:szCs w:val="36"/>
        </w:rPr>
        <w:t>:</w:t>
      </w:r>
      <w:r w:rsidR="00DD3E74" w:rsidRPr="00DD3E74">
        <w:t xml:space="preserve"> </w:t>
      </w:r>
      <w:r w:rsidR="00DD3E74" w:rsidRPr="00DD3E74">
        <w:rPr>
          <w:rFonts w:ascii="Times New Roman" w:hAnsi="Times New Roman" w:cs="Times New Roman"/>
          <w:sz w:val="32"/>
          <w:szCs w:val="32"/>
        </w:rPr>
        <w:t>The surface defect in the endometrium has been completely covered by the surface epithelium</w:t>
      </w:r>
      <w:r w:rsidR="00DD3E74">
        <w:rPr>
          <w:rFonts w:ascii="Times New Roman" w:hAnsi="Times New Roman" w:cs="Times New Roman"/>
          <w:sz w:val="32"/>
          <w:szCs w:val="32"/>
        </w:rPr>
        <w:t>.</w:t>
      </w:r>
      <w:r w:rsidR="00477BE1">
        <w:rPr>
          <w:rFonts w:ascii="Times New Roman" w:hAnsi="Times New Roman" w:cs="Times New Roman"/>
          <w:sz w:val="32"/>
          <w:szCs w:val="32"/>
        </w:rPr>
        <w:t xml:space="preserve"> </w:t>
      </w:r>
      <w:r w:rsidR="00477BE1" w:rsidRPr="00DD3E74">
        <w:rPr>
          <w:rFonts w:ascii="Times New Roman" w:hAnsi="Times New Roman" w:cs="Times New Roman"/>
          <w:sz w:val="32"/>
          <w:szCs w:val="32"/>
        </w:rPr>
        <w:t>Bleeding</w:t>
      </w:r>
      <w:r w:rsidR="00DD3E74" w:rsidRPr="00DD3E74">
        <w:rPr>
          <w:rFonts w:ascii="Times New Roman" w:hAnsi="Times New Roman" w:cs="Times New Roman"/>
          <w:sz w:val="32"/>
          <w:szCs w:val="32"/>
        </w:rPr>
        <w:t xml:space="preserve"> </w:t>
      </w:r>
      <w:r w:rsidR="00477BE1">
        <w:rPr>
          <w:rFonts w:ascii="Times New Roman" w:hAnsi="Times New Roman" w:cs="Times New Roman"/>
          <w:sz w:val="32"/>
          <w:szCs w:val="32"/>
        </w:rPr>
        <w:t>may occur</w:t>
      </w:r>
      <w:r w:rsidR="00DD3E74" w:rsidRPr="00DD3E74">
        <w:rPr>
          <w:rFonts w:ascii="Times New Roman" w:hAnsi="Times New Roman" w:cs="Times New Roman"/>
          <w:sz w:val="32"/>
          <w:szCs w:val="32"/>
        </w:rPr>
        <w:t xml:space="preserve"> at the </w:t>
      </w:r>
      <w:r w:rsidR="00477BE1">
        <w:rPr>
          <w:rFonts w:ascii="Times New Roman" w:hAnsi="Times New Roman" w:cs="Times New Roman"/>
          <w:sz w:val="32"/>
          <w:szCs w:val="32"/>
        </w:rPr>
        <w:t>implantation site due to</w:t>
      </w:r>
      <w:r w:rsidR="00DD3E74" w:rsidRPr="00DD3E74">
        <w:rPr>
          <w:rFonts w:ascii="Times New Roman" w:hAnsi="Times New Roman" w:cs="Times New Roman"/>
          <w:sz w:val="32"/>
          <w:szCs w:val="32"/>
        </w:rPr>
        <w:t xml:space="preserve"> increased blood flow into the lacunar spaces</w:t>
      </w:r>
      <w:r w:rsidR="00477BE1">
        <w:rPr>
          <w:rFonts w:ascii="Times New Roman" w:hAnsi="Times New Roman" w:cs="Times New Roman"/>
          <w:sz w:val="32"/>
          <w:szCs w:val="32"/>
        </w:rPr>
        <w:t>.</w:t>
      </w:r>
      <w:r w:rsidR="005C59F6" w:rsidRPr="005C59F6">
        <w:t xml:space="preserve"> </w:t>
      </w:r>
      <w:r w:rsidR="005C59F6" w:rsidRPr="005C59F6">
        <w:rPr>
          <w:rFonts w:ascii="Times New Roman" w:hAnsi="Times New Roman" w:cs="Times New Roman"/>
          <w:sz w:val="32"/>
          <w:szCs w:val="32"/>
        </w:rPr>
        <w:t>Cells of the cytotrophoblast</w:t>
      </w:r>
      <w:r w:rsidR="005C59F6">
        <w:rPr>
          <w:rFonts w:ascii="Times New Roman" w:hAnsi="Times New Roman" w:cs="Times New Roman"/>
          <w:sz w:val="32"/>
          <w:szCs w:val="32"/>
        </w:rPr>
        <w:t xml:space="preserve"> increase rapidly </w:t>
      </w:r>
      <w:r w:rsidR="005C59F6" w:rsidRPr="005C59F6">
        <w:rPr>
          <w:rFonts w:ascii="Times New Roman" w:hAnsi="Times New Roman" w:cs="Times New Roman"/>
          <w:sz w:val="32"/>
          <w:szCs w:val="32"/>
        </w:rPr>
        <w:t>and</w:t>
      </w:r>
      <w:r w:rsidR="005C59F6">
        <w:rPr>
          <w:rFonts w:ascii="Times New Roman" w:hAnsi="Times New Roman" w:cs="Times New Roman"/>
          <w:sz w:val="32"/>
          <w:szCs w:val="32"/>
        </w:rPr>
        <w:t xml:space="preserve"> </w:t>
      </w:r>
      <w:r w:rsidR="005C59F6" w:rsidRPr="005C59F6">
        <w:rPr>
          <w:rFonts w:ascii="Times New Roman" w:hAnsi="Times New Roman" w:cs="Times New Roman"/>
          <w:sz w:val="32"/>
          <w:szCs w:val="32"/>
        </w:rPr>
        <w:t>penetrate into the syncytiotrophoblast, forming cellular columns surrounded by syncytium</w:t>
      </w:r>
      <w:r w:rsidR="00C0099C">
        <w:rPr>
          <w:rFonts w:ascii="Times New Roman" w:hAnsi="Times New Roman" w:cs="Times New Roman"/>
          <w:sz w:val="32"/>
          <w:szCs w:val="32"/>
        </w:rPr>
        <w:t>.</w:t>
      </w:r>
    </w:p>
    <w:p w:rsidR="00DD3E74" w:rsidRPr="00B42FE0" w:rsidRDefault="005C59F6" w:rsidP="005C59F6">
      <w:pPr>
        <w:rPr>
          <w:rFonts w:ascii="Times New Roman" w:hAnsi="Times New Roman" w:cs="Times New Roman"/>
          <w:sz w:val="32"/>
          <w:szCs w:val="32"/>
        </w:rPr>
      </w:pPr>
      <w:r w:rsidRPr="005C59F6">
        <w:rPr>
          <w:rFonts w:ascii="Times New Roman" w:hAnsi="Times New Roman" w:cs="Times New Roman"/>
          <w:sz w:val="32"/>
          <w:szCs w:val="32"/>
        </w:rPr>
        <w:lastRenderedPageBreak/>
        <w:t xml:space="preserve">Cellular columns with the syncytial covering are known as </w:t>
      </w:r>
      <w:r w:rsidRPr="00C0099C">
        <w:rPr>
          <w:rFonts w:ascii="Times New Roman" w:hAnsi="Times New Roman" w:cs="Times New Roman"/>
          <w:b/>
          <w:sz w:val="32"/>
          <w:szCs w:val="32"/>
        </w:rPr>
        <w:t>primary villi</w:t>
      </w:r>
      <w:r w:rsidR="00C0099C">
        <w:rPr>
          <w:rFonts w:ascii="Times New Roman" w:hAnsi="Times New Roman" w:cs="Times New Roman"/>
          <w:sz w:val="32"/>
          <w:szCs w:val="32"/>
        </w:rPr>
        <w:t>.</w:t>
      </w:r>
      <w:r w:rsidR="003A0053" w:rsidRPr="003A0053">
        <w:t xml:space="preserve"> </w:t>
      </w:r>
      <w:r w:rsidR="003A0053" w:rsidRPr="003A0053">
        <w:rPr>
          <w:rFonts w:ascii="Times New Roman" w:hAnsi="Times New Roman" w:cs="Times New Roman"/>
          <w:sz w:val="32"/>
          <w:szCs w:val="32"/>
        </w:rPr>
        <w:t xml:space="preserve">The hypoblast produces additional cells that migrate along the inside of the </w:t>
      </w:r>
      <w:r w:rsidR="003A0053" w:rsidRPr="003A0053">
        <w:rPr>
          <w:rFonts w:ascii="Times New Roman" w:hAnsi="Times New Roman" w:cs="Times New Roman"/>
          <w:b/>
          <w:sz w:val="32"/>
          <w:szCs w:val="32"/>
        </w:rPr>
        <w:t>exocoelomic membrane</w:t>
      </w:r>
      <w:r w:rsidR="003A0053">
        <w:rPr>
          <w:rFonts w:ascii="Times New Roman" w:hAnsi="Times New Roman" w:cs="Times New Roman"/>
          <w:sz w:val="32"/>
          <w:szCs w:val="32"/>
        </w:rPr>
        <w:t>.</w:t>
      </w:r>
      <w:r w:rsidR="00BB5604" w:rsidRPr="00BB5604">
        <w:t xml:space="preserve"> </w:t>
      </w:r>
      <w:r w:rsidR="00BB5604" w:rsidRPr="00BB5604">
        <w:rPr>
          <w:rFonts w:ascii="Times New Roman" w:hAnsi="Times New Roman" w:cs="Times New Roman"/>
          <w:sz w:val="32"/>
          <w:szCs w:val="32"/>
        </w:rPr>
        <w:t>These cells</w:t>
      </w:r>
      <w:r w:rsidR="00BB5604">
        <w:rPr>
          <w:rFonts w:ascii="Times New Roman" w:hAnsi="Times New Roman" w:cs="Times New Roman"/>
          <w:sz w:val="32"/>
          <w:szCs w:val="32"/>
        </w:rPr>
        <w:t xml:space="preserve"> increase and </w:t>
      </w:r>
      <w:r w:rsidR="00BB5604" w:rsidRPr="00BB5604">
        <w:rPr>
          <w:rFonts w:ascii="Times New Roman" w:hAnsi="Times New Roman" w:cs="Times New Roman"/>
          <w:sz w:val="32"/>
          <w:szCs w:val="32"/>
        </w:rPr>
        <w:t>form a new cavity within the exocoelomic cavity</w:t>
      </w:r>
      <w:r w:rsidR="00BB5604">
        <w:rPr>
          <w:rFonts w:ascii="Times New Roman" w:hAnsi="Times New Roman" w:cs="Times New Roman"/>
          <w:sz w:val="32"/>
          <w:szCs w:val="32"/>
        </w:rPr>
        <w:t>.</w:t>
      </w:r>
      <w:r w:rsidR="00330239" w:rsidRPr="00330239">
        <w:rPr>
          <w:rFonts w:ascii="Times New Roman" w:hAnsi="Times New Roman" w:cs="Times New Roman"/>
          <w:sz w:val="32"/>
          <w:szCs w:val="32"/>
        </w:rPr>
        <w:t xml:space="preserve"> This new cavity is known as the </w:t>
      </w:r>
      <w:r w:rsidR="00330239" w:rsidRPr="00330239">
        <w:rPr>
          <w:rFonts w:ascii="Times New Roman" w:hAnsi="Times New Roman" w:cs="Times New Roman"/>
          <w:b/>
          <w:sz w:val="32"/>
          <w:szCs w:val="32"/>
        </w:rPr>
        <w:t>secondary yolk sac</w:t>
      </w:r>
      <w:r w:rsidR="00330239">
        <w:rPr>
          <w:rFonts w:ascii="Times New Roman" w:hAnsi="Times New Roman" w:cs="Times New Roman"/>
          <w:sz w:val="32"/>
          <w:szCs w:val="32"/>
        </w:rPr>
        <w:t>.</w:t>
      </w:r>
      <w:r w:rsidR="00892B0B" w:rsidRPr="00892B0B">
        <w:t xml:space="preserve"> </w:t>
      </w:r>
      <w:r w:rsidR="00892B0B" w:rsidRPr="00892B0B">
        <w:rPr>
          <w:rFonts w:ascii="Times New Roman" w:hAnsi="Times New Roman" w:cs="Times New Roman"/>
          <w:sz w:val="32"/>
          <w:szCs w:val="32"/>
        </w:rPr>
        <w:t>During its formation, large portions of the exoc</w:t>
      </w:r>
      <w:r w:rsidR="00892B0B">
        <w:rPr>
          <w:rFonts w:ascii="Times New Roman" w:hAnsi="Times New Roman" w:cs="Times New Roman"/>
          <w:sz w:val="32"/>
          <w:szCs w:val="32"/>
        </w:rPr>
        <w:t>oelomic cavity</w:t>
      </w:r>
      <w:r w:rsidR="00892B0B" w:rsidRPr="00892B0B">
        <w:rPr>
          <w:rFonts w:ascii="Times New Roman" w:hAnsi="Times New Roman" w:cs="Times New Roman"/>
          <w:sz w:val="32"/>
          <w:szCs w:val="32"/>
        </w:rPr>
        <w:t xml:space="preserve"> form </w:t>
      </w:r>
      <w:r w:rsidR="00892B0B" w:rsidRPr="005247BF">
        <w:rPr>
          <w:rFonts w:ascii="Times New Roman" w:hAnsi="Times New Roman" w:cs="Times New Roman"/>
          <w:b/>
          <w:sz w:val="32"/>
          <w:szCs w:val="32"/>
        </w:rPr>
        <w:t>exocoelomic cysts</w:t>
      </w:r>
      <w:r w:rsidR="005247BF">
        <w:rPr>
          <w:rFonts w:ascii="Times New Roman" w:hAnsi="Times New Roman" w:cs="Times New Roman"/>
          <w:sz w:val="32"/>
          <w:szCs w:val="32"/>
        </w:rPr>
        <w:t>.</w:t>
      </w:r>
      <w:r w:rsidR="00A30711" w:rsidRPr="00A30711">
        <w:t xml:space="preserve"> </w:t>
      </w:r>
      <w:r w:rsidR="00A30711">
        <w:rPr>
          <w:rFonts w:ascii="Times New Roman" w:hAnsi="Times New Roman" w:cs="Times New Roman"/>
          <w:sz w:val="32"/>
          <w:szCs w:val="32"/>
        </w:rPr>
        <w:t xml:space="preserve">They </w:t>
      </w:r>
      <w:r w:rsidR="00A30711" w:rsidRPr="00A30711">
        <w:rPr>
          <w:rFonts w:ascii="Times New Roman" w:hAnsi="Times New Roman" w:cs="Times New Roman"/>
          <w:sz w:val="32"/>
          <w:szCs w:val="32"/>
        </w:rPr>
        <w:t>are often found in the extraembryonic cavity</w:t>
      </w:r>
      <w:r w:rsidR="00A30711">
        <w:rPr>
          <w:rFonts w:ascii="Times New Roman" w:hAnsi="Times New Roman" w:cs="Times New Roman"/>
          <w:sz w:val="32"/>
          <w:szCs w:val="32"/>
        </w:rPr>
        <w:t>.</w:t>
      </w:r>
      <w:r w:rsidR="00AA1553" w:rsidRPr="00AA1553">
        <w:t xml:space="preserve"> </w:t>
      </w:r>
      <w:r w:rsidR="00AA1553" w:rsidRPr="00AA1553">
        <w:rPr>
          <w:rFonts w:ascii="Times New Roman" w:hAnsi="Times New Roman" w:cs="Times New Roman"/>
          <w:sz w:val="32"/>
          <w:szCs w:val="32"/>
        </w:rPr>
        <w:t>The extraembryonic coelom</w:t>
      </w:r>
      <w:r w:rsidR="00AA1553">
        <w:rPr>
          <w:rFonts w:ascii="Times New Roman" w:hAnsi="Times New Roman" w:cs="Times New Roman"/>
          <w:sz w:val="32"/>
          <w:szCs w:val="32"/>
        </w:rPr>
        <w:t xml:space="preserve"> also</w:t>
      </w:r>
      <w:r w:rsidR="00AA1553" w:rsidRPr="00AA1553">
        <w:rPr>
          <w:rFonts w:ascii="Times New Roman" w:hAnsi="Times New Roman" w:cs="Times New Roman"/>
          <w:sz w:val="32"/>
          <w:szCs w:val="32"/>
        </w:rPr>
        <w:t xml:space="preserve"> expand</w:t>
      </w:r>
      <w:r w:rsidR="00AA1553">
        <w:rPr>
          <w:rFonts w:ascii="Times New Roman" w:hAnsi="Times New Roman" w:cs="Times New Roman"/>
          <w:sz w:val="32"/>
          <w:szCs w:val="32"/>
        </w:rPr>
        <w:t xml:space="preserve">s and forms a large cavity called the </w:t>
      </w:r>
      <w:r w:rsidR="00AA1553" w:rsidRPr="00AA1553">
        <w:rPr>
          <w:rFonts w:ascii="Times New Roman" w:hAnsi="Times New Roman" w:cs="Times New Roman"/>
          <w:b/>
          <w:sz w:val="32"/>
          <w:szCs w:val="32"/>
        </w:rPr>
        <w:t>chorionic cavity</w:t>
      </w:r>
      <w:r w:rsidR="00AA1553">
        <w:rPr>
          <w:rFonts w:ascii="Times New Roman" w:hAnsi="Times New Roman" w:cs="Times New Roman"/>
          <w:b/>
          <w:sz w:val="32"/>
          <w:szCs w:val="32"/>
        </w:rPr>
        <w:t>.</w:t>
      </w:r>
      <w:r w:rsidR="00CC71BA" w:rsidRPr="00CC71BA">
        <w:t xml:space="preserve"> </w:t>
      </w:r>
      <w:r w:rsidR="00CC71BA" w:rsidRPr="00CC71BA">
        <w:rPr>
          <w:rFonts w:ascii="Times New Roman" w:hAnsi="Times New Roman" w:cs="Times New Roman"/>
          <w:sz w:val="32"/>
          <w:szCs w:val="32"/>
        </w:rPr>
        <w:t>The only place where extraembryonic mesoderm</w:t>
      </w:r>
      <w:r w:rsidR="00CC71BA">
        <w:rPr>
          <w:rFonts w:ascii="Times New Roman" w:hAnsi="Times New Roman" w:cs="Times New Roman"/>
          <w:sz w:val="32"/>
          <w:szCs w:val="32"/>
        </w:rPr>
        <w:t xml:space="preserve"> extends across the chronic cavity is the </w:t>
      </w:r>
      <w:r w:rsidR="00CC71BA" w:rsidRPr="00CC71BA">
        <w:rPr>
          <w:rFonts w:ascii="Times New Roman" w:hAnsi="Times New Roman" w:cs="Times New Roman"/>
          <w:b/>
          <w:sz w:val="32"/>
          <w:szCs w:val="32"/>
        </w:rPr>
        <w:t>connecting stalk</w:t>
      </w:r>
      <w:r w:rsidR="00CC71BA">
        <w:rPr>
          <w:rFonts w:ascii="Times New Roman" w:hAnsi="Times New Roman" w:cs="Times New Roman"/>
          <w:sz w:val="32"/>
          <w:szCs w:val="32"/>
        </w:rPr>
        <w:t>.</w:t>
      </w:r>
      <w:r w:rsidR="00B42FE0">
        <w:rPr>
          <w:rFonts w:ascii="Times New Roman" w:hAnsi="Times New Roman" w:cs="Times New Roman"/>
          <w:sz w:val="32"/>
          <w:szCs w:val="32"/>
        </w:rPr>
        <w:t xml:space="preserve"> When the blood vessels develop in the connecting stalk, it becomes the </w:t>
      </w:r>
      <w:r w:rsidR="00B42FE0">
        <w:rPr>
          <w:rFonts w:ascii="Times New Roman" w:hAnsi="Times New Roman" w:cs="Times New Roman"/>
          <w:b/>
          <w:sz w:val="32"/>
          <w:szCs w:val="32"/>
        </w:rPr>
        <w:t>umbilical cord</w:t>
      </w:r>
      <w:r w:rsidR="00B42FE0">
        <w:rPr>
          <w:rFonts w:ascii="Times New Roman" w:hAnsi="Times New Roman" w:cs="Times New Roman"/>
          <w:sz w:val="32"/>
          <w:szCs w:val="32"/>
        </w:rPr>
        <w:t>.</w:t>
      </w:r>
    </w:p>
    <w:p w:rsidR="00C27872" w:rsidRPr="00C27872" w:rsidRDefault="00C27872" w:rsidP="00C84732">
      <w:pPr>
        <w:rPr>
          <w:rFonts w:ascii="Times New Roman" w:hAnsi="Times New Roman" w:cs="Times New Roman"/>
          <w:sz w:val="32"/>
          <w:szCs w:val="32"/>
        </w:rPr>
      </w:pPr>
    </w:p>
    <w:sectPr w:rsidR="00C27872" w:rsidRPr="00C27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0F4D"/>
    <w:multiLevelType w:val="hybridMultilevel"/>
    <w:tmpl w:val="96165ABA"/>
    <w:lvl w:ilvl="0" w:tplc="F5E4B5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8E00C5"/>
    <w:multiLevelType w:val="hybridMultilevel"/>
    <w:tmpl w:val="4EE2B2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B3D1A"/>
    <w:multiLevelType w:val="hybridMultilevel"/>
    <w:tmpl w:val="09D826C8"/>
    <w:lvl w:ilvl="0" w:tplc="588A2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86D68"/>
    <w:multiLevelType w:val="hybridMultilevel"/>
    <w:tmpl w:val="9EEE7C04"/>
    <w:lvl w:ilvl="0" w:tplc="BF34DE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5444A"/>
    <w:multiLevelType w:val="hybridMultilevel"/>
    <w:tmpl w:val="92788FCE"/>
    <w:lvl w:ilvl="0" w:tplc="87D0A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0313D"/>
    <w:multiLevelType w:val="hybridMultilevel"/>
    <w:tmpl w:val="55889FDC"/>
    <w:lvl w:ilvl="0" w:tplc="E5A81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0C"/>
    <w:rsid w:val="000123DC"/>
    <w:rsid w:val="00012F47"/>
    <w:rsid w:val="00021ED0"/>
    <w:rsid w:val="00022D0D"/>
    <w:rsid w:val="000940E5"/>
    <w:rsid w:val="000A0465"/>
    <w:rsid w:val="001663EC"/>
    <w:rsid w:val="001A39BE"/>
    <w:rsid w:val="0024485F"/>
    <w:rsid w:val="00297780"/>
    <w:rsid w:val="00330239"/>
    <w:rsid w:val="003722FE"/>
    <w:rsid w:val="003A0053"/>
    <w:rsid w:val="003A3035"/>
    <w:rsid w:val="00477BE1"/>
    <w:rsid w:val="00495D11"/>
    <w:rsid w:val="004A614A"/>
    <w:rsid w:val="004B6CB5"/>
    <w:rsid w:val="005247BF"/>
    <w:rsid w:val="005C59F6"/>
    <w:rsid w:val="00614A55"/>
    <w:rsid w:val="00703ED3"/>
    <w:rsid w:val="00774C2A"/>
    <w:rsid w:val="00786085"/>
    <w:rsid w:val="008315B3"/>
    <w:rsid w:val="00844D29"/>
    <w:rsid w:val="0088238F"/>
    <w:rsid w:val="00890819"/>
    <w:rsid w:val="00892B0B"/>
    <w:rsid w:val="008C6A0F"/>
    <w:rsid w:val="00A30711"/>
    <w:rsid w:val="00AA1553"/>
    <w:rsid w:val="00B268BD"/>
    <w:rsid w:val="00B42FE0"/>
    <w:rsid w:val="00BB5604"/>
    <w:rsid w:val="00BC5A2E"/>
    <w:rsid w:val="00C0099C"/>
    <w:rsid w:val="00C27872"/>
    <w:rsid w:val="00C4170B"/>
    <w:rsid w:val="00C84732"/>
    <w:rsid w:val="00CC71BA"/>
    <w:rsid w:val="00CD7418"/>
    <w:rsid w:val="00D33A0C"/>
    <w:rsid w:val="00DD3E74"/>
    <w:rsid w:val="00E04078"/>
    <w:rsid w:val="00E5333C"/>
    <w:rsid w:val="00ED3A8C"/>
    <w:rsid w:val="00EE35CB"/>
    <w:rsid w:val="00EE7633"/>
    <w:rsid w:val="00F00D7B"/>
    <w:rsid w:val="00F75DA4"/>
    <w:rsid w:val="00F9150F"/>
    <w:rsid w:val="00FD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ABF67-AE3D-4094-8312-F502BB92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2020-04-29T18:07:00Z</dcterms:created>
  <dcterms:modified xsi:type="dcterms:W3CDTF">2020-04-29T20:55:00Z</dcterms:modified>
</cp:coreProperties>
</file>