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B66" w:rsidRDefault="00562B66">
      <w:r>
        <w:t>ENWEZOR ONYEDIKACHUKWU DAVID</w:t>
      </w:r>
    </w:p>
    <w:p w:rsidR="00562B66" w:rsidRDefault="00562B66">
      <w:r>
        <w:t>18/MHS01/148</w:t>
      </w:r>
    </w:p>
    <w:p w:rsidR="00562B66" w:rsidRDefault="00562B66">
      <w:r>
        <w:t xml:space="preserve">MEDICINE AND SURGERY </w:t>
      </w:r>
    </w:p>
    <w:p w:rsidR="005330BB" w:rsidRDefault="005330BB"/>
    <w:p w:rsidR="005330BB" w:rsidRDefault="005330BB">
      <w:r>
        <w:t>2</w:t>
      </w:r>
      <w:r w:rsidRPr="005330BB">
        <w:rPr>
          <w:vertAlign w:val="superscript"/>
        </w:rPr>
        <w:t>ND</w:t>
      </w:r>
      <w:r>
        <w:t xml:space="preserve"> WEEK OF EBRAYONIC DEVELOPMENT</w:t>
      </w:r>
    </w:p>
    <w:p w:rsidR="005330BB" w:rsidRDefault="007C177B">
      <w:r>
        <w:t>3 major events takes place during the 2</w:t>
      </w:r>
      <w:r w:rsidRPr="007C177B">
        <w:rPr>
          <w:vertAlign w:val="superscript"/>
        </w:rPr>
        <w:t>nd</w:t>
      </w:r>
      <w:r>
        <w:t xml:space="preserve"> week of embrayonic development</w:t>
      </w:r>
    </w:p>
    <w:p w:rsidR="007C177B" w:rsidRDefault="00B43455" w:rsidP="007C177B">
      <w:pPr>
        <w:pStyle w:val="ListParagraph"/>
        <w:numPr>
          <w:ilvl w:val="0"/>
          <w:numId w:val="1"/>
        </w:numPr>
      </w:pPr>
      <w:r>
        <w:t>Completion of implantation</w:t>
      </w:r>
    </w:p>
    <w:p w:rsidR="00B43455" w:rsidRDefault="00B43455" w:rsidP="007C177B">
      <w:pPr>
        <w:pStyle w:val="ListParagraph"/>
        <w:numPr>
          <w:ilvl w:val="0"/>
          <w:numId w:val="1"/>
        </w:numPr>
      </w:pPr>
      <w:r>
        <w:t xml:space="preserve">Formation of </w:t>
      </w:r>
      <w:r w:rsidR="00335BF2">
        <w:t xml:space="preserve">bilaminar germ disc </w:t>
      </w:r>
    </w:p>
    <w:p w:rsidR="00335BF2" w:rsidRDefault="00335BF2" w:rsidP="00335BF2">
      <w:pPr>
        <w:pStyle w:val="ListParagraph"/>
        <w:numPr>
          <w:ilvl w:val="0"/>
          <w:numId w:val="1"/>
        </w:numPr>
      </w:pPr>
      <w:r>
        <w:t>Development of extra embryonic structure</w:t>
      </w:r>
    </w:p>
    <w:p w:rsidR="00D62D97" w:rsidRDefault="00F0142C" w:rsidP="00F0142C">
      <w:r>
        <w:rPr>
          <w:u w:val="single"/>
        </w:rPr>
        <w:t>Day 8</w:t>
      </w:r>
    </w:p>
    <w:p w:rsidR="002566DB" w:rsidRDefault="00D62D97" w:rsidP="00F0142C">
      <w:r>
        <w:t xml:space="preserve">The blastocyst is partially embedded in the </w:t>
      </w:r>
      <w:r w:rsidR="005D03F6">
        <w:t xml:space="preserve">endometrium. The syncytriotrophoblast would </w:t>
      </w:r>
      <w:r w:rsidR="002566DB">
        <w:t>continue to evade the endomentrium.</w:t>
      </w:r>
    </w:p>
    <w:p w:rsidR="00335BF2" w:rsidRDefault="002566DB" w:rsidP="00F0142C">
      <w:r>
        <w:t xml:space="preserve">The embryoblast </w:t>
      </w:r>
      <w:r w:rsidR="00335BF2">
        <w:t xml:space="preserve"> </w:t>
      </w:r>
      <w:r w:rsidR="00A45573">
        <w:t xml:space="preserve">will differentiate in to </w:t>
      </w:r>
      <w:r w:rsidR="00DE6F85">
        <w:t>the epiblast and hypoblast</w:t>
      </w:r>
      <w:r w:rsidR="00A45573">
        <w:t xml:space="preserve"> </w:t>
      </w:r>
      <w:r w:rsidR="00051159">
        <w:t>.</w:t>
      </w:r>
    </w:p>
    <w:p w:rsidR="000C6217" w:rsidRDefault="00051159" w:rsidP="00F0142C">
      <w:r>
        <w:t xml:space="preserve">The epiblast and hypoblast forms </w:t>
      </w:r>
      <w:r w:rsidR="00FC1A3B">
        <w:t>the bilaminar germ disc</w:t>
      </w:r>
      <w:r w:rsidR="00F167CE">
        <w:t xml:space="preserve">. There is also the </w:t>
      </w:r>
      <w:r w:rsidR="00B11C36">
        <w:t xml:space="preserve">the development of </w:t>
      </w:r>
      <w:r w:rsidR="006432E8">
        <w:t>the amnioblast</w:t>
      </w:r>
      <w:r w:rsidR="005469EE">
        <w:t xml:space="preserve">. This are the cells which surround the </w:t>
      </w:r>
      <w:r w:rsidR="000C6217">
        <w:t>amniotic cavity .</w:t>
      </w:r>
    </w:p>
    <w:p w:rsidR="00C86B89" w:rsidRDefault="00C86B89" w:rsidP="00F0142C">
      <w:r>
        <w:rPr>
          <w:u w:val="single"/>
        </w:rPr>
        <w:t>Day9.</w:t>
      </w:r>
    </w:p>
    <w:p w:rsidR="00E91C7C" w:rsidRDefault="00364A1B" w:rsidP="00F0142C">
      <w:r>
        <w:t xml:space="preserve">The sycyytritrophoblast continues to invade the endomentriumand the cytotrophoblast </w:t>
      </w:r>
      <w:r w:rsidR="00153578">
        <w:t xml:space="preserve">continue to divide and migrate </w:t>
      </w:r>
      <w:r w:rsidR="00E91C7C">
        <w:t>into the region of the sycntrophoblast.</w:t>
      </w:r>
    </w:p>
    <w:p w:rsidR="00096E7D" w:rsidRDefault="00E91C7C" w:rsidP="00F0142C">
      <w:r>
        <w:t>The blastocyst</w:t>
      </w:r>
      <w:r w:rsidR="004C4F49">
        <w:t xml:space="preserve"> is deeply embedded in the endometrium and the surface</w:t>
      </w:r>
      <w:r w:rsidR="009D50CF">
        <w:t xml:space="preserve"> is covered bye fibrin coagulum.</w:t>
      </w:r>
      <w:r w:rsidR="00842A8D">
        <w:t>there is the presence of exocoelomic members.</w:t>
      </w:r>
      <w:r w:rsidR="00315367">
        <w:t xml:space="preserve"> There is the formation of </w:t>
      </w:r>
      <w:r w:rsidR="00666ECA">
        <w:t xml:space="preserve">trophoblastic </w:t>
      </w:r>
      <w:r w:rsidR="00096E7D">
        <w:t>lacunae</w:t>
      </w:r>
    </w:p>
    <w:p w:rsidR="000A5150" w:rsidRDefault="000A5150" w:rsidP="00F0142C">
      <w:r>
        <w:rPr>
          <w:u w:val="single"/>
        </w:rPr>
        <w:t xml:space="preserve">Day11-12 </w:t>
      </w:r>
    </w:p>
    <w:p w:rsidR="00FA500B" w:rsidRDefault="000A5150" w:rsidP="00F0142C">
      <w:r>
        <w:t xml:space="preserve">The blastocyst is completely </w:t>
      </w:r>
      <w:r w:rsidR="00C9133C">
        <w:t xml:space="preserve">embedded in the endometrium. </w:t>
      </w:r>
      <w:r w:rsidR="00C24EEE">
        <w:t xml:space="preserve">The syncytrophoblast </w:t>
      </w:r>
      <w:r w:rsidR="0012742B">
        <w:t xml:space="preserve"> continues to invade the </w:t>
      </w:r>
      <w:r w:rsidR="00682FA4">
        <w:t xml:space="preserve">endometrium .cyntrphoblast will continue to divide </w:t>
      </w:r>
      <w:r w:rsidR="00FA500B">
        <w:t>and move to the middle of the sycntrophoblast.</w:t>
      </w:r>
    </w:p>
    <w:p w:rsidR="00051159" w:rsidRDefault="00FA500B" w:rsidP="00F0142C">
      <w:r>
        <w:t xml:space="preserve">As syncytritrophoblast </w:t>
      </w:r>
      <w:r w:rsidR="000F0298">
        <w:t xml:space="preserve">continues to invade the endometrium capillaries would be destroyed </w:t>
      </w:r>
      <w:r w:rsidR="002442EE">
        <w:t xml:space="preserve">which are called sinusoid .then the </w:t>
      </w:r>
      <w:r w:rsidR="0028674F">
        <w:t xml:space="preserve">pyrimodial utero placenta circulation is established </w:t>
      </w:r>
      <w:r w:rsidR="002E3107">
        <w:t>.</w:t>
      </w:r>
      <w:r w:rsidR="00BC2C8B">
        <w:t xml:space="preserve">there is the formation of the </w:t>
      </w:r>
      <w:r w:rsidR="002A050C">
        <w:t>extra embryonic messenger.</w:t>
      </w:r>
      <w:r w:rsidR="00A34365">
        <w:t xml:space="preserve"> There is a reaction know as </w:t>
      </w:r>
      <w:r w:rsidR="00277A0F">
        <w:t>decidual reaction.</w:t>
      </w:r>
    </w:p>
    <w:p w:rsidR="00277A0F" w:rsidRDefault="00277A0F" w:rsidP="00F0142C">
      <w:r>
        <w:rPr>
          <w:u w:val="single"/>
        </w:rPr>
        <w:t>Day 13</w:t>
      </w:r>
    </w:p>
    <w:p w:rsidR="00277A0F" w:rsidRPr="00277A0F" w:rsidRDefault="00A0019E" w:rsidP="00F0142C">
      <w:r>
        <w:t xml:space="preserve">Cells of the cyteotrophoblast </w:t>
      </w:r>
      <w:r w:rsidR="00256B6C">
        <w:t xml:space="preserve">accqires syacytium giving a shape that </w:t>
      </w:r>
      <w:r w:rsidR="0058690E">
        <w:t xml:space="preserve">look like a villi while extends into </w:t>
      </w:r>
      <w:r w:rsidR="00C5238C">
        <w:t xml:space="preserve">the sccntritrophoblast.the connecting stalk gives rise to the </w:t>
      </w:r>
      <w:r w:rsidR="00A71A1E">
        <w:t>umblical cord.</w:t>
      </w:r>
      <w:bookmarkStart w:id="0" w:name="_GoBack"/>
      <w:bookmarkEnd w:id="0"/>
    </w:p>
    <w:sectPr w:rsidR="00277A0F" w:rsidRPr="0027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02A70"/>
    <w:multiLevelType w:val="hybridMultilevel"/>
    <w:tmpl w:val="A5FE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66"/>
    <w:rsid w:val="00051159"/>
    <w:rsid w:val="00096E7D"/>
    <w:rsid w:val="000A5150"/>
    <w:rsid w:val="000C6217"/>
    <w:rsid w:val="000F0298"/>
    <w:rsid w:val="0012742B"/>
    <w:rsid w:val="00153578"/>
    <w:rsid w:val="002442EE"/>
    <w:rsid w:val="002566DB"/>
    <w:rsid w:val="00256B6C"/>
    <w:rsid w:val="00277A0F"/>
    <w:rsid w:val="0028674F"/>
    <w:rsid w:val="002A050C"/>
    <w:rsid w:val="002E3107"/>
    <w:rsid w:val="00315367"/>
    <w:rsid w:val="00335BF2"/>
    <w:rsid w:val="00364A1B"/>
    <w:rsid w:val="004C4F49"/>
    <w:rsid w:val="005330BB"/>
    <w:rsid w:val="005469EE"/>
    <w:rsid w:val="00562B66"/>
    <w:rsid w:val="0058690E"/>
    <w:rsid w:val="005D03F6"/>
    <w:rsid w:val="006432E8"/>
    <w:rsid w:val="00666ECA"/>
    <w:rsid w:val="00682FA4"/>
    <w:rsid w:val="007C177B"/>
    <w:rsid w:val="00842A8D"/>
    <w:rsid w:val="009D50CF"/>
    <w:rsid w:val="00A0019E"/>
    <w:rsid w:val="00A34365"/>
    <w:rsid w:val="00A45573"/>
    <w:rsid w:val="00A71A1E"/>
    <w:rsid w:val="00B11C36"/>
    <w:rsid w:val="00B43455"/>
    <w:rsid w:val="00BC2C8B"/>
    <w:rsid w:val="00C24EEE"/>
    <w:rsid w:val="00C5238C"/>
    <w:rsid w:val="00C86B89"/>
    <w:rsid w:val="00C9133C"/>
    <w:rsid w:val="00D62D97"/>
    <w:rsid w:val="00DE6F85"/>
    <w:rsid w:val="00E91C7C"/>
    <w:rsid w:val="00F0142C"/>
    <w:rsid w:val="00F167CE"/>
    <w:rsid w:val="00FA500B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A5751"/>
  <w15:chartTrackingRefBased/>
  <w15:docId w15:val="{11C0AC22-D2F5-5E48-9934-6F182C5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2348175096467</dc:creator>
  <cp:keywords/>
  <dc:description/>
  <cp:lastModifiedBy>2348175096467</cp:lastModifiedBy>
  <cp:revision>2</cp:revision>
  <dcterms:created xsi:type="dcterms:W3CDTF">2020-04-29T14:55:00Z</dcterms:created>
  <dcterms:modified xsi:type="dcterms:W3CDTF">2020-04-29T14:55:00Z</dcterms:modified>
</cp:coreProperties>
</file>