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r>
        <w:rPr>
          <w:rFonts w:ascii="Times New Roman" w:hAnsi="Times New Roman" w:cs="Times New Roman"/>
          <w:sz w:val="24"/>
          <w:szCs w:val="24"/>
        </w:rPr>
        <w:t xml:space="preserve">NAME: AMAH PRECIOUS </w:t>
      </w: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r>
        <w:rPr>
          <w:rFonts w:ascii="Times New Roman" w:hAnsi="Times New Roman" w:cs="Times New Roman"/>
          <w:sz w:val="24"/>
          <w:szCs w:val="24"/>
        </w:rPr>
        <w:t>MATRIC NO: 18/LAW01/036</w:t>
      </w: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r>
        <w:rPr>
          <w:rFonts w:ascii="Times New Roman" w:hAnsi="Times New Roman" w:cs="Times New Roman"/>
          <w:sz w:val="24"/>
          <w:szCs w:val="24"/>
        </w:rPr>
        <w:t>COLLEGE: LAW</w:t>
      </w: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r>
        <w:rPr>
          <w:rFonts w:ascii="Times New Roman" w:hAnsi="Times New Roman" w:cs="Times New Roman"/>
          <w:sz w:val="24"/>
          <w:szCs w:val="24"/>
        </w:rPr>
        <w:t>COURSE TITLE; LAW OF CONTRACT II</w:t>
      </w:r>
      <w:bookmarkStart w:id="0" w:name="_GoBack"/>
      <w:bookmarkEnd w:id="0"/>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r>
        <w:rPr>
          <w:rFonts w:ascii="Times New Roman" w:hAnsi="Times New Roman" w:cs="Times New Roman"/>
          <w:sz w:val="24"/>
          <w:szCs w:val="24"/>
        </w:rPr>
        <w:t>ASSIGNMENT TITLE: BREACH OF CONTRACT</w:t>
      </w: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p>
    <w:p w:rsidR="008921B0" w:rsidRDefault="008921B0" w:rsidP="00013435">
      <w:pPr>
        <w:rPr>
          <w:rFonts w:ascii="Times New Roman" w:hAnsi="Times New Roman" w:cs="Times New Roman"/>
          <w:sz w:val="24"/>
          <w:szCs w:val="24"/>
        </w:rPr>
      </w:pPr>
      <w:r>
        <w:rPr>
          <w:rFonts w:ascii="Times New Roman" w:hAnsi="Times New Roman" w:cs="Times New Roman"/>
          <w:sz w:val="24"/>
          <w:szCs w:val="24"/>
        </w:rPr>
        <w:t xml:space="preserve">Discuss the following </w:t>
      </w:r>
    </w:p>
    <w:p w:rsidR="008921B0" w:rsidRPr="008921B0" w:rsidRDefault="008921B0" w:rsidP="008921B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Breach of contract</w:t>
      </w:r>
    </w:p>
    <w:p w:rsidR="00013435" w:rsidRPr="00013435" w:rsidRDefault="00013435" w:rsidP="00013435">
      <w:pPr>
        <w:rPr>
          <w:rFonts w:ascii="Times New Roman" w:hAnsi="Times New Roman" w:cs="Times New Roman"/>
          <w:sz w:val="24"/>
          <w:szCs w:val="24"/>
        </w:rPr>
      </w:pPr>
      <w:r w:rsidRPr="00013435">
        <w:rPr>
          <w:rFonts w:ascii="Times New Roman" w:hAnsi="Times New Roman" w:cs="Times New Roman"/>
          <w:sz w:val="24"/>
          <w:szCs w:val="24"/>
        </w:rPr>
        <w:t>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013435" w:rsidRPr="00013435" w:rsidRDefault="00013435" w:rsidP="00013435">
      <w:pPr>
        <w:rPr>
          <w:rFonts w:ascii="Times New Roman" w:hAnsi="Times New Roman" w:cs="Times New Roman"/>
          <w:sz w:val="24"/>
          <w:szCs w:val="24"/>
        </w:rPr>
      </w:pPr>
      <w:r w:rsidRPr="00013435">
        <w:rPr>
          <w:rFonts w:ascii="Times New Roman" w:hAnsi="Times New Roman" w:cs="Times New Roman"/>
          <w:sz w:val="24"/>
          <w:szCs w:val="24"/>
        </w:rPr>
        <w:t>If a contract is rescinded, parties are legally allowed to undo the work unless doing so would directly charge the other party at that exact time.</w:t>
      </w:r>
    </w:p>
    <w:p w:rsidR="00397FD2" w:rsidRDefault="00013435" w:rsidP="00013435">
      <w:pPr>
        <w:rPr>
          <w:rFonts w:ascii="Times New Roman" w:hAnsi="Times New Roman" w:cs="Times New Roman"/>
          <w:sz w:val="24"/>
          <w:szCs w:val="24"/>
        </w:rPr>
      </w:pPr>
      <w:r w:rsidRPr="00013435">
        <w:rPr>
          <w:rFonts w:ascii="Times New Roman" w:hAnsi="Times New Roman" w:cs="Times New Roman"/>
          <w:sz w:val="24"/>
          <w:szCs w:val="24"/>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rsidR="00013435" w:rsidRPr="00013435" w:rsidRDefault="00013435" w:rsidP="00013435">
      <w:pPr>
        <w:rPr>
          <w:rFonts w:ascii="Times New Roman" w:hAnsi="Times New Roman" w:cs="Times New Roman"/>
          <w:sz w:val="24"/>
          <w:szCs w:val="24"/>
        </w:rPr>
      </w:pPr>
      <w:r w:rsidRPr="00013435">
        <w:rPr>
          <w:rFonts w:ascii="Times New Roman" w:hAnsi="Times New Roman" w:cs="Times New Roman"/>
          <w:sz w:val="24"/>
          <w:szCs w:val="24"/>
        </w:rPr>
        <w:t>To determine whether or not a contract has been breached, a judge needs to examine the contract. To do this, they must examine: the existence of a contract, the requirements of the contract, and if any modificatio</w:t>
      </w:r>
      <w:r>
        <w:rPr>
          <w:rFonts w:ascii="Times New Roman" w:hAnsi="Times New Roman" w:cs="Times New Roman"/>
          <w:sz w:val="24"/>
          <w:szCs w:val="24"/>
        </w:rPr>
        <w:t>ns were made to the contract.</w:t>
      </w:r>
      <w:r w:rsidRPr="00013435">
        <w:rPr>
          <w:rFonts w:ascii="Times New Roman" w:hAnsi="Times New Roman" w:cs="Times New Roman"/>
          <w:sz w:val="24"/>
          <w:szCs w:val="24"/>
        </w:rPr>
        <w:t xml:space="preserve"> 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w:t>
      </w:r>
      <w:r>
        <w:rPr>
          <w:rFonts w:ascii="Times New Roman" w:hAnsi="Times New Roman" w:cs="Times New Roman"/>
          <w:sz w:val="24"/>
          <w:szCs w:val="24"/>
        </w:rPr>
        <w:t xml:space="preserve"> prior to </w:t>
      </w:r>
      <w:proofErr w:type="spellStart"/>
      <w:r>
        <w:rPr>
          <w:rFonts w:ascii="Times New Roman" w:hAnsi="Times New Roman" w:cs="Times New Roman"/>
          <w:sz w:val="24"/>
          <w:szCs w:val="24"/>
        </w:rPr>
        <w:t>fling</w:t>
      </w:r>
      <w:proofErr w:type="spellEnd"/>
      <w:r>
        <w:rPr>
          <w:rFonts w:ascii="Times New Roman" w:hAnsi="Times New Roman" w:cs="Times New Roman"/>
          <w:sz w:val="24"/>
          <w:szCs w:val="24"/>
        </w:rPr>
        <w:t xml:space="preserve"> the lawsuit. </w:t>
      </w:r>
    </w:p>
    <w:p w:rsidR="00013435" w:rsidRPr="00013435" w:rsidRDefault="00013435" w:rsidP="00013435">
      <w:pPr>
        <w:rPr>
          <w:rFonts w:ascii="Times New Roman" w:hAnsi="Times New Roman" w:cs="Times New Roman"/>
          <w:sz w:val="24"/>
          <w:szCs w:val="24"/>
        </w:rPr>
      </w:pPr>
    </w:p>
    <w:p w:rsidR="00013435" w:rsidRPr="00013435" w:rsidRDefault="00013435" w:rsidP="00013435">
      <w:pPr>
        <w:rPr>
          <w:rFonts w:ascii="Times New Roman" w:hAnsi="Times New Roman" w:cs="Times New Roman"/>
          <w:sz w:val="24"/>
          <w:szCs w:val="24"/>
        </w:rPr>
      </w:pPr>
      <w:r w:rsidRPr="00013435">
        <w:rPr>
          <w:rFonts w:ascii="Times New Roman" w:hAnsi="Times New Roman" w:cs="Times New Roman"/>
          <w:sz w:val="24"/>
          <w:szCs w:val="24"/>
        </w:rPr>
        <w:t>Ways of breaching contracts</w:t>
      </w:r>
    </w:p>
    <w:p w:rsidR="00013435" w:rsidRPr="00013435" w:rsidRDefault="00013435" w:rsidP="00013435">
      <w:pPr>
        <w:rPr>
          <w:rFonts w:ascii="Times New Roman" w:hAnsi="Times New Roman" w:cs="Times New Roman"/>
          <w:sz w:val="24"/>
          <w:szCs w:val="24"/>
        </w:rPr>
      </w:pPr>
      <w:r w:rsidRPr="00013435">
        <w:rPr>
          <w:rFonts w:ascii="Times New Roman" w:hAnsi="Times New Roman" w:cs="Times New Roman"/>
          <w:sz w:val="24"/>
          <w:szCs w:val="24"/>
        </w:rPr>
        <w:t>A breach of contract may take place when a party to the contract:</w:t>
      </w:r>
    </w:p>
    <w:p w:rsidR="00013435" w:rsidRPr="00013435" w:rsidRDefault="00013435" w:rsidP="00013435">
      <w:pPr>
        <w:pStyle w:val="ListParagraph"/>
        <w:numPr>
          <w:ilvl w:val="0"/>
          <w:numId w:val="2"/>
        </w:numPr>
        <w:rPr>
          <w:rFonts w:ascii="Times New Roman" w:hAnsi="Times New Roman" w:cs="Times New Roman"/>
          <w:sz w:val="24"/>
          <w:szCs w:val="24"/>
        </w:rPr>
      </w:pPr>
      <w:r w:rsidRPr="00013435">
        <w:rPr>
          <w:rFonts w:ascii="Times New Roman" w:hAnsi="Times New Roman" w:cs="Times New Roman"/>
          <w:sz w:val="24"/>
          <w:szCs w:val="24"/>
        </w:rPr>
        <w:t>fails to perform their obligations under the contract in whole or in part</w:t>
      </w:r>
    </w:p>
    <w:p w:rsidR="00013435" w:rsidRPr="00013435" w:rsidRDefault="00013435" w:rsidP="00013435">
      <w:pPr>
        <w:pStyle w:val="ListParagraph"/>
        <w:numPr>
          <w:ilvl w:val="0"/>
          <w:numId w:val="2"/>
        </w:numPr>
        <w:rPr>
          <w:rFonts w:ascii="Times New Roman" w:hAnsi="Times New Roman" w:cs="Times New Roman"/>
          <w:sz w:val="24"/>
          <w:szCs w:val="24"/>
        </w:rPr>
      </w:pPr>
      <w:r w:rsidRPr="00013435">
        <w:rPr>
          <w:rFonts w:ascii="Times New Roman" w:hAnsi="Times New Roman" w:cs="Times New Roman"/>
          <w:sz w:val="24"/>
          <w:szCs w:val="24"/>
        </w:rPr>
        <w:t>behaves in a manner which shows an intention not to perform their obligations under contract in the future or</w:t>
      </w:r>
    </w:p>
    <w:p w:rsidR="00013435" w:rsidRDefault="00013435" w:rsidP="00013435">
      <w:pPr>
        <w:pStyle w:val="ListParagraph"/>
        <w:numPr>
          <w:ilvl w:val="0"/>
          <w:numId w:val="2"/>
        </w:numPr>
        <w:rPr>
          <w:rFonts w:ascii="Times New Roman" w:hAnsi="Times New Roman" w:cs="Times New Roman"/>
          <w:sz w:val="24"/>
          <w:szCs w:val="24"/>
        </w:rPr>
      </w:pPr>
      <w:proofErr w:type="gramStart"/>
      <w:r w:rsidRPr="00013435">
        <w:rPr>
          <w:rFonts w:ascii="Times New Roman" w:hAnsi="Times New Roman" w:cs="Times New Roman"/>
          <w:sz w:val="24"/>
          <w:szCs w:val="24"/>
        </w:rPr>
        <w:t>the</w:t>
      </w:r>
      <w:proofErr w:type="gramEnd"/>
      <w:r w:rsidRPr="00013435">
        <w:rPr>
          <w:rFonts w:ascii="Times New Roman" w:hAnsi="Times New Roman" w:cs="Times New Roman"/>
          <w:sz w:val="24"/>
          <w:szCs w:val="24"/>
        </w:rPr>
        <w:t xml:space="preserve"> contract becomes impossible to perform as a result of the defaulting party's own act.</w:t>
      </w:r>
    </w:p>
    <w:p w:rsidR="00013435" w:rsidRDefault="00013435" w:rsidP="00013435">
      <w:pPr>
        <w:pStyle w:val="ListParagraph"/>
        <w:rPr>
          <w:rFonts w:ascii="Times New Roman" w:hAnsi="Times New Roman" w:cs="Times New Roman"/>
          <w:sz w:val="24"/>
          <w:szCs w:val="24"/>
        </w:rPr>
      </w:pPr>
    </w:p>
    <w:p w:rsidR="00013435" w:rsidRPr="003A6504" w:rsidRDefault="00013435" w:rsidP="00013435">
      <w:pPr>
        <w:rPr>
          <w:rFonts w:ascii="Times New Roman" w:hAnsi="Times New Roman" w:cs="Times New Roman"/>
          <w:b/>
          <w:sz w:val="24"/>
          <w:szCs w:val="24"/>
        </w:rPr>
      </w:pPr>
      <w:r w:rsidRPr="003A6504">
        <w:rPr>
          <w:rFonts w:ascii="Times New Roman" w:hAnsi="Times New Roman" w:cs="Times New Roman"/>
          <w:b/>
          <w:sz w:val="24"/>
          <w:szCs w:val="24"/>
        </w:rPr>
        <w:t>Classifications of breaches of contract</w:t>
      </w:r>
    </w:p>
    <w:p w:rsidR="00013435" w:rsidRPr="00013435" w:rsidRDefault="00013435" w:rsidP="00013435">
      <w:pPr>
        <w:pStyle w:val="ListParagraph"/>
        <w:numPr>
          <w:ilvl w:val="0"/>
          <w:numId w:val="3"/>
        </w:numPr>
        <w:rPr>
          <w:rFonts w:ascii="Times New Roman" w:hAnsi="Times New Roman" w:cs="Times New Roman"/>
          <w:sz w:val="24"/>
          <w:szCs w:val="24"/>
        </w:rPr>
      </w:pPr>
      <w:r w:rsidRPr="00013435">
        <w:rPr>
          <w:rFonts w:ascii="Times New Roman" w:hAnsi="Times New Roman" w:cs="Times New Roman"/>
          <w:sz w:val="24"/>
          <w:szCs w:val="24"/>
        </w:rPr>
        <w:t>breach of warranty;</w:t>
      </w:r>
    </w:p>
    <w:p w:rsidR="00013435" w:rsidRPr="00013435" w:rsidRDefault="00013435" w:rsidP="00013435">
      <w:pPr>
        <w:pStyle w:val="ListParagraph"/>
        <w:numPr>
          <w:ilvl w:val="0"/>
          <w:numId w:val="3"/>
        </w:numPr>
        <w:rPr>
          <w:rFonts w:ascii="Times New Roman" w:hAnsi="Times New Roman" w:cs="Times New Roman"/>
          <w:sz w:val="24"/>
          <w:szCs w:val="24"/>
        </w:rPr>
      </w:pPr>
      <w:r w:rsidRPr="00013435">
        <w:rPr>
          <w:rFonts w:ascii="Times New Roman" w:hAnsi="Times New Roman" w:cs="Times New Roman"/>
          <w:sz w:val="24"/>
          <w:szCs w:val="24"/>
        </w:rPr>
        <w:t>breach of condition; or</w:t>
      </w:r>
    </w:p>
    <w:p w:rsidR="00013435" w:rsidRDefault="00013435" w:rsidP="00013435">
      <w:pPr>
        <w:pStyle w:val="ListParagraph"/>
        <w:numPr>
          <w:ilvl w:val="0"/>
          <w:numId w:val="3"/>
        </w:numPr>
        <w:rPr>
          <w:rFonts w:ascii="Times New Roman" w:hAnsi="Times New Roman" w:cs="Times New Roman"/>
          <w:sz w:val="24"/>
          <w:szCs w:val="24"/>
        </w:rPr>
      </w:pPr>
      <w:proofErr w:type="gramStart"/>
      <w:r w:rsidRPr="00013435">
        <w:rPr>
          <w:rFonts w:ascii="Times New Roman" w:hAnsi="Times New Roman" w:cs="Times New Roman"/>
          <w:sz w:val="24"/>
          <w:szCs w:val="24"/>
        </w:rPr>
        <w:t>breach</w:t>
      </w:r>
      <w:proofErr w:type="gramEnd"/>
      <w:r w:rsidRPr="00013435">
        <w:rPr>
          <w:rFonts w:ascii="Times New Roman" w:hAnsi="Times New Roman" w:cs="Times New Roman"/>
          <w:sz w:val="24"/>
          <w:szCs w:val="24"/>
        </w:rPr>
        <w:t xml:space="preserve"> of an innominate term, otherwise known as an intermediate term.</w:t>
      </w:r>
    </w:p>
    <w:p w:rsidR="00013435" w:rsidRDefault="00013435" w:rsidP="00013435">
      <w:pPr>
        <w:pStyle w:val="ListParagraph"/>
        <w:rPr>
          <w:rFonts w:ascii="Times New Roman" w:hAnsi="Times New Roman" w:cs="Times New Roman"/>
          <w:sz w:val="24"/>
          <w:szCs w:val="24"/>
        </w:rPr>
      </w:pPr>
    </w:p>
    <w:p w:rsidR="00013435" w:rsidRPr="003A6504" w:rsidRDefault="00013435" w:rsidP="00013435">
      <w:pPr>
        <w:pStyle w:val="ListParagraph"/>
        <w:rPr>
          <w:rFonts w:ascii="Times New Roman" w:hAnsi="Times New Roman" w:cs="Times New Roman"/>
          <w:b/>
          <w:sz w:val="24"/>
          <w:szCs w:val="24"/>
        </w:rPr>
      </w:pPr>
      <w:r w:rsidRPr="003A6504">
        <w:rPr>
          <w:rFonts w:ascii="Times New Roman" w:hAnsi="Times New Roman" w:cs="Times New Roman"/>
          <w:b/>
          <w:sz w:val="24"/>
          <w:szCs w:val="24"/>
        </w:rPr>
        <w:t>Breach of warranty</w:t>
      </w:r>
    </w:p>
    <w:p w:rsidR="00013435" w:rsidRPr="00013435" w:rsidRDefault="00013435" w:rsidP="00013435">
      <w:pPr>
        <w:pStyle w:val="ListParagraph"/>
        <w:rPr>
          <w:rFonts w:ascii="Times New Roman" w:hAnsi="Times New Roman" w:cs="Times New Roman"/>
          <w:sz w:val="24"/>
          <w:szCs w:val="24"/>
        </w:rPr>
      </w:pPr>
      <w:r w:rsidRPr="00013435">
        <w:rPr>
          <w:rFonts w:ascii="Times New Roman" w:hAnsi="Times New Roman" w:cs="Times New Roman"/>
          <w:sz w:val="24"/>
          <w:szCs w:val="24"/>
        </w:rPr>
        <w:t>A breach of a warranty of a contract creates a right to damages for the loss suffered, which was caused by the breach. These "minor" breaches do not entitle the innocent party to terminate the contract. The innocent party cannot sue the party in default for specific performance: only damages. Injunctions (specific performance is a type of injunction) to restrain further breach of a warranty are likely to be refused on the basis that (1) injunctions are a discretionary remedy, and (2) damages are an adequate remedy in the circumstances of the case.</w:t>
      </w:r>
    </w:p>
    <w:p w:rsidR="00013435" w:rsidRPr="00013435" w:rsidRDefault="00013435" w:rsidP="00013435">
      <w:pPr>
        <w:pStyle w:val="ListParagraph"/>
        <w:rPr>
          <w:rFonts w:ascii="Times New Roman" w:hAnsi="Times New Roman" w:cs="Times New Roman"/>
          <w:sz w:val="24"/>
          <w:szCs w:val="24"/>
        </w:rPr>
      </w:pPr>
    </w:p>
    <w:p w:rsidR="003A6504" w:rsidRDefault="00013435" w:rsidP="00013435">
      <w:pPr>
        <w:pStyle w:val="ListParagraph"/>
        <w:rPr>
          <w:rFonts w:ascii="Times New Roman" w:hAnsi="Times New Roman" w:cs="Times New Roman"/>
          <w:sz w:val="24"/>
          <w:szCs w:val="24"/>
        </w:rPr>
      </w:pPr>
      <w:r w:rsidRPr="00013435">
        <w:rPr>
          <w:rFonts w:ascii="Times New Roman" w:hAnsi="Times New Roman" w:cs="Times New Roman"/>
          <w:sz w:val="24"/>
          <w:szCs w:val="24"/>
        </w:rPr>
        <w:t xml:space="preserve">Suppose a homeowner hires a contractor to install new plumbing and insists that the pipes, which will ultimately be hidden behind the walls, must be red. The contractor instead uses blue pipes that function just as well. Although the contractor breached the literal terms of the contract, the homeowner cannot ask a court to order the contractor to replace the blue pipes with red pipes. The homeowner can only recover the amount of his or her actual damages. In this instance, this is the difference in value between red pipe and blue pipe. Since the color of a pipe does not affect its function, the difference in value is zero. Therefore, no damages have been incurred and the homeowner would receive </w:t>
      </w:r>
      <w:proofErr w:type="gramStart"/>
      <w:r w:rsidRPr="00013435">
        <w:rPr>
          <w:rFonts w:ascii="Times New Roman" w:hAnsi="Times New Roman" w:cs="Times New Roman"/>
          <w:sz w:val="24"/>
          <w:szCs w:val="24"/>
        </w:rPr>
        <w:t xml:space="preserve">nothing </w:t>
      </w:r>
      <w:r w:rsidR="003A6504">
        <w:rPr>
          <w:rFonts w:ascii="Times New Roman" w:hAnsi="Times New Roman" w:cs="Times New Roman"/>
          <w:sz w:val="24"/>
          <w:szCs w:val="24"/>
        </w:rPr>
        <w:t>.</w:t>
      </w:r>
      <w:proofErr w:type="gramEnd"/>
    </w:p>
    <w:p w:rsidR="00013435" w:rsidRDefault="003A6504" w:rsidP="00013435">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case of </w:t>
      </w:r>
      <w:r w:rsidR="00013435" w:rsidRPr="003A6504">
        <w:rPr>
          <w:rFonts w:ascii="Times New Roman" w:hAnsi="Times New Roman" w:cs="Times New Roman"/>
          <w:b/>
          <w:i/>
          <w:sz w:val="24"/>
          <w:szCs w:val="24"/>
        </w:rPr>
        <w:t xml:space="preserve">Jacob &amp; </w:t>
      </w:r>
      <w:proofErr w:type="spellStart"/>
      <w:r w:rsidR="00013435" w:rsidRPr="003A6504">
        <w:rPr>
          <w:rFonts w:ascii="Times New Roman" w:hAnsi="Times New Roman" w:cs="Times New Roman"/>
          <w:b/>
          <w:i/>
          <w:sz w:val="24"/>
          <w:szCs w:val="24"/>
        </w:rPr>
        <w:t>Youngs</w:t>
      </w:r>
      <w:proofErr w:type="spellEnd"/>
      <w:r w:rsidR="00013435" w:rsidRPr="003A6504">
        <w:rPr>
          <w:rFonts w:ascii="Times New Roman" w:hAnsi="Times New Roman" w:cs="Times New Roman"/>
          <w:b/>
          <w:i/>
          <w:sz w:val="24"/>
          <w:szCs w:val="24"/>
        </w:rPr>
        <w:t xml:space="preserve"> v. Kent</w:t>
      </w:r>
      <w:r>
        <w:rPr>
          <w:rFonts w:ascii="Times New Roman" w:hAnsi="Times New Roman" w:cs="Times New Roman"/>
          <w:sz w:val="24"/>
          <w:szCs w:val="24"/>
        </w:rPr>
        <w:t xml:space="preserve"> the </w:t>
      </w:r>
      <w:r w:rsidRPr="003A6504">
        <w:rPr>
          <w:rFonts w:ascii="Times New Roman" w:hAnsi="Times New Roman" w:cs="Times New Roman"/>
          <w:sz w:val="24"/>
          <w:szCs w:val="24"/>
        </w:rPr>
        <w:t xml:space="preserve">Plaintiff Jacob &amp; </w:t>
      </w:r>
      <w:proofErr w:type="spellStart"/>
      <w:r w:rsidRPr="003A6504">
        <w:rPr>
          <w:rFonts w:ascii="Times New Roman" w:hAnsi="Times New Roman" w:cs="Times New Roman"/>
          <w:sz w:val="24"/>
          <w:szCs w:val="24"/>
        </w:rPr>
        <w:t>Youngs</w:t>
      </w:r>
      <w:proofErr w:type="spellEnd"/>
      <w:r w:rsidRPr="003A6504">
        <w:rPr>
          <w:rFonts w:ascii="Times New Roman" w:hAnsi="Times New Roman" w:cs="Times New Roman"/>
          <w:sz w:val="24"/>
          <w:szCs w:val="24"/>
        </w:rPr>
        <w:t>, built a house for Defendant Kent for a price of $77,000, and sued to recover the balance due of $3,483.46. Defendant specified that all pipe in the house must be Reading pipe, but inadvertently, Plaintiff installed pipe that was not Reading pipe. When Defendant discovered this defect, he demanded that the work be redone, which would have required the demolition and reconstruction of substantial parts of the house, but Plaintiff refused.</w:t>
      </w:r>
    </w:p>
    <w:p w:rsidR="003A6504" w:rsidRDefault="003A6504" w:rsidP="00013435">
      <w:pPr>
        <w:pStyle w:val="ListParagraph"/>
        <w:rPr>
          <w:rFonts w:ascii="Times New Roman" w:hAnsi="Times New Roman" w:cs="Times New Roman"/>
          <w:sz w:val="24"/>
          <w:szCs w:val="24"/>
        </w:rPr>
      </w:pPr>
    </w:p>
    <w:p w:rsidR="003A6504" w:rsidRDefault="003A6504" w:rsidP="00013435">
      <w:pPr>
        <w:pStyle w:val="ListParagraph"/>
        <w:rPr>
          <w:rFonts w:ascii="Times New Roman" w:hAnsi="Times New Roman" w:cs="Times New Roman"/>
          <w:sz w:val="24"/>
          <w:szCs w:val="24"/>
        </w:rPr>
      </w:pPr>
      <w:r w:rsidRPr="003A6504">
        <w:rPr>
          <w:rFonts w:ascii="Times New Roman" w:hAnsi="Times New Roman" w:cs="Times New Roman"/>
          <w:sz w:val="24"/>
          <w:szCs w:val="24"/>
        </w:rPr>
        <w:t xml:space="preserve">Held. No. Equity and fairness dictate that one who unintentionally commits a trivial wrong will not be condemned to a fate so clearly out of proportion with the transgression. </w:t>
      </w:r>
      <w:r w:rsidRPr="003A6504">
        <w:rPr>
          <w:rFonts w:ascii="Times New Roman" w:hAnsi="Times New Roman" w:cs="Times New Roman"/>
          <w:sz w:val="24"/>
          <w:szCs w:val="24"/>
        </w:rPr>
        <w:lastRenderedPageBreak/>
        <w:t>To permit Defendant to recover the cost of replacement of the pipe would be unduly oppressive. Instead, Defendant will be adequately compensated by recovering the difference in value of a home with the Reading pipe and the value of the home, as it exists, with a different kind of pipe.</w:t>
      </w:r>
    </w:p>
    <w:p w:rsidR="003A6504" w:rsidRDefault="003A6504" w:rsidP="00013435">
      <w:pPr>
        <w:pStyle w:val="ListParagraph"/>
        <w:rPr>
          <w:rFonts w:ascii="Times New Roman" w:hAnsi="Times New Roman" w:cs="Times New Roman"/>
          <w:sz w:val="24"/>
          <w:szCs w:val="24"/>
        </w:rPr>
      </w:pPr>
    </w:p>
    <w:p w:rsidR="003A6504" w:rsidRPr="003A6504" w:rsidRDefault="003A6504" w:rsidP="003A6504">
      <w:pPr>
        <w:pStyle w:val="ListParagraph"/>
        <w:rPr>
          <w:rFonts w:ascii="Times New Roman" w:hAnsi="Times New Roman" w:cs="Times New Roman"/>
          <w:b/>
          <w:sz w:val="24"/>
          <w:szCs w:val="24"/>
        </w:rPr>
      </w:pPr>
      <w:r w:rsidRPr="003A6504">
        <w:rPr>
          <w:rFonts w:ascii="Times New Roman" w:hAnsi="Times New Roman" w:cs="Times New Roman"/>
          <w:b/>
          <w:sz w:val="24"/>
          <w:szCs w:val="24"/>
        </w:rPr>
        <w:t>Breach of a condition</w:t>
      </w:r>
    </w:p>
    <w:p w:rsidR="003A6504" w:rsidRDefault="003A6504" w:rsidP="003A6504">
      <w:pPr>
        <w:pStyle w:val="ListParagraph"/>
        <w:rPr>
          <w:rFonts w:ascii="Times New Roman" w:hAnsi="Times New Roman" w:cs="Times New Roman"/>
          <w:sz w:val="24"/>
          <w:szCs w:val="24"/>
        </w:rPr>
      </w:pPr>
      <w:r w:rsidRPr="003A6504">
        <w:rPr>
          <w:rFonts w:ascii="Times New Roman" w:hAnsi="Times New Roman" w:cs="Times New Roman"/>
          <w:sz w:val="24"/>
          <w:szCs w:val="24"/>
        </w:rPr>
        <w:t xml:space="preserve">Breach of a condition of a contract is known as a </w:t>
      </w:r>
      <w:proofErr w:type="spellStart"/>
      <w:r w:rsidRPr="003A6504">
        <w:rPr>
          <w:rFonts w:ascii="Times New Roman" w:hAnsi="Times New Roman" w:cs="Times New Roman"/>
          <w:sz w:val="24"/>
          <w:szCs w:val="24"/>
        </w:rPr>
        <w:t>repudiatory</w:t>
      </w:r>
      <w:proofErr w:type="spellEnd"/>
      <w:r w:rsidRPr="003A6504">
        <w:rPr>
          <w:rFonts w:ascii="Times New Roman" w:hAnsi="Times New Roman" w:cs="Times New Roman"/>
          <w:sz w:val="24"/>
          <w:szCs w:val="24"/>
        </w:rPr>
        <w:t xml:space="preserve"> breach. Again, a </w:t>
      </w:r>
      <w:proofErr w:type="spellStart"/>
      <w:r w:rsidRPr="003A6504">
        <w:rPr>
          <w:rFonts w:ascii="Times New Roman" w:hAnsi="Times New Roman" w:cs="Times New Roman"/>
          <w:sz w:val="24"/>
          <w:szCs w:val="24"/>
        </w:rPr>
        <w:t>repudiatory</w:t>
      </w:r>
      <w:proofErr w:type="spellEnd"/>
      <w:r w:rsidRPr="003A6504">
        <w:rPr>
          <w:rFonts w:ascii="Times New Roman" w:hAnsi="Times New Roman" w:cs="Times New Roman"/>
          <w:sz w:val="24"/>
          <w:szCs w:val="24"/>
        </w:rPr>
        <w:t xml:space="preserve"> breach entitles the innocent party at common law to (1) terminate the contract, and (2) claim damages. No other type of breach except a </w:t>
      </w:r>
      <w:proofErr w:type="spellStart"/>
      <w:r w:rsidRPr="003A6504">
        <w:rPr>
          <w:rFonts w:ascii="Times New Roman" w:hAnsi="Times New Roman" w:cs="Times New Roman"/>
          <w:sz w:val="24"/>
          <w:szCs w:val="24"/>
        </w:rPr>
        <w:t>repudiatory</w:t>
      </w:r>
      <w:proofErr w:type="spellEnd"/>
      <w:r w:rsidRPr="003A6504">
        <w:rPr>
          <w:rFonts w:ascii="Times New Roman" w:hAnsi="Times New Roman" w:cs="Times New Roman"/>
          <w:sz w:val="24"/>
          <w:szCs w:val="24"/>
        </w:rPr>
        <w:t xml:space="preserve"> breach is sufficiently serious to permit the innocent party to terminate the contract for breach.</w:t>
      </w:r>
    </w:p>
    <w:p w:rsidR="003A6504" w:rsidRDefault="003A6504" w:rsidP="003A6504">
      <w:pPr>
        <w:pStyle w:val="ListParagraph"/>
        <w:rPr>
          <w:rFonts w:ascii="Times New Roman" w:hAnsi="Times New Roman" w:cs="Times New Roman"/>
          <w:sz w:val="24"/>
          <w:szCs w:val="24"/>
        </w:rPr>
      </w:pPr>
    </w:p>
    <w:p w:rsidR="003A6504" w:rsidRPr="003A6504" w:rsidRDefault="003A6504" w:rsidP="003A6504">
      <w:pPr>
        <w:pStyle w:val="ListParagraph"/>
        <w:rPr>
          <w:rFonts w:ascii="Times New Roman" w:hAnsi="Times New Roman" w:cs="Times New Roman"/>
          <w:sz w:val="24"/>
          <w:szCs w:val="24"/>
        </w:rPr>
      </w:pPr>
      <w:r w:rsidRPr="003A6504">
        <w:rPr>
          <w:rFonts w:ascii="Times New Roman" w:hAnsi="Times New Roman" w:cs="Times New Roman"/>
          <w:b/>
          <w:sz w:val="24"/>
          <w:szCs w:val="24"/>
        </w:rPr>
        <w:t>Types of breach</w:t>
      </w:r>
    </w:p>
    <w:p w:rsidR="003A6504" w:rsidRPr="003A6504" w:rsidRDefault="003A6504" w:rsidP="003A6504">
      <w:pPr>
        <w:pStyle w:val="ListParagraph"/>
        <w:numPr>
          <w:ilvl w:val="0"/>
          <w:numId w:val="4"/>
        </w:numPr>
        <w:rPr>
          <w:rFonts w:ascii="Times New Roman" w:hAnsi="Times New Roman" w:cs="Times New Roman"/>
          <w:b/>
          <w:sz w:val="24"/>
          <w:szCs w:val="24"/>
        </w:rPr>
      </w:pPr>
      <w:r w:rsidRPr="003A6504">
        <w:rPr>
          <w:rFonts w:ascii="Times New Roman" w:hAnsi="Times New Roman" w:cs="Times New Roman"/>
          <w:b/>
          <w:sz w:val="24"/>
          <w:szCs w:val="24"/>
        </w:rPr>
        <w:t>Material breach</w:t>
      </w:r>
    </w:p>
    <w:p w:rsidR="003A6504" w:rsidRPr="003A6504" w:rsidRDefault="003A6504" w:rsidP="003A6504">
      <w:pPr>
        <w:pStyle w:val="ListParagraph"/>
        <w:rPr>
          <w:rFonts w:ascii="Times New Roman" w:hAnsi="Times New Roman" w:cs="Times New Roman"/>
          <w:sz w:val="24"/>
          <w:szCs w:val="24"/>
        </w:rPr>
      </w:pPr>
      <w:r w:rsidRPr="003A6504">
        <w:rPr>
          <w:rFonts w:ascii="Times New Roman" w:hAnsi="Times New Roman" w:cs="Times New Roman"/>
          <w:sz w:val="24"/>
          <w:szCs w:val="24"/>
        </w:rPr>
        <w:t xml:space="preserve">A material breach has been held to mean "a breach of contract which is more than trivial, but need not be </w:t>
      </w:r>
      <w:proofErr w:type="spellStart"/>
      <w:r w:rsidRPr="003A6504">
        <w:rPr>
          <w:rFonts w:ascii="Times New Roman" w:hAnsi="Times New Roman" w:cs="Times New Roman"/>
          <w:sz w:val="24"/>
          <w:szCs w:val="24"/>
        </w:rPr>
        <w:t>repudiatory</w:t>
      </w:r>
      <w:proofErr w:type="spellEnd"/>
      <w:r w:rsidRPr="003A6504">
        <w:rPr>
          <w:rFonts w:ascii="Times New Roman" w:hAnsi="Times New Roman" w:cs="Times New Roman"/>
          <w:sz w:val="24"/>
          <w:szCs w:val="24"/>
        </w:rPr>
        <w:t xml:space="preserve"> ... which is substantial. The breach must be a serious matter, rather than a ma</w:t>
      </w:r>
      <w:r>
        <w:rPr>
          <w:rFonts w:ascii="Times New Roman" w:hAnsi="Times New Roman" w:cs="Times New Roman"/>
          <w:sz w:val="24"/>
          <w:szCs w:val="24"/>
        </w:rPr>
        <w:t>tter of little consequence".</w:t>
      </w:r>
      <w:r w:rsidRPr="003A6504">
        <w:rPr>
          <w:rFonts w:ascii="Times New Roman" w:hAnsi="Times New Roman" w:cs="Times New Roman"/>
          <w:sz w:val="24"/>
          <w:szCs w:val="24"/>
        </w:rPr>
        <w:t xml:space="preserve"> A breach of contract will likely constitute a material breach if the term of the contract that has been breached is a condition of the contract. A variety of tests may be applied to terms of contracts to decide whether a term is a warranty or a condition of the contract.</w:t>
      </w:r>
    </w:p>
    <w:p w:rsidR="003A6504" w:rsidRPr="003A6504" w:rsidRDefault="003A6504" w:rsidP="003A6504">
      <w:pPr>
        <w:pStyle w:val="ListParagraph"/>
        <w:rPr>
          <w:rFonts w:ascii="Times New Roman" w:hAnsi="Times New Roman" w:cs="Times New Roman"/>
          <w:sz w:val="24"/>
          <w:szCs w:val="24"/>
        </w:rPr>
      </w:pPr>
    </w:p>
    <w:p w:rsidR="003A6504" w:rsidRPr="003A6504" w:rsidRDefault="003A6504" w:rsidP="003A6504">
      <w:pPr>
        <w:pStyle w:val="ListParagraph"/>
        <w:rPr>
          <w:rFonts w:ascii="Times New Roman" w:hAnsi="Times New Roman" w:cs="Times New Roman"/>
          <w:sz w:val="24"/>
          <w:szCs w:val="24"/>
        </w:rPr>
      </w:pPr>
      <w:r w:rsidRPr="003A6504">
        <w:rPr>
          <w:rFonts w:ascii="Times New Roman" w:hAnsi="Times New Roman" w:cs="Times New Roman"/>
          <w:sz w:val="24"/>
          <w:szCs w:val="24"/>
        </w:rPr>
        <w:t>In respect to the EPC Agreements Material breach is defined as "shall mean a breach by either Party of any of its obligations under this Agreement which has or is likely to have a Material Adverse Effect on the Project and which such Party shall have failed to cure."</w:t>
      </w:r>
    </w:p>
    <w:p w:rsidR="003A6504" w:rsidRPr="003A6504" w:rsidRDefault="003A6504" w:rsidP="003A6504">
      <w:pPr>
        <w:pStyle w:val="ListParagraph"/>
        <w:rPr>
          <w:rFonts w:ascii="Times New Roman" w:hAnsi="Times New Roman" w:cs="Times New Roman"/>
          <w:b/>
          <w:sz w:val="24"/>
          <w:szCs w:val="24"/>
        </w:rPr>
      </w:pPr>
    </w:p>
    <w:p w:rsidR="003A6504" w:rsidRPr="003A6504" w:rsidRDefault="003A6504" w:rsidP="003A6504">
      <w:pPr>
        <w:pStyle w:val="ListParagraph"/>
        <w:numPr>
          <w:ilvl w:val="0"/>
          <w:numId w:val="4"/>
        </w:numPr>
        <w:rPr>
          <w:rFonts w:ascii="Times New Roman" w:hAnsi="Times New Roman" w:cs="Times New Roman"/>
          <w:b/>
          <w:sz w:val="24"/>
          <w:szCs w:val="24"/>
        </w:rPr>
      </w:pPr>
      <w:r w:rsidRPr="003A6504">
        <w:rPr>
          <w:rFonts w:ascii="Times New Roman" w:hAnsi="Times New Roman" w:cs="Times New Roman"/>
          <w:b/>
          <w:sz w:val="24"/>
          <w:szCs w:val="24"/>
        </w:rPr>
        <w:t>Fundamental breach</w:t>
      </w:r>
    </w:p>
    <w:p w:rsidR="003A6504" w:rsidRPr="003A6504" w:rsidRDefault="003A6504" w:rsidP="003A6504">
      <w:pPr>
        <w:pStyle w:val="ListParagraph"/>
        <w:rPr>
          <w:rFonts w:ascii="Times New Roman" w:hAnsi="Times New Roman" w:cs="Times New Roman"/>
          <w:sz w:val="24"/>
          <w:szCs w:val="24"/>
        </w:rPr>
      </w:pPr>
      <w:r w:rsidRPr="003A6504">
        <w:rPr>
          <w:rFonts w:ascii="Times New Roman" w:hAnsi="Times New Roman" w:cs="Times New Roman"/>
          <w:sz w:val="24"/>
          <w:szCs w:val="24"/>
        </w:rPr>
        <w:t xml:space="preserve">While fundamental breach of contract was once the test for a serious breach of contract to justify termination, it is no longer. The test is that set out for </w:t>
      </w:r>
      <w:proofErr w:type="spellStart"/>
      <w:r w:rsidRPr="003A6504">
        <w:rPr>
          <w:rFonts w:ascii="Times New Roman" w:hAnsi="Times New Roman" w:cs="Times New Roman"/>
          <w:sz w:val="24"/>
          <w:szCs w:val="24"/>
        </w:rPr>
        <w:t>repudiatory</w:t>
      </w:r>
      <w:proofErr w:type="spellEnd"/>
      <w:r w:rsidRPr="003A6504">
        <w:rPr>
          <w:rFonts w:ascii="Times New Roman" w:hAnsi="Times New Roman" w:cs="Times New Roman"/>
          <w:sz w:val="24"/>
          <w:szCs w:val="24"/>
        </w:rPr>
        <w:t xml:space="preserve"> breach, above. The concept of Fundamental Breach as a free standing legal concept no</w:t>
      </w:r>
      <w:r>
        <w:rPr>
          <w:rFonts w:ascii="Times New Roman" w:hAnsi="Times New Roman" w:cs="Times New Roman"/>
          <w:sz w:val="24"/>
          <w:szCs w:val="24"/>
        </w:rPr>
        <w:t xml:space="preserve"> longer has any legal force.</w:t>
      </w:r>
      <w:r w:rsidRPr="003A6504">
        <w:rPr>
          <w:rFonts w:ascii="Times New Roman" w:hAnsi="Times New Roman" w:cs="Times New Roman"/>
          <w:sz w:val="24"/>
          <w:szCs w:val="24"/>
        </w:rPr>
        <w:t xml:space="preserve"> it is now simply another term of a contract (when it is used) which needs to be construed like any other term of a contract.</w:t>
      </w:r>
    </w:p>
    <w:p w:rsidR="003A6504" w:rsidRPr="003A6504" w:rsidRDefault="003A6504" w:rsidP="003A6504">
      <w:pPr>
        <w:pStyle w:val="ListParagraph"/>
        <w:rPr>
          <w:rFonts w:ascii="Times New Roman" w:hAnsi="Times New Roman" w:cs="Times New Roman"/>
          <w:sz w:val="24"/>
          <w:szCs w:val="24"/>
        </w:rPr>
      </w:pPr>
    </w:p>
    <w:p w:rsidR="003A6504" w:rsidRDefault="003A6504" w:rsidP="003A6504">
      <w:pPr>
        <w:pStyle w:val="ListParagraph"/>
        <w:rPr>
          <w:rFonts w:ascii="Times New Roman" w:hAnsi="Times New Roman" w:cs="Times New Roman"/>
          <w:sz w:val="24"/>
          <w:szCs w:val="24"/>
        </w:rPr>
      </w:pPr>
      <w:r w:rsidRPr="003A6504">
        <w:rPr>
          <w:rFonts w:ascii="Times New Roman" w:hAnsi="Times New Roman" w:cs="Times New Roman"/>
          <w:sz w:val="24"/>
          <w:szCs w:val="24"/>
        </w:rPr>
        <w:t>A fundamental breach is usually read as a refere</w:t>
      </w:r>
      <w:r>
        <w:rPr>
          <w:rFonts w:ascii="Times New Roman" w:hAnsi="Times New Roman" w:cs="Times New Roman"/>
          <w:sz w:val="24"/>
          <w:szCs w:val="24"/>
        </w:rPr>
        <w:t xml:space="preserve">nce to a </w:t>
      </w:r>
      <w:proofErr w:type="spellStart"/>
      <w:r>
        <w:rPr>
          <w:rFonts w:ascii="Times New Roman" w:hAnsi="Times New Roman" w:cs="Times New Roman"/>
          <w:sz w:val="24"/>
          <w:szCs w:val="24"/>
        </w:rPr>
        <w:t>repudiatory</w:t>
      </w:r>
      <w:proofErr w:type="spellEnd"/>
      <w:r>
        <w:rPr>
          <w:rFonts w:ascii="Times New Roman" w:hAnsi="Times New Roman" w:cs="Times New Roman"/>
          <w:sz w:val="24"/>
          <w:szCs w:val="24"/>
        </w:rPr>
        <w:t xml:space="preserve"> breach. </w:t>
      </w:r>
      <w:r w:rsidRPr="003A6504">
        <w:rPr>
          <w:rFonts w:ascii="Times New Roman" w:hAnsi="Times New Roman" w:cs="Times New Roman"/>
          <w:sz w:val="24"/>
          <w:szCs w:val="24"/>
        </w:rPr>
        <w:t>A term may be a condition in Australian law if it satisfies one test known as the test of essentialit</w:t>
      </w:r>
      <w:r w:rsidRPr="003A6504">
        <w:rPr>
          <w:rFonts w:ascii="Times New Roman" w:hAnsi="Times New Roman" w:cs="Times New Roman"/>
          <w:sz w:val="24"/>
          <w:szCs w:val="24"/>
        </w:rPr>
        <w:t>y.</w:t>
      </w:r>
      <w:r w:rsidRPr="003A6504">
        <w:rPr>
          <w:rFonts w:ascii="Times New Roman" w:hAnsi="Times New Roman" w:cs="Times New Roman"/>
          <w:sz w:val="24"/>
          <w:szCs w:val="24"/>
        </w:rPr>
        <w:t xml:space="preserve"> The test of essentiality requires that the promise (term) was of such importance to the </w:t>
      </w:r>
      <w:proofErr w:type="spellStart"/>
      <w:r w:rsidRPr="003A6504">
        <w:rPr>
          <w:rFonts w:ascii="Times New Roman" w:hAnsi="Times New Roman" w:cs="Times New Roman"/>
          <w:sz w:val="24"/>
          <w:szCs w:val="24"/>
        </w:rPr>
        <w:t>promisee</w:t>
      </w:r>
      <w:proofErr w:type="spellEnd"/>
      <w:r w:rsidRPr="003A6504">
        <w:rPr>
          <w:rFonts w:ascii="Times New Roman" w:hAnsi="Times New Roman" w:cs="Times New Roman"/>
          <w:sz w:val="24"/>
          <w:szCs w:val="24"/>
        </w:rPr>
        <w:t xml:space="preserve"> that he or she would not have entered into the contract unless he had been assured of strict or substantial performance of the promise and this ought to have been apparent to the promisor. This is an objective test of the parties' intention at the time of formation of the contract.</w:t>
      </w:r>
    </w:p>
    <w:p w:rsidR="003A6504" w:rsidRPr="003A6504" w:rsidRDefault="003A6504" w:rsidP="003A6504">
      <w:pPr>
        <w:pStyle w:val="ListParagrap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3) </w:t>
      </w:r>
      <w:r w:rsidRPr="003A6504">
        <w:rPr>
          <w:rFonts w:ascii="Times New Roman" w:hAnsi="Times New Roman" w:cs="Times New Roman"/>
          <w:b/>
          <w:sz w:val="24"/>
          <w:szCs w:val="24"/>
        </w:rPr>
        <w:t>Anticipatory breach</w:t>
      </w:r>
    </w:p>
    <w:p w:rsidR="003A6504" w:rsidRDefault="003A6504" w:rsidP="003A6504">
      <w:pPr>
        <w:pStyle w:val="ListParagraph"/>
        <w:rPr>
          <w:rFonts w:ascii="Times New Roman" w:hAnsi="Times New Roman" w:cs="Times New Roman"/>
          <w:sz w:val="24"/>
          <w:szCs w:val="24"/>
        </w:rPr>
      </w:pPr>
      <w:proofErr w:type="spellStart"/>
      <w:r w:rsidRPr="003A6504">
        <w:rPr>
          <w:rFonts w:ascii="Times New Roman" w:hAnsi="Times New Roman" w:cs="Times New Roman"/>
          <w:sz w:val="24"/>
          <w:szCs w:val="24"/>
        </w:rPr>
        <w:t>Renunciatory</w:t>
      </w:r>
      <w:proofErr w:type="spellEnd"/>
      <w:r w:rsidRPr="003A6504">
        <w:rPr>
          <w:rFonts w:ascii="Times New Roman" w:hAnsi="Times New Roman" w:cs="Times New Roman"/>
          <w:sz w:val="24"/>
          <w:szCs w:val="24"/>
        </w:rPr>
        <w:t xml:space="preserve"> breach (usually referred to as anticipatory breach or breach by anticipatory repudiation) is an unequivocal indication that the party will not perform when performance falls due, or a situation in which future non-performance is inevitable. An </w:t>
      </w:r>
      <w:r w:rsidRPr="003A6504">
        <w:rPr>
          <w:rFonts w:ascii="Times New Roman" w:hAnsi="Times New Roman" w:cs="Times New Roman"/>
          <w:sz w:val="24"/>
          <w:szCs w:val="24"/>
        </w:rPr>
        <w:lastRenderedPageBreak/>
        <w:t>anticipatory breach gives the innocent party the option to immediately terminate the contract and sue for damages, or wait for the time of performance: if the party required to perform does not perform when required by the contract, the innocent p</w:t>
      </w:r>
      <w:r>
        <w:rPr>
          <w:rFonts w:ascii="Times New Roman" w:hAnsi="Times New Roman" w:cs="Times New Roman"/>
          <w:sz w:val="24"/>
          <w:szCs w:val="24"/>
        </w:rPr>
        <w:t>arty can terminate then.</w:t>
      </w:r>
    </w:p>
    <w:p w:rsidR="003A6504" w:rsidRPr="003A6504" w:rsidRDefault="003A6504" w:rsidP="003A6504">
      <w:pPr>
        <w:pStyle w:val="ListParagraph"/>
        <w:rPr>
          <w:rFonts w:ascii="Times New Roman" w:hAnsi="Times New Roman" w:cs="Times New Roman"/>
          <w:sz w:val="24"/>
          <w:szCs w:val="24"/>
        </w:rPr>
      </w:pPr>
      <w:r w:rsidRPr="003A6504">
        <w:rPr>
          <w:rFonts w:ascii="Times New Roman" w:hAnsi="Times New Roman" w:cs="Times New Roman"/>
          <w:sz w:val="24"/>
          <w:szCs w:val="24"/>
        </w:rPr>
        <w:t>If a party to announce their intention to comply with its contractual obligations if the innocent party for breach of the fact that they have their own claims before the violation is not obliged to wait:</w:t>
      </w:r>
    </w:p>
    <w:p w:rsidR="003A6504" w:rsidRPr="003A6504" w:rsidRDefault="003A6504" w:rsidP="003A6504">
      <w:pPr>
        <w:pStyle w:val="ListParagraph"/>
        <w:rPr>
          <w:rFonts w:ascii="Times New Roman" w:hAnsi="Times New Roman" w:cs="Times New Roman"/>
          <w:sz w:val="24"/>
          <w:szCs w:val="24"/>
        </w:rPr>
      </w:pPr>
      <w:r>
        <w:rPr>
          <w:rFonts w:ascii="Times New Roman" w:hAnsi="Times New Roman" w:cs="Times New Roman"/>
          <w:sz w:val="24"/>
          <w:szCs w:val="24"/>
        </w:rPr>
        <w:t>In the case of</w:t>
      </w:r>
    </w:p>
    <w:p w:rsidR="003A6504" w:rsidRPr="003A6504" w:rsidRDefault="003A6504" w:rsidP="003A6504">
      <w:pPr>
        <w:pStyle w:val="ListParagraph"/>
        <w:rPr>
          <w:rFonts w:ascii="Times New Roman" w:hAnsi="Times New Roman" w:cs="Times New Roman"/>
          <w:b/>
          <w:i/>
          <w:sz w:val="24"/>
          <w:szCs w:val="24"/>
        </w:rPr>
      </w:pPr>
      <w:proofErr w:type="spellStart"/>
      <w:r w:rsidRPr="003A6504">
        <w:rPr>
          <w:rFonts w:ascii="Times New Roman" w:hAnsi="Times New Roman" w:cs="Times New Roman"/>
          <w:b/>
          <w:i/>
          <w:sz w:val="24"/>
          <w:szCs w:val="24"/>
        </w:rPr>
        <w:t>Hochster</w:t>
      </w:r>
      <w:proofErr w:type="spellEnd"/>
      <w:r w:rsidRPr="003A6504">
        <w:rPr>
          <w:rFonts w:ascii="Times New Roman" w:hAnsi="Times New Roman" w:cs="Times New Roman"/>
          <w:b/>
          <w:i/>
          <w:sz w:val="24"/>
          <w:szCs w:val="24"/>
        </w:rPr>
        <w:t xml:space="preserve"> v De la Tour (1853)</w:t>
      </w:r>
    </w:p>
    <w:p w:rsidR="003A6504" w:rsidRPr="003A6504" w:rsidRDefault="003A6504" w:rsidP="003A6504">
      <w:pPr>
        <w:pStyle w:val="ListParagraph"/>
        <w:rPr>
          <w:rFonts w:ascii="Times New Roman" w:hAnsi="Times New Roman" w:cs="Times New Roman"/>
          <w:sz w:val="24"/>
          <w:szCs w:val="24"/>
        </w:rPr>
      </w:pPr>
      <w:r w:rsidRPr="003A6504">
        <w:rPr>
          <w:rFonts w:ascii="Times New Roman" w:hAnsi="Times New Roman" w:cs="Times New Roman"/>
          <w:sz w:val="24"/>
          <w:szCs w:val="24"/>
        </w:rPr>
        <w:t>Applicants for three months from first June 1852 agreed that the defendants Messenger. 11 May in the work on the defendant did not want that rejected his services and wrote the manuscript for compensation. Scored another service contract by the complainant, but not until 4 July start. The plaintiff sued for breach of contract on 22 May Employees of the contract due by 1 Begin in June, when the card is not a breach of contract claims to 22 days</w:t>
      </w:r>
    </w:p>
    <w:p w:rsidR="003A6504" w:rsidRPr="003A6504" w:rsidRDefault="003A6504" w:rsidP="003A6504">
      <w:pPr>
        <w:pStyle w:val="ListParagraph"/>
        <w:rPr>
          <w:rFonts w:ascii="Times New Roman" w:hAnsi="Times New Roman" w:cs="Times New Roman"/>
          <w:sz w:val="24"/>
          <w:szCs w:val="24"/>
        </w:rPr>
      </w:pPr>
    </w:p>
    <w:p w:rsidR="003A6504" w:rsidRPr="003A6504" w:rsidRDefault="003A6504" w:rsidP="003A6504">
      <w:pPr>
        <w:pStyle w:val="ListParagraph"/>
        <w:rPr>
          <w:rFonts w:ascii="Times New Roman" w:hAnsi="Times New Roman" w:cs="Times New Roman"/>
          <w:sz w:val="24"/>
          <w:szCs w:val="24"/>
        </w:rPr>
      </w:pPr>
      <w:r>
        <w:rPr>
          <w:rFonts w:ascii="Times New Roman" w:hAnsi="Times New Roman" w:cs="Times New Roman"/>
          <w:sz w:val="24"/>
          <w:szCs w:val="24"/>
        </w:rPr>
        <w:t xml:space="preserve">Held: </w:t>
      </w:r>
      <w:r w:rsidRPr="003A6504">
        <w:rPr>
          <w:rFonts w:ascii="Times New Roman" w:hAnsi="Times New Roman" w:cs="Times New Roman"/>
          <w:sz w:val="24"/>
          <w:szCs w:val="24"/>
        </w:rPr>
        <w:t>Before the injury occurred in the application until the parties of its intention not to perform the contract if the innocent party would you mind passing. They shall immediately or can choose their continued violation of this Agreement to wait.</w:t>
      </w:r>
    </w:p>
    <w:p w:rsidR="003A6504" w:rsidRPr="003A6504" w:rsidRDefault="003A6504" w:rsidP="003A6504">
      <w:pPr>
        <w:pStyle w:val="ListParagraph"/>
        <w:rPr>
          <w:rFonts w:ascii="Times New Roman" w:hAnsi="Times New Roman" w:cs="Times New Roman"/>
          <w:sz w:val="24"/>
          <w:szCs w:val="24"/>
        </w:rPr>
      </w:pPr>
    </w:p>
    <w:p w:rsidR="003A6504" w:rsidRDefault="003A6504" w:rsidP="003A6504">
      <w:pPr>
        <w:pStyle w:val="ListParagraph"/>
        <w:rPr>
          <w:rFonts w:ascii="Times New Roman" w:hAnsi="Times New Roman" w:cs="Times New Roman"/>
          <w:sz w:val="24"/>
          <w:szCs w:val="24"/>
        </w:rPr>
      </w:pPr>
      <w:r w:rsidRPr="003A6504">
        <w:rPr>
          <w:rFonts w:ascii="Times New Roman" w:hAnsi="Times New Roman" w:cs="Times New Roman"/>
          <w:sz w:val="24"/>
          <w:szCs w:val="24"/>
        </w:rPr>
        <w:t>However, a unique feature of anticipatory breach is that if an aggrieved party chooses not to accept a repudiation occurring before the time set for performance, not only will the contract continue on foot, but also there will be no right to damages unless and until an actual breach occurs</w:t>
      </w:r>
    </w:p>
    <w:p w:rsidR="008921B0" w:rsidRDefault="008921B0" w:rsidP="003A6504">
      <w:pPr>
        <w:pStyle w:val="ListParagraph"/>
        <w:rPr>
          <w:rFonts w:ascii="Times New Roman" w:hAnsi="Times New Roman" w:cs="Times New Roman"/>
          <w:sz w:val="24"/>
          <w:szCs w:val="24"/>
        </w:rPr>
      </w:pPr>
    </w:p>
    <w:p w:rsidR="008921B0" w:rsidRDefault="008921B0" w:rsidP="003A6504">
      <w:pPr>
        <w:pStyle w:val="ListParagraph"/>
        <w:rPr>
          <w:rFonts w:ascii="Times New Roman" w:hAnsi="Times New Roman" w:cs="Times New Roman"/>
          <w:sz w:val="24"/>
          <w:szCs w:val="24"/>
        </w:rPr>
      </w:pPr>
    </w:p>
    <w:p w:rsidR="008921B0" w:rsidRDefault="008921B0" w:rsidP="003A6504">
      <w:pPr>
        <w:pStyle w:val="ListParagraph"/>
        <w:rPr>
          <w:rFonts w:ascii="Times New Roman" w:hAnsi="Times New Roman" w:cs="Times New Roman"/>
          <w:sz w:val="24"/>
          <w:szCs w:val="24"/>
        </w:rPr>
      </w:pPr>
    </w:p>
    <w:p w:rsidR="008921B0" w:rsidRDefault="008921B0" w:rsidP="003A6504">
      <w:pPr>
        <w:pStyle w:val="ListParagraph"/>
        <w:rPr>
          <w:rFonts w:ascii="Times New Roman" w:hAnsi="Times New Roman" w:cs="Times New Roman"/>
          <w:sz w:val="24"/>
          <w:szCs w:val="24"/>
        </w:rPr>
      </w:pPr>
      <w:r>
        <w:rPr>
          <w:rFonts w:ascii="Times New Roman" w:hAnsi="Times New Roman" w:cs="Times New Roman"/>
          <w:sz w:val="24"/>
          <w:szCs w:val="24"/>
        </w:rPr>
        <w:t>B. what are the remedies available for a breach of contract</w:t>
      </w:r>
    </w:p>
    <w:p w:rsidR="008921B0" w:rsidRDefault="008921B0" w:rsidP="008921B0">
      <w:pPr>
        <w:pStyle w:val="ListParagraph"/>
        <w:rPr>
          <w:rFonts w:ascii="Times New Roman" w:hAnsi="Times New Roman" w:cs="Times New Roman"/>
          <w:sz w:val="24"/>
          <w:szCs w:val="24"/>
        </w:rPr>
      </w:pPr>
    </w:p>
    <w:p w:rsidR="008921B0" w:rsidRPr="008921B0" w:rsidRDefault="008921B0" w:rsidP="008921B0">
      <w:pPr>
        <w:pStyle w:val="ListParagraph"/>
        <w:rPr>
          <w:rFonts w:ascii="Times New Roman" w:hAnsi="Times New Roman" w:cs="Times New Roman"/>
          <w:sz w:val="24"/>
          <w:szCs w:val="24"/>
        </w:rPr>
      </w:pPr>
      <w:r w:rsidRPr="008921B0">
        <w:rPr>
          <w:rFonts w:ascii="Times New Roman" w:hAnsi="Times New Roman" w:cs="Times New Roman"/>
          <w:sz w:val="24"/>
          <w:szCs w:val="24"/>
        </w:rPr>
        <w:t>THE REMEDIES AVAILABLE FOR A CONTRACT BREACH?</w:t>
      </w:r>
    </w:p>
    <w:p w:rsidR="008921B0" w:rsidRPr="008921B0" w:rsidRDefault="008921B0" w:rsidP="008921B0">
      <w:pPr>
        <w:pStyle w:val="ListParagraph"/>
        <w:rPr>
          <w:rFonts w:ascii="Times New Roman" w:hAnsi="Times New Roman" w:cs="Times New Roman"/>
          <w:sz w:val="24"/>
          <w:szCs w:val="24"/>
        </w:rPr>
      </w:pPr>
      <w:r w:rsidRPr="008921B0">
        <w:rPr>
          <w:rFonts w:ascii="Times New Roman" w:hAnsi="Times New Roman" w:cs="Times New Roman"/>
          <w:sz w:val="24"/>
          <w:szCs w:val="24"/>
        </w:rPr>
        <w:t>The remedies available for a contract breach include:</w:t>
      </w:r>
    </w:p>
    <w:p w:rsidR="008921B0" w:rsidRPr="008921B0" w:rsidRDefault="008921B0" w:rsidP="008921B0">
      <w:pPr>
        <w:pStyle w:val="ListParagraph"/>
        <w:rPr>
          <w:rFonts w:ascii="Times New Roman" w:hAnsi="Times New Roman" w:cs="Times New Roman"/>
          <w:sz w:val="24"/>
          <w:szCs w:val="24"/>
        </w:rPr>
      </w:pPr>
    </w:p>
    <w:p w:rsidR="008921B0" w:rsidRDefault="008921B0" w:rsidP="008921B0">
      <w:pPr>
        <w:pStyle w:val="ListParagraph"/>
        <w:numPr>
          <w:ilvl w:val="0"/>
          <w:numId w:val="5"/>
        </w:numPr>
        <w:rPr>
          <w:rFonts w:ascii="Times New Roman" w:hAnsi="Times New Roman" w:cs="Times New Roman"/>
          <w:sz w:val="24"/>
          <w:szCs w:val="24"/>
        </w:rPr>
      </w:pPr>
      <w:r w:rsidRPr="008921B0">
        <w:rPr>
          <w:rFonts w:ascii="Times New Roman" w:hAnsi="Times New Roman" w:cs="Times New Roman"/>
          <w:sz w:val="24"/>
          <w:szCs w:val="24"/>
        </w:rPr>
        <w:t>Monetary damages.</w:t>
      </w:r>
    </w:p>
    <w:p w:rsidR="008921B0" w:rsidRPr="008921B0" w:rsidRDefault="008921B0" w:rsidP="008921B0">
      <w:pPr>
        <w:pStyle w:val="ListParagraph"/>
        <w:ind w:left="1080"/>
        <w:rPr>
          <w:rFonts w:ascii="Times New Roman" w:hAnsi="Times New Roman" w:cs="Times New Roman"/>
          <w:sz w:val="24"/>
          <w:szCs w:val="24"/>
        </w:rPr>
      </w:pPr>
      <w:r w:rsidRPr="008921B0">
        <w:rPr>
          <w:rFonts w:ascii="Times New Roman" w:hAnsi="Times New Roman" w:cs="Times New Roman"/>
          <w:sz w:val="24"/>
          <w:szCs w:val="24"/>
        </w:rPr>
        <w:t xml:space="preserve"> The party who breached the contract can be held responsible for the losses caused by the breach.  Both general or expectation damage</w:t>
      </w:r>
      <w:r>
        <w:rPr>
          <w:rFonts w:ascii="Times New Roman" w:hAnsi="Times New Roman" w:cs="Times New Roman"/>
          <w:sz w:val="24"/>
          <w:szCs w:val="24"/>
        </w:rPr>
        <w:t xml:space="preserve">s and consequential damages can </w:t>
      </w:r>
      <w:r w:rsidRPr="008921B0">
        <w:rPr>
          <w:rFonts w:ascii="Times New Roman" w:hAnsi="Times New Roman" w:cs="Times New Roman"/>
          <w:sz w:val="24"/>
          <w:szCs w:val="24"/>
        </w:rPr>
        <w:t>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you did not have the machine you needed to do your work.</w:t>
      </w:r>
    </w:p>
    <w:p w:rsidR="008921B0" w:rsidRDefault="008921B0" w:rsidP="008921B0">
      <w:pPr>
        <w:pStyle w:val="ListParagraph"/>
        <w:ind w:left="1080"/>
        <w:rPr>
          <w:rFonts w:ascii="Times New Roman" w:hAnsi="Times New Roman" w:cs="Times New Roman"/>
          <w:sz w:val="24"/>
          <w:szCs w:val="24"/>
        </w:rPr>
      </w:pPr>
    </w:p>
    <w:p w:rsidR="008921B0" w:rsidRDefault="008921B0" w:rsidP="008921B0">
      <w:pPr>
        <w:pStyle w:val="ListParagraph"/>
        <w:numPr>
          <w:ilvl w:val="0"/>
          <w:numId w:val="5"/>
        </w:numPr>
        <w:rPr>
          <w:rFonts w:ascii="Times New Roman" w:hAnsi="Times New Roman" w:cs="Times New Roman"/>
          <w:sz w:val="24"/>
          <w:szCs w:val="24"/>
        </w:rPr>
      </w:pPr>
      <w:r w:rsidRPr="008921B0">
        <w:rPr>
          <w:rFonts w:ascii="Times New Roman" w:hAnsi="Times New Roman" w:cs="Times New Roman"/>
          <w:sz w:val="24"/>
          <w:szCs w:val="24"/>
        </w:rPr>
        <w:lastRenderedPageBreak/>
        <w:t xml:space="preserve">Specific performance. </w:t>
      </w:r>
    </w:p>
    <w:p w:rsidR="008921B0" w:rsidRPr="008921B0" w:rsidRDefault="008921B0" w:rsidP="008921B0">
      <w:pPr>
        <w:pStyle w:val="ListParagraph"/>
        <w:ind w:left="1080"/>
        <w:rPr>
          <w:rFonts w:ascii="Times New Roman" w:hAnsi="Times New Roman" w:cs="Times New Roman"/>
          <w:sz w:val="24"/>
          <w:szCs w:val="24"/>
        </w:rPr>
      </w:pPr>
      <w:r w:rsidRPr="008921B0">
        <w:rPr>
          <w:rFonts w:ascii="Times New Roman" w:hAnsi="Times New Roman" w:cs="Times New Roman"/>
          <w:sz w:val="24"/>
          <w:szCs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p>
    <w:p w:rsidR="008921B0" w:rsidRDefault="008921B0" w:rsidP="008921B0">
      <w:pPr>
        <w:pStyle w:val="ListParagraph"/>
        <w:ind w:left="1080"/>
        <w:rPr>
          <w:rFonts w:ascii="Times New Roman" w:hAnsi="Times New Roman" w:cs="Times New Roman"/>
          <w:sz w:val="24"/>
          <w:szCs w:val="24"/>
        </w:rPr>
      </w:pPr>
    </w:p>
    <w:p w:rsidR="008921B0" w:rsidRPr="008921B0" w:rsidRDefault="008921B0" w:rsidP="008921B0">
      <w:pPr>
        <w:pStyle w:val="ListParagraph"/>
        <w:numPr>
          <w:ilvl w:val="0"/>
          <w:numId w:val="5"/>
        </w:numPr>
        <w:rPr>
          <w:rFonts w:ascii="Times New Roman" w:hAnsi="Times New Roman" w:cs="Times New Roman"/>
          <w:sz w:val="24"/>
          <w:szCs w:val="24"/>
        </w:rPr>
      </w:pPr>
      <w:r w:rsidRPr="008921B0">
        <w:rPr>
          <w:rFonts w:ascii="Times New Roman" w:hAnsi="Times New Roman" w:cs="Times New Roman"/>
          <w:sz w:val="24"/>
          <w:szCs w:val="24"/>
        </w:rPr>
        <w:t xml:space="preserve">Rescission. </w:t>
      </w:r>
    </w:p>
    <w:p w:rsidR="008921B0" w:rsidRPr="008921B0" w:rsidRDefault="008921B0" w:rsidP="008921B0">
      <w:pPr>
        <w:pStyle w:val="ListParagraph"/>
        <w:ind w:left="1080"/>
        <w:rPr>
          <w:rFonts w:ascii="Times New Roman" w:hAnsi="Times New Roman" w:cs="Times New Roman"/>
          <w:sz w:val="24"/>
          <w:szCs w:val="24"/>
        </w:rPr>
      </w:pPr>
      <w:r w:rsidRPr="008921B0">
        <w:rPr>
          <w:rFonts w:ascii="Times New Roman" w:hAnsi="Times New Roman" w:cs="Times New Roman"/>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p>
    <w:p w:rsidR="008921B0" w:rsidRDefault="008921B0" w:rsidP="008921B0">
      <w:pPr>
        <w:pStyle w:val="ListParagraph"/>
        <w:ind w:left="1080"/>
        <w:rPr>
          <w:rFonts w:ascii="Times New Roman" w:hAnsi="Times New Roman" w:cs="Times New Roman"/>
          <w:sz w:val="24"/>
          <w:szCs w:val="24"/>
        </w:rPr>
      </w:pPr>
    </w:p>
    <w:p w:rsidR="008921B0" w:rsidRDefault="008921B0" w:rsidP="008921B0">
      <w:pPr>
        <w:pStyle w:val="ListParagraph"/>
        <w:numPr>
          <w:ilvl w:val="0"/>
          <w:numId w:val="5"/>
        </w:numPr>
        <w:rPr>
          <w:rFonts w:ascii="Times New Roman" w:hAnsi="Times New Roman" w:cs="Times New Roman"/>
          <w:sz w:val="24"/>
          <w:szCs w:val="24"/>
        </w:rPr>
      </w:pPr>
      <w:r w:rsidRPr="008921B0">
        <w:rPr>
          <w:rFonts w:ascii="Times New Roman" w:hAnsi="Times New Roman" w:cs="Times New Roman"/>
          <w:sz w:val="24"/>
          <w:szCs w:val="24"/>
        </w:rPr>
        <w:t xml:space="preserve">Liquidation damages. </w:t>
      </w:r>
    </w:p>
    <w:p w:rsidR="008921B0" w:rsidRPr="003A6504" w:rsidRDefault="008921B0" w:rsidP="008921B0">
      <w:pPr>
        <w:pStyle w:val="ListParagraph"/>
        <w:ind w:left="1080"/>
        <w:rPr>
          <w:rFonts w:ascii="Times New Roman" w:hAnsi="Times New Roman" w:cs="Times New Roman"/>
          <w:sz w:val="24"/>
          <w:szCs w:val="24"/>
        </w:rPr>
      </w:pPr>
      <w:r w:rsidRPr="008921B0">
        <w:rPr>
          <w:rFonts w:ascii="Times New Roman" w:hAnsi="Times New Roman" w:cs="Times New Roman"/>
          <w:sz w:val="24"/>
          <w:szCs w:val="24"/>
        </w:rPr>
        <w:t xml:space="preserve">Sometimes, it is very difficult to determine how much a person was damaged by a </w:t>
      </w:r>
      <w:proofErr w:type="gramStart"/>
      <w:r w:rsidRPr="008921B0">
        <w:rPr>
          <w:rFonts w:ascii="Times New Roman" w:hAnsi="Times New Roman" w:cs="Times New Roman"/>
          <w:sz w:val="24"/>
          <w:szCs w:val="24"/>
        </w:rPr>
        <w:t>breach</w:t>
      </w:r>
      <w:proofErr w:type="gramEnd"/>
      <w:r w:rsidRPr="008921B0">
        <w:rPr>
          <w:rFonts w:ascii="Times New Roman" w:hAnsi="Times New Roman" w:cs="Times New Roman"/>
          <w:sz w:val="24"/>
          <w:szCs w:val="24"/>
        </w:rPr>
        <w:t xml:space="preserve"> of contract. To address this problem, some contracts contain liquidated damage clauses. Essentially, these clauses specify that the non-breaching party will be awarded a specific amount of money in the event a breach occurs. These clauses </w:t>
      </w:r>
      <w:proofErr w:type="gramStart"/>
      <w:r w:rsidRPr="008921B0">
        <w:rPr>
          <w:rFonts w:ascii="Times New Roman" w:hAnsi="Times New Roman" w:cs="Times New Roman"/>
          <w:sz w:val="24"/>
          <w:szCs w:val="24"/>
        </w:rPr>
        <w:t>will</w:t>
      </w:r>
      <w:proofErr w:type="gramEnd"/>
      <w:r w:rsidRPr="008921B0">
        <w:rPr>
          <w:rFonts w:ascii="Times New Roman" w:hAnsi="Times New Roman" w:cs="Times New Roman"/>
          <w:sz w:val="24"/>
          <w:szCs w:val="24"/>
        </w:rPr>
        <w:t xml:space="preserve"> be upheld as long as they are fair.</w:t>
      </w:r>
    </w:p>
    <w:sectPr w:rsidR="008921B0" w:rsidRPr="003A65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3092"/>
    <w:multiLevelType w:val="hybridMultilevel"/>
    <w:tmpl w:val="8F58B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77F63"/>
    <w:multiLevelType w:val="hybridMultilevel"/>
    <w:tmpl w:val="3EB051C4"/>
    <w:lvl w:ilvl="0" w:tplc="6240A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406866"/>
    <w:multiLevelType w:val="hybridMultilevel"/>
    <w:tmpl w:val="663C9AC4"/>
    <w:lvl w:ilvl="0" w:tplc="97F4F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A5657A"/>
    <w:multiLevelType w:val="hybridMultilevel"/>
    <w:tmpl w:val="AFD6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16167"/>
    <w:multiLevelType w:val="hybridMultilevel"/>
    <w:tmpl w:val="FF54C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14805"/>
    <w:multiLevelType w:val="hybridMultilevel"/>
    <w:tmpl w:val="F8D472AC"/>
    <w:lvl w:ilvl="0" w:tplc="CEA4E2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35"/>
    <w:rsid w:val="00013435"/>
    <w:rsid w:val="00397FD2"/>
    <w:rsid w:val="003A6504"/>
    <w:rsid w:val="0089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2919B-46D9-4F8C-94A1-93B9257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2020-04-29T21:34:00Z</dcterms:created>
  <dcterms:modified xsi:type="dcterms:W3CDTF">2020-04-29T22:04:00Z</dcterms:modified>
</cp:coreProperties>
</file>