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780"/>
        <w:tblW w:w="0" w:type="auto"/>
        <w:tblLook w:val="04A0"/>
      </w:tblPr>
      <w:tblGrid>
        <w:gridCol w:w="558"/>
        <w:gridCol w:w="4230"/>
        <w:gridCol w:w="4788"/>
      </w:tblGrid>
      <w:tr w:rsidR="00F8295F" w:rsidTr="00F8295F">
        <w:tc>
          <w:tcPr>
            <w:tcW w:w="558" w:type="dxa"/>
          </w:tcPr>
          <w:p w:rsidR="00F8295F" w:rsidRDefault="00F8295F" w:rsidP="00F8295F">
            <w:r>
              <w:t>SN</w:t>
            </w:r>
          </w:p>
        </w:tc>
        <w:tc>
          <w:tcPr>
            <w:tcW w:w="4230" w:type="dxa"/>
          </w:tcPr>
          <w:p w:rsidR="00F8295F" w:rsidRPr="00F8295F" w:rsidRDefault="00F8295F" w:rsidP="00F8295F">
            <w:r w:rsidRPr="00F8295F">
              <w:t>MEIOSIS I</w:t>
            </w:r>
          </w:p>
        </w:tc>
        <w:tc>
          <w:tcPr>
            <w:tcW w:w="4788" w:type="dxa"/>
          </w:tcPr>
          <w:p w:rsidR="00F8295F" w:rsidRDefault="00F8295F" w:rsidP="00F8295F">
            <w:r>
              <w:t>MEIOSIS II</w:t>
            </w:r>
          </w:p>
        </w:tc>
      </w:tr>
      <w:tr w:rsidR="00F8295F" w:rsidTr="00F8295F">
        <w:tc>
          <w:tcPr>
            <w:tcW w:w="558" w:type="dxa"/>
          </w:tcPr>
          <w:p w:rsidR="00F8295F" w:rsidRDefault="00F8295F" w:rsidP="00F8295F">
            <w:r>
              <w:t>1</w:t>
            </w:r>
          </w:p>
        </w:tc>
        <w:tc>
          <w:tcPr>
            <w:tcW w:w="4230" w:type="dxa"/>
          </w:tcPr>
          <w:p w:rsidR="00F8295F" w:rsidRPr="00F8295F" w:rsidRDefault="008D21CC" w:rsidP="005C6892">
            <w:r>
              <w:t xml:space="preserve">  </w:t>
            </w:r>
            <w:r w:rsidR="005C6892">
              <w:t>Has a proper interphase</w:t>
            </w:r>
          </w:p>
        </w:tc>
        <w:tc>
          <w:tcPr>
            <w:tcW w:w="4788" w:type="dxa"/>
          </w:tcPr>
          <w:p w:rsidR="00F8295F" w:rsidRDefault="005C6892" w:rsidP="00F8295F">
            <w:r>
              <w:t>Does not have a proper interphase</w:t>
            </w:r>
          </w:p>
        </w:tc>
      </w:tr>
      <w:tr w:rsidR="00F8295F" w:rsidTr="00F8295F">
        <w:tc>
          <w:tcPr>
            <w:tcW w:w="558" w:type="dxa"/>
          </w:tcPr>
          <w:p w:rsidR="00F8295F" w:rsidRDefault="00D23720" w:rsidP="00F8295F">
            <w:r>
              <w:t>2</w:t>
            </w:r>
          </w:p>
        </w:tc>
        <w:tc>
          <w:tcPr>
            <w:tcW w:w="4230" w:type="dxa"/>
          </w:tcPr>
          <w:p w:rsidR="00F8295F" w:rsidRPr="00F8295F" w:rsidRDefault="005C6892" w:rsidP="00F8295F">
            <w:r>
              <w:t>Involves DNA replication</w:t>
            </w:r>
          </w:p>
        </w:tc>
        <w:tc>
          <w:tcPr>
            <w:tcW w:w="4788" w:type="dxa"/>
          </w:tcPr>
          <w:p w:rsidR="00F8295F" w:rsidRDefault="005C6892" w:rsidP="00F8295F">
            <w:r>
              <w:t>Does not involve DNA replication</w:t>
            </w:r>
          </w:p>
        </w:tc>
      </w:tr>
      <w:tr w:rsidR="00F8295F" w:rsidTr="00F8295F">
        <w:tc>
          <w:tcPr>
            <w:tcW w:w="558" w:type="dxa"/>
          </w:tcPr>
          <w:p w:rsidR="00F8295F" w:rsidRDefault="00D23720" w:rsidP="00F8295F">
            <w:r>
              <w:t>3</w:t>
            </w:r>
          </w:p>
        </w:tc>
        <w:tc>
          <w:tcPr>
            <w:tcW w:w="4230" w:type="dxa"/>
          </w:tcPr>
          <w:p w:rsidR="00F8295F" w:rsidRPr="00F8295F" w:rsidRDefault="005C6892" w:rsidP="00F8295F">
            <w:r>
              <w:t>Involves reduction division</w:t>
            </w:r>
          </w:p>
        </w:tc>
        <w:tc>
          <w:tcPr>
            <w:tcW w:w="4788" w:type="dxa"/>
          </w:tcPr>
          <w:p w:rsidR="00F8295F" w:rsidRDefault="00D23720" w:rsidP="00F8295F">
            <w:r>
              <w:t>Involves multiplication division</w:t>
            </w:r>
          </w:p>
        </w:tc>
      </w:tr>
      <w:tr w:rsidR="00F8295F" w:rsidTr="00F8295F">
        <w:tc>
          <w:tcPr>
            <w:tcW w:w="558" w:type="dxa"/>
          </w:tcPr>
          <w:p w:rsidR="00F8295F" w:rsidRDefault="00D23720" w:rsidP="00F8295F">
            <w:r>
              <w:t>4</w:t>
            </w:r>
          </w:p>
        </w:tc>
        <w:tc>
          <w:tcPr>
            <w:tcW w:w="4230" w:type="dxa"/>
          </w:tcPr>
          <w:p w:rsidR="00F8295F" w:rsidRPr="00F8295F" w:rsidRDefault="00D23720" w:rsidP="00F8295F">
            <w:r>
              <w:t>Starts with diploid chromosomes</w:t>
            </w:r>
          </w:p>
        </w:tc>
        <w:tc>
          <w:tcPr>
            <w:tcW w:w="4788" w:type="dxa"/>
          </w:tcPr>
          <w:p w:rsidR="00F8295F" w:rsidRDefault="00D23720" w:rsidP="00F8295F">
            <w:r>
              <w:t>Starts with haploid chromosomes</w:t>
            </w:r>
          </w:p>
        </w:tc>
      </w:tr>
      <w:tr w:rsidR="00F8295F" w:rsidTr="00D23720">
        <w:trPr>
          <w:trHeight w:val="128"/>
        </w:trPr>
        <w:tc>
          <w:tcPr>
            <w:tcW w:w="558" w:type="dxa"/>
          </w:tcPr>
          <w:p w:rsidR="00F8295F" w:rsidRDefault="00D23720" w:rsidP="00F8295F">
            <w:r>
              <w:t>5</w:t>
            </w:r>
          </w:p>
        </w:tc>
        <w:tc>
          <w:tcPr>
            <w:tcW w:w="4230" w:type="dxa"/>
          </w:tcPr>
          <w:p w:rsidR="00F8295F" w:rsidRPr="00F8295F" w:rsidRDefault="00D23720" w:rsidP="00F8295F">
            <w:r>
              <w:t>Has synapsis</w:t>
            </w:r>
          </w:p>
        </w:tc>
        <w:tc>
          <w:tcPr>
            <w:tcW w:w="4788" w:type="dxa"/>
          </w:tcPr>
          <w:p w:rsidR="00F8295F" w:rsidRDefault="00D23720" w:rsidP="00F8295F">
            <w:r>
              <w:t>Does not have synapsis</w:t>
            </w:r>
          </w:p>
        </w:tc>
      </w:tr>
      <w:tr w:rsidR="00D23720" w:rsidTr="00D23720">
        <w:trPr>
          <w:trHeight w:val="128"/>
        </w:trPr>
        <w:tc>
          <w:tcPr>
            <w:tcW w:w="558" w:type="dxa"/>
          </w:tcPr>
          <w:p w:rsidR="00D23720" w:rsidRDefault="00D23720" w:rsidP="00F8295F">
            <w:r>
              <w:t>6</w:t>
            </w:r>
          </w:p>
        </w:tc>
        <w:tc>
          <w:tcPr>
            <w:tcW w:w="4230" w:type="dxa"/>
          </w:tcPr>
          <w:p w:rsidR="00D23720" w:rsidRDefault="00D23720" w:rsidP="00F8295F">
            <w:r>
              <w:t xml:space="preserve">Presence of crossing over </w:t>
            </w:r>
          </w:p>
        </w:tc>
        <w:tc>
          <w:tcPr>
            <w:tcW w:w="4788" w:type="dxa"/>
          </w:tcPr>
          <w:p w:rsidR="00D23720" w:rsidRDefault="00D23720" w:rsidP="00F8295F">
            <w:r>
              <w:t>Absence of crossing over</w:t>
            </w:r>
          </w:p>
        </w:tc>
      </w:tr>
      <w:tr w:rsidR="00D23720" w:rsidTr="00D23720">
        <w:trPr>
          <w:trHeight w:val="128"/>
        </w:trPr>
        <w:tc>
          <w:tcPr>
            <w:tcW w:w="558" w:type="dxa"/>
          </w:tcPr>
          <w:p w:rsidR="00D23720" w:rsidRDefault="00D23720" w:rsidP="00F8295F">
            <w:r>
              <w:t>7</w:t>
            </w:r>
          </w:p>
        </w:tc>
        <w:tc>
          <w:tcPr>
            <w:tcW w:w="4230" w:type="dxa"/>
          </w:tcPr>
          <w:p w:rsidR="00D23720" w:rsidRDefault="00D23720" w:rsidP="00F8295F">
            <w:r>
              <w:t xml:space="preserve">Centromere does not split </w:t>
            </w:r>
          </w:p>
        </w:tc>
        <w:tc>
          <w:tcPr>
            <w:tcW w:w="4788" w:type="dxa"/>
          </w:tcPr>
          <w:p w:rsidR="00D23720" w:rsidRDefault="00D23720" w:rsidP="00F8295F">
            <w:r>
              <w:t>Centromere splits</w:t>
            </w:r>
          </w:p>
        </w:tc>
      </w:tr>
      <w:tr w:rsidR="00D23720" w:rsidTr="00D23720">
        <w:trPr>
          <w:trHeight w:val="128"/>
        </w:trPr>
        <w:tc>
          <w:tcPr>
            <w:tcW w:w="558" w:type="dxa"/>
          </w:tcPr>
          <w:p w:rsidR="00D23720" w:rsidRDefault="00D23720" w:rsidP="00F8295F">
            <w:r>
              <w:t>8</w:t>
            </w:r>
          </w:p>
        </w:tc>
        <w:tc>
          <w:tcPr>
            <w:tcW w:w="4230" w:type="dxa"/>
          </w:tcPr>
          <w:p w:rsidR="00D23720" w:rsidRDefault="00D23720" w:rsidP="00F8295F">
            <w:r>
              <w:t>2 daughter cells are formed</w:t>
            </w:r>
          </w:p>
        </w:tc>
        <w:tc>
          <w:tcPr>
            <w:tcW w:w="4788" w:type="dxa"/>
          </w:tcPr>
          <w:p w:rsidR="00D23720" w:rsidRDefault="00D23720" w:rsidP="00F8295F">
            <w:r>
              <w:t>4 daughter cells are formed</w:t>
            </w:r>
          </w:p>
        </w:tc>
      </w:tr>
    </w:tbl>
    <w:p w:rsidR="00B5428F" w:rsidRDefault="00D23720" w:rsidP="00F8295F">
      <w:pPr>
        <w:jc w:val="center"/>
        <w:rPr>
          <w:b/>
        </w:rPr>
      </w:pPr>
      <w:r>
        <w:rPr>
          <w:b/>
        </w:rPr>
        <w:t xml:space="preserve">QUESTION 2: </w:t>
      </w:r>
      <w:r w:rsidR="00F8295F" w:rsidRPr="00F8295F">
        <w:rPr>
          <w:b/>
        </w:rPr>
        <w:t>DIFFERENCES BETWEEN MEIOSIS I AND II</w:t>
      </w:r>
    </w:p>
    <w:p w:rsidR="00D23720" w:rsidRDefault="00D23720" w:rsidP="00F8295F">
      <w:pPr>
        <w:jc w:val="center"/>
        <w:rPr>
          <w:b/>
        </w:rPr>
      </w:pPr>
      <w:r>
        <w:rPr>
          <w:b/>
        </w:rPr>
        <w:t>QUESTION 4: DIFFERENCES BETWEEN MONOZYGOTIC TWINS AND DIZYGOTIC TWINS</w:t>
      </w:r>
    </w:p>
    <w:tbl>
      <w:tblPr>
        <w:tblStyle w:val="TableGrid"/>
        <w:tblW w:w="0" w:type="auto"/>
        <w:tblLook w:val="04A0"/>
      </w:tblPr>
      <w:tblGrid>
        <w:gridCol w:w="558"/>
        <w:gridCol w:w="4230"/>
        <w:gridCol w:w="4788"/>
      </w:tblGrid>
      <w:tr w:rsidR="00D23720" w:rsidRPr="00D23720" w:rsidTr="00D23720">
        <w:tc>
          <w:tcPr>
            <w:tcW w:w="558" w:type="dxa"/>
          </w:tcPr>
          <w:p w:rsidR="00D23720" w:rsidRPr="00D23720" w:rsidRDefault="00D23720" w:rsidP="001E53EE">
            <w:r w:rsidRPr="00D23720">
              <w:t>SN</w:t>
            </w:r>
          </w:p>
        </w:tc>
        <w:tc>
          <w:tcPr>
            <w:tcW w:w="4230" w:type="dxa"/>
          </w:tcPr>
          <w:p w:rsidR="00D23720" w:rsidRPr="00D23720" w:rsidRDefault="00D23720" w:rsidP="001E53EE">
            <w:r>
              <w:t>MONOZYGOTIC TWINS</w:t>
            </w:r>
          </w:p>
        </w:tc>
        <w:tc>
          <w:tcPr>
            <w:tcW w:w="4788" w:type="dxa"/>
          </w:tcPr>
          <w:p w:rsidR="00D23720" w:rsidRPr="00D23720" w:rsidRDefault="00D23720" w:rsidP="001E53EE">
            <w:r>
              <w:t>DIZY</w:t>
            </w:r>
            <w:r w:rsidR="006F2923">
              <w:t>GOTIC TWINS</w:t>
            </w:r>
          </w:p>
        </w:tc>
      </w:tr>
      <w:tr w:rsidR="00D23720" w:rsidRPr="00D23720" w:rsidTr="00D23720">
        <w:tc>
          <w:tcPr>
            <w:tcW w:w="558" w:type="dxa"/>
          </w:tcPr>
          <w:p w:rsidR="00D23720" w:rsidRPr="00D23720" w:rsidRDefault="006F2923" w:rsidP="001E53EE">
            <w:r>
              <w:t>1</w:t>
            </w:r>
          </w:p>
        </w:tc>
        <w:tc>
          <w:tcPr>
            <w:tcW w:w="4230" w:type="dxa"/>
          </w:tcPr>
          <w:p w:rsidR="00D23720" w:rsidRPr="00D23720" w:rsidRDefault="001F1FC8" w:rsidP="001E53EE">
            <w:r>
              <w:t>They develop from one egg fertilized by one sperm</w:t>
            </w:r>
          </w:p>
        </w:tc>
        <w:tc>
          <w:tcPr>
            <w:tcW w:w="4788" w:type="dxa"/>
          </w:tcPr>
          <w:p w:rsidR="00D23720" w:rsidRPr="00D23720" w:rsidRDefault="001F1FC8" w:rsidP="001E53EE">
            <w:r>
              <w:t>They develop from two eggs fertilized by two sperms</w:t>
            </w:r>
          </w:p>
        </w:tc>
      </w:tr>
      <w:tr w:rsidR="00D23720" w:rsidRPr="00D23720" w:rsidTr="00D23720">
        <w:tc>
          <w:tcPr>
            <w:tcW w:w="558" w:type="dxa"/>
          </w:tcPr>
          <w:p w:rsidR="00D23720" w:rsidRPr="00D23720" w:rsidRDefault="001E53EE" w:rsidP="001E53EE">
            <w:r>
              <w:t>2</w:t>
            </w:r>
          </w:p>
        </w:tc>
        <w:tc>
          <w:tcPr>
            <w:tcW w:w="4230" w:type="dxa"/>
          </w:tcPr>
          <w:p w:rsidR="00D23720" w:rsidRPr="00D23720" w:rsidRDefault="001F1FC8" w:rsidP="001E53EE">
            <w:r>
              <w:t>They can either be monochorionic  or dichorionic</w:t>
            </w:r>
          </w:p>
        </w:tc>
        <w:tc>
          <w:tcPr>
            <w:tcW w:w="4788" w:type="dxa"/>
          </w:tcPr>
          <w:p w:rsidR="00D23720" w:rsidRPr="00D23720" w:rsidRDefault="001F1FC8" w:rsidP="001E53EE">
            <w:r>
              <w:t>They are always dichorionic</w:t>
            </w:r>
          </w:p>
        </w:tc>
      </w:tr>
      <w:tr w:rsidR="00D23720" w:rsidRPr="00D23720" w:rsidTr="00D23720">
        <w:tc>
          <w:tcPr>
            <w:tcW w:w="558" w:type="dxa"/>
          </w:tcPr>
          <w:p w:rsidR="00D23720" w:rsidRPr="00D23720" w:rsidRDefault="001E53EE" w:rsidP="001E53EE">
            <w:r>
              <w:t>3</w:t>
            </w:r>
          </w:p>
        </w:tc>
        <w:tc>
          <w:tcPr>
            <w:tcW w:w="4230" w:type="dxa"/>
          </w:tcPr>
          <w:p w:rsidR="00D23720" w:rsidRPr="00D23720" w:rsidRDefault="001F1FC8" w:rsidP="001E53EE">
            <w:r>
              <w:t>They can either be monoamniotic or diamniotic</w:t>
            </w:r>
          </w:p>
        </w:tc>
        <w:tc>
          <w:tcPr>
            <w:tcW w:w="4788" w:type="dxa"/>
          </w:tcPr>
          <w:p w:rsidR="00D23720" w:rsidRPr="00D23720" w:rsidRDefault="001F1FC8" w:rsidP="001E53EE">
            <w:r>
              <w:t>They are always diamniotic</w:t>
            </w:r>
          </w:p>
        </w:tc>
      </w:tr>
      <w:tr w:rsidR="00D23720" w:rsidRPr="00D23720" w:rsidTr="00D23720">
        <w:tc>
          <w:tcPr>
            <w:tcW w:w="558" w:type="dxa"/>
          </w:tcPr>
          <w:p w:rsidR="00D23720" w:rsidRPr="00D23720" w:rsidRDefault="001E53EE" w:rsidP="001E53EE">
            <w:r>
              <w:t>4</w:t>
            </w:r>
          </w:p>
        </w:tc>
        <w:tc>
          <w:tcPr>
            <w:tcW w:w="4230" w:type="dxa"/>
          </w:tcPr>
          <w:p w:rsidR="00D23720" w:rsidRPr="00D23720" w:rsidRDefault="001F1FC8" w:rsidP="001E53EE">
            <w:r>
              <w:t>They are always of the same sex</w:t>
            </w:r>
          </w:p>
        </w:tc>
        <w:tc>
          <w:tcPr>
            <w:tcW w:w="4788" w:type="dxa"/>
          </w:tcPr>
          <w:p w:rsidR="00D23720" w:rsidRPr="00D23720" w:rsidRDefault="001F1FC8" w:rsidP="001E53EE">
            <w:r>
              <w:t>They can be of different sexes</w:t>
            </w:r>
          </w:p>
        </w:tc>
      </w:tr>
      <w:tr w:rsidR="00D23720" w:rsidRPr="00D23720" w:rsidTr="00D23720">
        <w:tc>
          <w:tcPr>
            <w:tcW w:w="558" w:type="dxa"/>
          </w:tcPr>
          <w:p w:rsidR="00D23720" w:rsidRPr="00D23720" w:rsidRDefault="001E53EE" w:rsidP="001E53EE">
            <w:r>
              <w:t>5</w:t>
            </w:r>
          </w:p>
        </w:tc>
        <w:tc>
          <w:tcPr>
            <w:tcW w:w="4230" w:type="dxa"/>
          </w:tcPr>
          <w:p w:rsidR="00D23720" w:rsidRPr="00D23720" w:rsidRDefault="001F1FC8" w:rsidP="001E53EE">
            <w:r>
              <w:t>They share the same genetic material i.e identical</w:t>
            </w:r>
          </w:p>
        </w:tc>
        <w:tc>
          <w:tcPr>
            <w:tcW w:w="4788" w:type="dxa"/>
          </w:tcPr>
          <w:p w:rsidR="00D23720" w:rsidRPr="00D23720" w:rsidRDefault="001F1FC8" w:rsidP="001E53EE">
            <w:r>
              <w:t>They do not share the same genetic materal</w:t>
            </w:r>
          </w:p>
        </w:tc>
      </w:tr>
      <w:tr w:rsidR="00D23720" w:rsidRPr="00D23720" w:rsidTr="00D23720">
        <w:tc>
          <w:tcPr>
            <w:tcW w:w="558" w:type="dxa"/>
          </w:tcPr>
          <w:p w:rsidR="00D23720" w:rsidRPr="00D23720" w:rsidRDefault="001E53EE" w:rsidP="001E53EE">
            <w:r>
              <w:t>6</w:t>
            </w:r>
          </w:p>
        </w:tc>
        <w:tc>
          <w:tcPr>
            <w:tcW w:w="4230" w:type="dxa"/>
          </w:tcPr>
          <w:p w:rsidR="00D23720" w:rsidRPr="00D23720" w:rsidRDefault="001F1FC8" w:rsidP="001E53EE">
            <w:r>
              <w:t>There is no hereditary trait that makes it more likely to occur</w:t>
            </w:r>
          </w:p>
        </w:tc>
        <w:tc>
          <w:tcPr>
            <w:tcW w:w="4788" w:type="dxa"/>
          </w:tcPr>
          <w:p w:rsidR="00D23720" w:rsidRPr="00D23720" w:rsidRDefault="001F1FC8" w:rsidP="001E53EE">
            <w:r>
              <w:t>They can be caused by</w:t>
            </w:r>
            <w:r w:rsidR="001E53EE">
              <w:t xml:space="preserve"> a gene that predisposes women to</w:t>
            </w:r>
            <w:r>
              <w:t xml:space="preserve"> hyperovulation </w:t>
            </w:r>
          </w:p>
        </w:tc>
      </w:tr>
    </w:tbl>
    <w:p w:rsidR="00D23720" w:rsidRDefault="00D23720" w:rsidP="001E53EE">
      <w:pPr>
        <w:rPr>
          <w:b/>
        </w:rPr>
      </w:pPr>
    </w:p>
    <w:p w:rsidR="00C35630" w:rsidRPr="00F8295F" w:rsidRDefault="00C35630" w:rsidP="001E53EE">
      <w:pPr>
        <w:rPr>
          <w:b/>
        </w:rPr>
      </w:pPr>
    </w:p>
    <w:sectPr w:rsidR="00C35630" w:rsidRPr="00F8295F" w:rsidSect="00C36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295F"/>
    <w:rsid w:val="001E53EE"/>
    <w:rsid w:val="001F1FC8"/>
    <w:rsid w:val="005C6892"/>
    <w:rsid w:val="006F2923"/>
    <w:rsid w:val="008D21CC"/>
    <w:rsid w:val="00C35630"/>
    <w:rsid w:val="00C36291"/>
    <w:rsid w:val="00C8494F"/>
    <w:rsid w:val="00D23720"/>
    <w:rsid w:val="00F01824"/>
    <w:rsid w:val="00F8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2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3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Abimbola</dc:creator>
  <cp:lastModifiedBy>Abimbola</cp:lastModifiedBy>
  <cp:revision>3</cp:revision>
  <dcterms:created xsi:type="dcterms:W3CDTF">2020-04-29T21:42:00Z</dcterms:created>
  <dcterms:modified xsi:type="dcterms:W3CDTF">2020-04-29T22:49:00Z</dcterms:modified>
</cp:coreProperties>
</file>