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9D1" w:rsidRDefault="001244E0">
      <w:pPr>
        <w:rPr>
          <w:rFonts w:ascii="Times New Roman" w:hAnsi="Times New Roman" w:cs="Times New Roman"/>
          <w:sz w:val="24"/>
          <w:szCs w:val="24"/>
        </w:rPr>
      </w:pPr>
      <w:r>
        <w:rPr>
          <w:rFonts w:ascii="Times New Roman" w:hAnsi="Times New Roman" w:cs="Times New Roman"/>
          <w:sz w:val="24"/>
          <w:szCs w:val="24"/>
        </w:rPr>
        <w:t>Name: Olawole Boluwatife Olasubomi</w:t>
      </w:r>
    </w:p>
    <w:p w:rsidR="001244E0" w:rsidRDefault="001244E0">
      <w:pPr>
        <w:rPr>
          <w:rFonts w:ascii="Times New Roman" w:hAnsi="Times New Roman" w:cs="Times New Roman"/>
          <w:sz w:val="24"/>
          <w:szCs w:val="24"/>
        </w:rPr>
      </w:pPr>
      <w:r>
        <w:rPr>
          <w:rFonts w:ascii="Times New Roman" w:hAnsi="Times New Roman" w:cs="Times New Roman"/>
          <w:sz w:val="24"/>
          <w:szCs w:val="24"/>
        </w:rPr>
        <w:t>Assignment Title: Punishment</w:t>
      </w:r>
    </w:p>
    <w:p w:rsidR="001244E0" w:rsidRDefault="001244E0">
      <w:pPr>
        <w:rPr>
          <w:rFonts w:ascii="Times New Roman" w:hAnsi="Times New Roman" w:cs="Times New Roman"/>
          <w:sz w:val="24"/>
          <w:szCs w:val="24"/>
        </w:rPr>
      </w:pPr>
      <w:r>
        <w:rPr>
          <w:rFonts w:ascii="Times New Roman" w:hAnsi="Times New Roman" w:cs="Times New Roman"/>
          <w:sz w:val="24"/>
          <w:szCs w:val="24"/>
        </w:rPr>
        <w:t>Course Title: Criminology II</w:t>
      </w:r>
    </w:p>
    <w:p w:rsidR="001244E0" w:rsidRDefault="001244E0">
      <w:pPr>
        <w:rPr>
          <w:rFonts w:ascii="Times New Roman" w:hAnsi="Times New Roman" w:cs="Times New Roman"/>
          <w:sz w:val="24"/>
          <w:szCs w:val="24"/>
        </w:rPr>
      </w:pPr>
      <w:r>
        <w:rPr>
          <w:rFonts w:ascii="Times New Roman" w:hAnsi="Times New Roman" w:cs="Times New Roman"/>
          <w:sz w:val="24"/>
          <w:szCs w:val="24"/>
        </w:rPr>
        <w:t>Course Code: LPI304</w:t>
      </w:r>
    </w:p>
    <w:p w:rsidR="001244E0" w:rsidRDefault="001244E0">
      <w:pPr>
        <w:rPr>
          <w:rFonts w:ascii="Times New Roman" w:hAnsi="Times New Roman" w:cs="Times New Roman"/>
          <w:sz w:val="24"/>
          <w:szCs w:val="24"/>
        </w:rPr>
      </w:pPr>
    </w:p>
    <w:p w:rsidR="001244E0" w:rsidRDefault="001244E0">
      <w:pPr>
        <w:rPr>
          <w:rFonts w:ascii="Times New Roman" w:hAnsi="Times New Roman" w:cs="Times New Roman"/>
          <w:sz w:val="24"/>
          <w:szCs w:val="24"/>
        </w:rPr>
      </w:pPr>
    </w:p>
    <w:p w:rsidR="001244E0" w:rsidRDefault="001244E0">
      <w:pPr>
        <w:rPr>
          <w:rFonts w:ascii="Times New Roman" w:hAnsi="Times New Roman" w:cs="Times New Roman"/>
          <w:sz w:val="24"/>
          <w:szCs w:val="24"/>
        </w:rPr>
      </w:pPr>
    </w:p>
    <w:p w:rsidR="001244E0" w:rsidRDefault="001244E0">
      <w:pPr>
        <w:rPr>
          <w:rFonts w:ascii="Times New Roman" w:hAnsi="Times New Roman" w:cs="Times New Roman"/>
          <w:sz w:val="24"/>
          <w:szCs w:val="24"/>
        </w:rPr>
      </w:pPr>
    </w:p>
    <w:p w:rsidR="001244E0" w:rsidRDefault="001244E0">
      <w:pPr>
        <w:rPr>
          <w:rFonts w:ascii="Times New Roman" w:hAnsi="Times New Roman" w:cs="Times New Roman"/>
          <w:sz w:val="24"/>
          <w:szCs w:val="24"/>
        </w:rPr>
      </w:pPr>
    </w:p>
    <w:p w:rsidR="001244E0" w:rsidRDefault="001244E0">
      <w:pPr>
        <w:rPr>
          <w:rFonts w:ascii="Times New Roman" w:hAnsi="Times New Roman" w:cs="Times New Roman"/>
          <w:sz w:val="24"/>
          <w:szCs w:val="24"/>
        </w:rPr>
      </w:pPr>
    </w:p>
    <w:p w:rsidR="001244E0" w:rsidRDefault="001244E0">
      <w:pPr>
        <w:rPr>
          <w:rFonts w:ascii="Times New Roman" w:hAnsi="Times New Roman" w:cs="Times New Roman"/>
          <w:sz w:val="24"/>
          <w:szCs w:val="24"/>
        </w:rPr>
      </w:pPr>
    </w:p>
    <w:p w:rsidR="001244E0" w:rsidRDefault="001244E0">
      <w:pPr>
        <w:rPr>
          <w:rFonts w:ascii="Times New Roman" w:hAnsi="Times New Roman" w:cs="Times New Roman"/>
          <w:sz w:val="24"/>
          <w:szCs w:val="24"/>
        </w:rPr>
      </w:pPr>
    </w:p>
    <w:p w:rsidR="001244E0" w:rsidRDefault="001244E0">
      <w:pPr>
        <w:rPr>
          <w:rFonts w:ascii="Times New Roman" w:hAnsi="Times New Roman" w:cs="Times New Roman"/>
          <w:sz w:val="24"/>
          <w:szCs w:val="24"/>
        </w:rPr>
      </w:pPr>
    </w:p>
    <w:p w:rsidR="001244E0" w:rsidRDefault="001244E0">
      <w:pPr>
        <w:rPr>
          <w:rFonts w:ascii="Times New Roman" w:hAnsi="Times New Roman" w:cs="Times New Roman"/>
          <w:sz w:val="24"/>
          <w:szCs w:val="24"/>
        </w:rPr>
      </w:pPr>
    </w:p>
    <w:p w:rsidR="001244E0" w:rsidRDefault="001244E0">
      <w:pPr>
        <w:rPr>
          <w:rFonts w:ascii="Times New Roman" w:hAnsi="Times New Roman" w:cs="Times New Roman"/>
          <w:sz w:val="24"/>
          <w:szCs w:val="24"/>
        </w:rPr>
      </w:pPr>
    </w:p>
    <w:p w:rsidR="001244E0" w:rsidRDefault="001244E0">
      <w:pPr>
        <w:rPr>
          <w:rFonts w:ascii="Times New Roman" w:hAnsi="Times New Roman" w:cs="Times New Roman"/>
          <w:sz w:val="24"/>
          <w:szCs w:val="24"/>
        </w:rPr>
      </w:pPr>
    </w:p>
    <w:p w:rsidR="001244E0" w:rsidRDefault="001244E0">
      <w:pPr>
        <w:rPr>
          <w:rFonts w:ascii="Times New Roman" w:hAnsi="Times New Roman" w:cs="Times New Roman"/>
          <w:sz w:val="24"/>
          <w:szCs w:val="24"/>
        </w:rPr>
      </w:pPr>
    </w:p>
    <w:p w:rsidR="001244E0" w:rsidRDefault="001244E0">
      <w:pPr>
        <w:rPr>
          <w:rFonts w:ascii="Times New Roman" w:hAnsi="Times New Roman" w:cs="Times New Roman"/>
          <w:sz w:val="24"/>
          <w:szCs w:val="24"/>
        </w:rPr>
      </w:pPr>
    </w:p>
    <w:p w:rsidR="001244E0" w:rsidRDefault="001244E0">
      <w:pPr>
        <w:rPr>
          <w:rFonts w:ascii="Times New Roman" w:hAnsi="Times New Roman" w:cs="Times New Roman"/>
          <w:sz w:val="24"/>
          <w:szCs w:val="24"/>
        </w:rPr>
      </w:pPr>
    </w:p>
    <w:p w:rsidR="001244E0" w:rsidRDefault="001244E0">
      <w:pPr>
        <w:rPr>
          <w:rFonts w:ascii="Times New Roman" w:hAnsi="Times New Roman" w:cs="Times New Roman"/>
          <w:sz w:val="24"/>
          <w:szCs w:val="24"/>
        </w:rPr>
      </w:pPr>
    </w:p>
    <w:p w:rsidR="001244E0" w:rsidRDefault="001244E0">
      <w:pPr>
        <w:rPr>
          <w:rFonts w:ascii="Times New Roman" w:hAnsi="Times New Roman" w:cs="Times New Roman"/>
          <w:sz w:val="24"/>
          <w:szCs w:val="24"/>
        </w:rPr>
      </w:pPr>
    </w:p>
    <w:p w:rsidR="001244E0" w:rsidRDefault="001244E0">
      <w:pPr>
        <w:rPr>
          <w:rFonts w:ascii="Times New Roman" w:hAnsi="Times New Roman" w:cs="Times New Roman"/>
          <w:sz w:val="24"/>
          <w:szCs w:val="24"/>
        </w:rPr>
      </w:pPr>
    </w:p>
    <w:p w:rsidR="001244E0" w:rsidRDefault="001244E0">
      <w:pPr>
        <w:rPr>
          <w:rFonts w:ascii="Times New Roman" w:hAnsi="Times New Roman" w:cs="Times New Roman"/>
          <w:sz w:val="24"/>
          <w:szCs w:val="24"/>
        </w:rPr>
      </w:pPr>
    </w:p>
    <w:p w:rsidR="001244E0" w:rsidRDefault="001244E0">
      <w:pPr>
        <w:rPr>
          <w:rFonts w:ascii="Times New Roman" w:hAnsi="Times New Roman" w:cs="Times New Roman"/>
          <w:sz w:val="24"/>
          <w:szCs w:val="24"/>
        </w:rPr>
      </w:pPr>
    </w:p>
    <w:p w:rsidR="0034500F" w:rsidRDefault="0034500F" w:rsidP="0034500F">
      <w:pPr>
        <w:rPr>
          <w:rFonts w:ascii="Times New Roman" w:hAnsi="Times New Roman" w:cs="Times New Roman"/>
          <w:sz w:val="24"/>
          <w:szCs w:val="24"/>
        </w:rPr>
      </w:pPr>
    </w:p>
    <w:p w:rsidR="0034500F" w:rsidRDefault="0034500F" w:rsidP="0034500F">
      <w:pPr>
        <w:rPr>
          <w:rFonts w:ascii="Times New Roman" w:hAnsi="Times New Roman" w:cs="Times New Roman"/>
          <w:sz w:val="24"/>
          <w:szCs w:val="24"/>
        </w:rPr>
      </w:pPr>
      <w:r>
        <w:rPr>
          <w:rFonts w:ascii="Times New Roman" w:hAnsi="Times New Roman" w:cs="Times New Roman"/>
          <w:sz w:val="24"/>
          <w:szCs w:val="24"/>
        </w:rPr>
        <w:lastRenderedPageBreak/>
        <w:t>Question One</w:t>
      </w:r>
    </w:p>
    <w:p w:rsidR="001244E0" w:rsidRDefault="0034500F" w:rsidP="0034500F">
      <w:pPr>
        <w:rPr>
          <w:rFonts w:ascii="Times New Roman" w:hAnsi="Times New Roman" w:cs="Times New Roman"/>
          <w:sz w:val="24"/>
          <w:szCs w:val="24"/>
        </w:rPr>
      </w:pPr>
      <w:r w:rsidRPr="0034500F">
        <w:rPr>
          <w:rFonts w:ascii="Times New Roman" w:hAnsi="Times New Roman" w:cs="Times New Roman"/>
          <w:sz w:val="24"/>
          <w:szCs w:val="24"/>
        </w:rPr>
        <w:t>The “just desert</w:t>
      </w:r>
      <w:r w:rsidR="00966D86">
        <w:rPr>
          <w:rFonts w:ascii="Times New Roman" w:hAnsi="Times New Roman" w:cs="Times New Roman"/>
          <w:sz w:val="24"/>
          <w:szCs w:val="24"/>
        </w:rPr>
        <w:t xml:space="preserve">” principle means that a person gets the punishment that he deserves. When punishments are attached to a particular crime or a person is punished for a particular crime, the punishment must be strictly proportional to the crime or offence. The just desert principle posits that justice is served </w:t>
      </w:r>
      <w:r w:rsidR="00BB4C7D">
        <w:rPr>
          <w:rFonts w:ascii="Times New Roman" w:hAnsi="Times New Roman" w:cs="Times New Roman"/>
          <w:sz w:val="24"/>
          <w:szCs w:val="24"/>
        </w:rPr>
        <w:t>only when a</w:t>
      </w:r>
      <w:r w:rsidR="00966D86">
        <w:rPr>
          <w:rFonts w:ascii="Times New Roman" w:hAnsi="Times New Roman" w:cs="Times New Roman"/>
          <w:sz w:val="24"/>
          <w:szCs w:val="24"/>
        </w:rPr>
        <w:t xml:space="preserve">n offender receives the punishment that </w:t>
      </w:r>
      <w:r w:rsidR="00BB4C7D">
        <w:rPr>
          <w:rFonts w:ascii="Times New Roman" w:hAnsi="Times New Roman" w:cs="Times New Roman"/>
          <w:sz w:val="24"/>
          <w:szCs w:val="24"/>
        </w:rPr>
        <w:t>he deserves and this motivates the principle. It seeks justice through vindication of victims by punishing offenders in proportionality to the offence they committed.</w:t>
      </w:r>
    </w:p>
    <w:p w:rsidR="00966D86" w:rsidRDefault="00966D86" w:rsidP="0034500F">
      <w:pPr>
        <w:rPr>
          <w:rFonts w:ascii="Times New Roman" w:hAnsi="Times New Roman" w:cs="Times New Roman"/>
          <w:sz w:val="24"/>
          <w:szCs w:val="24"/>
        </w:rPr>
      </w:pPr>
      <w:r>
        <w:rPr>
          <w:rFonts w:ascii="Times New Roman" w:hAnsi="Times New Roman" w:cs="Times New Roman"/>
          <w:sz w:val="24"/>
          <w:szCs w:val="24"/>
        </w:rPr>
        <w:t xml:space="preserve">This principle can be said to have originated from the Mosaic Law which states: life for life, an eye for an eye, tooth for tooth, </w:t>
      </w:r>
      <w:r w:rsidR="00AA4EA4">
        <w:rPr>
          <w:rFonts w:ascii="Times New Roman" w:hAnsi="Times New Roman" w:cs="Times New Roman"/>
          <w:sz w:val="24"/>
          <w:szCs w:val="24"/>
        </w:rPr>
        <w:t>hand for hand, and foot for foot. Similar phrasing is also found in the</w:t>
      </w:r>
      <w:r>
        <w:rPr>
          <w:rFonts w:ascii="Times New Roman" w:hAnsi="Times New Roman" w:cs="Times New Roman"/>
          <w:sz w:val="24"/>
          <w:szCs w:val="24"/>
        </w:rPr>
        <w:t xml:space="preserve"> </w:t>
      </w:r>
      <w:r w:rsidR="00AA4EA4">
        <w:rPr>
          <w:rFonts w:ascii="Times New Roman" w:hAnsi="Times New Roman" w:cs="Times New Roman"/>
          <w:sz w:val="24"/>
          <w:szCs w:val="24"/>
        </w:rPr>
        <w:t>Code of Hammurabi’s ‘lex talionis’.</w:t>
      </w:r>
    </w:p>
    <w:p w:rsidR="00AA4EA4" w:rsidRDefault="00AA4EA4" w:rsidP="0034500F">
      <w:pPr>
        <w:rPr>
          <w:rFonts w:ascii="Times New Roman" w:hAnsi="Times New Roman" w:cs="Times New Roman"/>
          <w:sz w:val="24"/>
          <w:szCs w:val="24"/>
        </w:rPr>
      </w:pPr>
      <w:r>
        <w:rPr>
          <w:rFonts w:ascii="Times New Roman" w:hAnsi="Times New Roman" w:cs="Times New Roman"/>
          <w:sz w:val="24"/>
          <w:szCs w:val="24"/>
        </w:rPr>
        <w:t xml:space="preserve">This principle is paramount when considering retribution as a justification for punishment. </w:t>
      </w:r>
      <w:r w:rsidR="00B35994">
        <w:rPr>
          <w:rFonts w:ascii="Times New Roman" w:hAnsi="Times New Roman" w:cs="Times New Roman"/>
          <w:sz w:val="24"/>
          <w:szCs w:val="24"/>
        </w:rPr>
        <w:t xml:space="preserve">Retribution as a theory of punishment is defined by Herbert Hart as the application of the pains </w:t>
      </w:r>
      <w:r w:rsidR="007B6E0F">
        <w:rPr>
          <w:rFonts w:ascii="Times New Roman" w:hAnsi="Times New Roman" w:cs="Times New Roman"/>
          <w:sz w:val="24"/>
          <w:szCs w:val="24"/>
        </w:rPr>
        <w:t>of punishment to an offender who is morally guilty</w:t>
      </w:r>
      <w:r w:rsidR="007B6E0F">
        <w:rPr>
          <w:rStyle w:val="FootnoteReference"/>
          <w:rFonts w:ascii="Times New Roman" w:hAnsi="Times New Roman" w:cs="Times New Roman"/>
          <w:sz w:val="24"/>
          <w:szCs w:val="24"/>
        </w:rPr>
        <w:footnoteReference w:id="2"/>
      </w:r>
      <w:r w:rsidR="007B6E0F">
        <w:rPr>
          <w:rFonts w:ascii="Times New Roman" w:hAnsi="Times New Roman" w:cs="Times New Roman"/>
          <w:sz w:val="24"/>
          <w:szCs w:val="24"/>
        </w:rPr>
        <w:t>.</w:t>
      </w:r>
      <w:r w:rsidR="00FA1185">
        <w:rPr>
          <w:rFonts w:ascii="Times New Roman" w:hAnsi="Times New Roman" w:cs="Times New Roman"/>
          <w:sz w:val="24"/>
          <w:szCs w:val="24"/>
        </w:rPr>
        <w:t xml:space="preserve"> </w:t>
      </w:r>
      <w:r w:rsidR="00E24F30">
        <w:rPr>
          <w:rFonts w:ascii="Times New Roman" w:hAnsi="Times New Roman" w:cs="Times New Roman"/>
          <w:sz w:val="24"/>
          <w:szCs w:val="24"/>
        </w:rPr>
        <w:t xml:space="preserve">Retributivism holds that </w:t>
      </w:r>
      <w:r w:rsidR="00DD30A3">
        <w:rPr>
          <w:rFonts w:ascii="Times New Roman" w:hAnsi="Times New Roman" w:cs="Times New Roman"/>
          <w:sz w:val="24"/>
          <w:szCs w:val="24"/>
        </w:rPr>
        <w:t>the best response</w:t>
      </w:r>
      <w:r w:rsidR="00E24F30">
        <w:rPr>
          <w:rFonts w:ascii="Times New Roman" w:hAnsi="Times New Roman" w:cs="Times New Roman"/>
          <w:sz w:val="24"/>
          <w:szCs w:val="24"/>
        </w:rPr>
        <w:t xml:space="preserve"> to crime is punishment proportional to the offence committed because the offender deserves it</w:t>
      </w:r>
      <w:r w:rsidR="00DD30A3">
        <w:rPr>
          <w:rFonts w:ascii="Times New Roman" w:hAnsi="Times New Roman" w:cs="Times New Roman"/>
          <w:sz w:val="24"/>
          <w:szCs w:val="24"/>
        </w:rPr>
        <w:t>.</w:t>
      </w:r>
    </w:p>
    <w:p w:rsidR="00DD30A3" w:rsidRDefault="00DD30A3" w:rsidP="0034500F">
      <w:pPr>
        <w:rPr>
          <w:rFonts w:ascii="Times New Roman" w:hAnsi="Times New Roman" w:cs="Times New Roman"/>
          <w:sz w:val="24"/>
          <w:szCs w:val="24"/>
        </w:rPr>
      </w:pPr>
      <w:r>
        <w:rPr>
          <w:rFonts w:ascii="Times New Roman" w:hAnsi="Times New Roman" w:cs="Times New Roman"/>
          <w:sz w:val="24"/>
          <w:szCs w:val="24"/>
        </w:rPr>
        <w:t>According to Stanford Encyclopedia of Philosophy</w:t>
      </w:r>
      <w:r>
        <w:rPr>
          <w:rStyle w:val="FootnoteReference"/>
          <w:rFonts w:ascii="Times New Roman" w:hAnsi="Times New Roman" w:cs="Times New Roman"/>
          <w:sz w:val="24"/>
          <w:szCs w:val="24"/>
        </w:rPr>
        <w:footnoteReference w:id="3"/>
      </w:r>
      <w:r w:rsidR="00302C6C">
        <w:rPr>
          <w:rFonts w:ascii="Times New Roman" w:hAnsi="Times New Roman" w:cs="Times New Roman"/>
          <w:sz w:val="24"/>
          <w:szCs w:val="24"/>
        </w:rPr>
        <w:t xml:space="preserve">, these are the principles guiding retribution </w:t>
      </w:r>
    </w:p>
    <w:p w:rsidR="00302C6C" w:rsidRDefault="00302C6C" w:rsidP="00302C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Those who commit certain kinds of wrongful acts morally deserve to suffer a proportionate punishment.</w:t>
      </w:r>
    </w:p>
    <w:p w:rsidR="00302C6C" w:rsidRDefault="00302C6C" w:rsidP="00302C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It is intrinsically morally good </w:t>
      </w:r>
    </w:p>
    <w:p w:rsidR="00DE354D" w:rsidRPr="00302C6C" w:rsidRDefault="00DE354D" w:rsidP="00302C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is morally impermissible intentionally to punish the innocent or inflict disproportionately the large punishments on wrongdoers.</w:t>
      </w:r>
    </w:p>
    <w:p w:rsidR="00DD30A3" w:rsidRDefault="00DE354D" w:rsidP="00313488">
      <w:pPr>
        <w:rPr>
          <w:rFonts w:ascii="Times New Roman" w:hAnsi="Times New Roman" w:cs="Times New Roman"/>
          <w:sz w:val="24"/>
          <w:szCs w:val="24"/>
        </w:rPr>
      </w:pPr>
      <w:r>
        <w:rPr>
          <w:rFonts w:ascii="Times New Roman" w:hAnsi="Times New Roman" w:cs="Times New Roman"/>
          <w:sz w:val="24"/>
          <w:szCs w:val="24"/>
        </w:rPr>
        <w:t>These show that retributive theory centers on Just Desert principle.</w:t>
      </w:r>
      <w:r w:rsidR="00313488">
        <w:rPr>
          <w:rFonts w:ascii="Times New Roman" w:hAnsi="Times New Roman" w:cs="Times New Roman"/>
          <w:sz w:val="24"/>
          <w:szCs w:val="24"/>
        </w:rPr>
        <w:t xml:space="preserve"> Some advantages of retribution include that it emphasizes proportional punishment only to those who deserve it</w:t>
      </w:r>
      <w:r w:rsidR="00DA2B4E">
        <w:rPr>
          <w:rFonts w:ascii="Times New Roman" w:hAnsi="Times New Roman" w:cs="Times New Roman"/>
          <w:sz w:val="24"/>
          <w:szCs w:val="24"/>
        </w:rPr>
        <w:t>; a</w:t>
      </w:r>
      <w:r w:rsidR="00313488">
        <w:rPr>
          <w:rFonts w:ascii="Times New Roman" w:hAnsi="Times New Roman" w:cs="Times New Roman"/>
          <w:sz w:val="24"/>
          <w:szCs w:val="24"/>
        </w:rPr>
        <w:t xml:space="preserve">n innocent person as such is not expected to be punished because the individual must have been proven guilty before punishments were meted out. Retributive theory also sends out the message that through punishing an offender, the society has denounced such a criminal and his criminal acts. Nevertheless, this theory has also faced criticisms such as difficulty in achieving the just desert principle of proportionality of punishment to offence. It is also important to note that </w:t>
      </w:r>
      <w:r w:rsidR="00BB4C7D">
        <w:rPr>
          <w:rFonts w:ascii="Times New Roman" w:hAnsi="Times New Roman" w:cs="Times New Roman"/>
          <w:sz w:val="24"/>
          <w:szCs w:val="24"/>
        </w:rPr>
        <w:t>retribution does not compensate victims of crimes. Not all victims are compensated when offenders get punished.</w:t>
      </w:r>
    </w:p>
    <w:p w:rsidR="00DA2B4E" w:rsidRDefault="00DA2B4E" w:rsidP="00313488">
      <w:pPr>
        <w:rPr>
          <w:rFonts w:ascii="Times New Roman" w:hAnsi="Times New Roman" w:cs="Times New Roman"/>
          <w:sz w:val="24"/>
          <w:szCs w:val="24"/>
        </w:rPr>
      </w:pPr>
    </w:p>
    <w:p w:rsidR="00550A75" w:rsidRDefault="00DA2B4E" w:rsidP="00313488">
      <w:pPr>
        <w:rPr>
          <w:rFonts w:ascii="Times New Roman" w:hAnsi="Times New Roman" w:cs="Times New Roman"/>
          <w:sz w:val="24"/>
          <w:szCs w:val="24"/>
        </w:rPr>
      </w:pPr>
      <w:r>
        <w:rPr>
          <w:rFonts w:ascii="Times New Roman" w:hAnsi="Times New Roman" w:cs="Times New Roman"/>
          <w:sz w:val="24"/>
          <w:szCs w:val="24"/>
        </w:rPr>
        <w:t>Question Two</w:t>
      </w:r>
    </w:p>
    <w:p w:rsidR="00550A75" w:rsidRDefault="00550A75" w:rsidP="00313488">
      <w:pPr>
        <w:rPr>
          <w:rFonts w:ascii="Times New Roman" w:hAnsi="Times New Roman" w:cs="Times New Roman"/>
          <w:sz w:val="24"/>
          <w:szCs w:val="24"/>
        </w:rPr>
      </w:pPr>
      <w:r>
        <w:rPr>
          <w:rFonts w:ascii="Times New Roman" w:hAnsi="Times New Roman" w:cs="Times New Roman"/>
          <w:sz w:val="24"/>
          <w:szCs w:val="24"/>
        </w:rPr>
        <w:lastRenderedPageBreak/>
        <w:t>I am of the opinion that the capital punishment should not be the only treatment and punishment available to capital offenders. Rehabilitation and probation can be considered better treatments and punishments for persons convicted of capital offences. These options will be given to persons who are promising to be of better behavior. Through these, we can build a better society where punishments are given with reformation in mind and not just retribution.</w:t>
      </w:r>
    </w:p>
    <w:p w:rsidR="00DA2B4E" w:rsidRDefault="001740B4" w:rsidP="00313488">
      <w:pPr>
        <w:rPr>
          <w:rFonts w:ascii="Times New Roman" w:hAnsi="Times New Roman" w:cs="Times New Roman"/>
          <w:sz w:val="24"/>
          <w:szCs w:val="24"/>
        </w:rPr>
      </w:pPr>
      <w:r>
        <w:rPr>
          <w:rFonts w:ascii="Times New Roman" w:hAnsi="Times New Roman" w:cs="Times New Roman"/>
          <w:sz w:val="24"/>
          <w:szCs w:val="24"/>
        </w:rPr>
        <w:t>A capital offender is someone who has been found guilty</w:t>
      </w:r>
      <w:r w:rsidR="00146066">
        <w:rPr>
          <w:rFonts w:ascii="Times New Roman" w:hAnsi="Times New Roman" w:cs="Times New Roman"/>
          <w:sz w:val="24"/>
          <w:szCs w:val="24"/>
        </w:rPr>
        <w:t xml:space="preserve"> of</w:t>
      </w:r>
      <w:r>
        <w:rPr>
          <w:rFonts w:ascii="Times New Roman" w:hAnsi="Times New Roman" w:cs="Times New Roman"/>
          <w:sz w:val="24"/>
          <w:szCs w:val="24"/>
        </w:rPr>
        <w:t xml:space="preserve"> an offence that is punishable by death which is known as capital punishment. Examples of this type of offence are treason, murder and armed robbery. The state has prescribed death as the punishment to be imposed on a person guilty of a capital </w:t>
      </w:r>
      <w:r w:rsidR="00C82538">
        <w:rPr>
          <w:rFonts w:ascii="Times New Roman" w:hAnsi="Times New Roman" w:cs="Times New Roman"/>
          <w:sz w:val="24"/>
          <w:szCs w:val="24"/>
        </w:rPr>
        <w:t>offence;</w:t>
      </w:r>
      <w:r w:rsidR="00146066">
        <w:rPr>
          <w:rFonts w:ascii="Times New Roman" w:hAnsi="Times New Roman" w:cs="Times New Roman"/>
          <w:sz w:val="24"/>
          <w:szCs w:val="24"/>
        </w:rPr>
        <w:t xml:space="preserve"> an example can be seen in Section 319 of the Criminal Code Act 1990</w:t>
      </w:r>
      <w:r w:rsidR="00C82538">
        <w:rPr>
          <w:rFonts w:ascii="Times New Roman" w:hAnsi="Times New Roman" w:cs="Times New Roman"/>
          <w:sz w:val="24"/>
          <w:szCs w:val="24"/>
        </w:rPr>
        <w:t>.</w:t>
      </w:r>
    </w:p>
    <w:p w:rsidR="0074798F" w:rsidRDefault="0074798F" w:rsidP="00313488">
      <w:pPr>
        <w:rPr>
          <w:rFonts w:ascii="Times New Roman" w:hAnsi="Times New Roman" w:cs="Times New Roman"/>
          <w:sz w:val="24"/>
          <w:szCs w:val="24"/>
        </w:rPr>
      </w:pPr>
      <w:r>
        <w:rPr>
          <w:rFonts w:ascii="Times New Roman" w:hAnsi="Times New Roman" w:cs="Times New Roman"/>
          <w:sz w:val="24"/>
          <w:szCs w:val="24"/>
        </w:rPr>
        <w:t xml:space="preserve">There have been several debates on capital punishment around the world </w:t>
      </w:r>
      <w:r w:rsidR="00091375">
        <w:rPr>
          <w:rFonts w:ascii="Times New Roman" w:hAnsi="Times New Roman" w:cs="Times New Roman"/>
          <w:sz w:val="24"/>
          <w:szCs w:val="24"/>
        </w:rPr>
        <w:t>and especially in the United States</w:t>
      </w:r>
      <w:r w:rsidR="001471E4">
        <w:rPr>
          <w:rStyle w:val="FootnoteReference"/>
          <w:rFonts w:ascii="Times New Roman" w:hAnsi="Times New Roman" w:cs="Times New Roman"/>
          <w:sz w:val="24"/>
          <w:szCs w:val="24"/>
        </w:rPr>
        <w:footnoteReference w:id="4"/>
      </w:r>
      <w:r w:rsidR="001471E4">
        <w:rPr>
          <w:rFonts w:ascii="Times New Roman" w:hAnsi="Times New Roman" w:cs="Times New Roman"/>
          <w:sz w:val="24"/>
          <w:szCs w:val="24"/>
        </w:rPr>
        <w:t xml:space="preserve">. Some arguments for death penalty include James Fitzjames’ position that “…no other punishment deters men so effectually from committing crimes as the punishment of death”. </w:t>
      </w:r>
      <w:r w:rsidR="00EF2338">
        <w:rPr>
          <w:rFonts w:ascii="Times New Roman" w:hAnsi="Times New Roman" w:cs="Times New Roman"/>
          <w:sz w:val="24"/>
          <w:szCs w:val="24"/>
        </w:rPr>
        <w:t xml:space="preserve"> Another point argued in favour of the death penalty is based on the “just desert” principle that suggests that murderers should be executed for retributive reasons.</w:t>
      </w:r>
      <w:r w:rsidR="00EF2338">
        <w:rPr>
          <w:rStyle w:val="FootnoteReference"/>
          <w:rFonts w:ascii="Times New Roman" w:hAnsi="Times New Roman" w:cs="Times New Roman"/>
          <w:sz w:val="24"/>
          <w:szCs w:val="24"/>
        </w:rPr>
        <w:footnoteReference w:id="5"/>
      </w:r>
    </w:p>
    <w:p w:rsidR="00272E54" w:rsidRDefault="00550A75" w:rsidP="00313488">
      <w:pPr>
        <w:rPr>
          <w:rFonts w:ascii="Times New Roman" w:hAnsi="Times New Roman" w:cs="Times New Roman"/>
          <w:sz w:val="24"/>
          <w:szCs w:val="24"/>
        </w:rPr>
      </w:pPr>
      <w:r>
        <w:rPr>
          <w:rFonts w:ascii="Times New Roman" w:hAnsi="Times New Roman" w:cs="Times New Roman"/>
          <w:sz w:val="24"/>
          <w:szCs w:val="24"/>
        </w:rPr>
        <w:t>My reasons for providing rehabilitation and probation as better treatments lie in the</w:t>
      </w:r>
      <w:r w:rsidR="00EF2338">
        <w:rPr>
          <w:rFonts w:ascii="Times New Roman" w:hAnsi="Times New Roman" w:cs="Times New Roman"/>
          <w:sz w:val="24"/>
          <w:szCs w:val="24"/>
        </w:rPr>
        <w:t xml:space="preserve"> criticisms and arguments against the death penalty which include the possibility of human error; innocent persons can be executed and it cannot be reversed. There could be mitigating circumstances for certain persons who commit vicious crimes due to neglect and other social conditions.</w:t>
      </w:r>
      <w:r w:rsidR="00272E54">
        <w:rPr>
          <w:rFonts w:ascii="Times New Roman" w:hAnsi="Times New Roman" w:cs="Times New Roman"/>
          <w:sz w:val="24"/>
          <w:szCs w:val="24"/>
        </w:rPr>
        <w:t xml:space="preserve"> It has also been argued that death penalty is lacking in ethical purpose.</w:t>
      </w:r>
      <w:r>
        <w:rPr>
          <w:rFonts w:ascii="Times New Roman" w:hAnsi="Times New Roman" w:cs="Times New Roman"/>
          <w:sz w:val="24"/>
          <w:szCs w:val="24"/>
        </w:rPr>
        <w:t xml:space="preserve"> The people who carry out the executions suffer the psychological effect of having to kill people. </w:t>
      </w:r>
    </w:p>
    <w:p w:rsidR="00550A75" w:rsidRDefault="00550A75" w:rsidP="00313488">
      <w:pPr>
        <w:rPr>
          <w:rFonts w:ascii="Times New Roman" w:hAnsi="Times New Roman" w:cs="Times New Roman"/>
          <w:sz w:val="24"/>
          <w:szCs w:val="24"/>
        </w:rPr>
      </w:pPr>
      <w:r>
        <w:rPr>
          <w:rFonts w:ascii="Times New Roman" w:hAnsi="Times New Roman" w:cs="Times New Roman"/>
          <w:sz w:val="24"/>
          <w:szCs w:val="24"/>
        </w:rPr>
        <w:t>Rehabilitation of convicted offenders save us the stress of worrying about human errors that cannot be reversed because instead of just punishing the offender, the offender just might have gained one or two things. It also considers the offenders who are willing to become better persons in the society instead of completely deleting the potentials a person has that may still add to the development of the society.</w:t>
      </w:r>
    </w:p>
    <w:p w:rsidR="008D0435" w:rsidRDefault="008D0435" w:rsidP="00313488">
      <w:pPr>
        <w:rPr>
          <w:rFonts w:ascii="Times New Roman" w:hAnsi="Times New Roman" w:cs="Times New Roman"/>
          <w:sz w:val="24"/>
          <w:szCs w:val="24"/>
        </w:rPr>
      </w:pPr>
      <w:r>
        <w:rPr>
          <w:rFonts w:ascii="Times New Roman" w:hAnsi="Times New Roman" w:cs="Times New Roman"/>
          <w:sz w:val="24"/>
          <w:szCs w:val="24"/>
        </w:rPr>
        <w:t>In conclusion, the aim of punishments should be beyond a desire to give offenders what they deserve but to also consider the overall benefits that can be gained.</w:t>
      </w:r>
    </w:p>
    <w:p w:rsidR="008D0435" w:rsidRDefault="008D0435" w:rsidP="00313488">
      <w:pPr>
        <w:rPr>
          <w:rFonts w:ascii="Times New Roman" w:hAnsi="Times New Roman" w:cs="Times New Roman"/>
          <w:sz w:val="24"/>
          <w:szCs w:val="24"/>
        </w:rPr>
      </w:pPr>
    </w:p>
    <w:p w:rsidR="008D0435" w:rsidRDefault="008D0435" w:rsidP="00313488">
      <w:pPr>
        <w:rPr>
          <w:rFonts w:ascii="Times New Roman" w:hAnsi="Times New Roman" w:cs="Times New Roman"/>
          <w:sz w:val="24"/>
          <w:szCs w:val="24"/>
        </w:rPr>
      </w:pPr>
      <w:r>
        <w:rPr>
          <w:rFonts w:ascii="Times New Roman" w:hAnsi="Times New Roman" w:cs="Times New Roman"/>
          <w:sz w:val="24"/>
          <w:szCs w:val="24"/>
        </w:rPr>
        <w:t>Question Three</w:t>
      </w:r>
    </w:p>
    <w:p w:rsidR="008D0435" w:rsidRDefault="008D0435" w:rsidP="00313488">
      <w:pPr>
        <w:rPr>
          <w:rFonts w:ascii="Times New Roman" w:hAnsi="Times New Roman" w:cs="Times New Roman"/>
          <w:sz w:val="24"/>
          <w:szCs w:val="24"/>
        </w:rPr>
      </w:pPr>
      <w:r>
        <w:rPr>
          <w:rFonts w:ascii="Times New Roman" w:hAnsi="Times New Roman" w:cs="Times New Roman"/>
          <w:sz w:val="24"/>
          <w:szCs w:val="24"/>
        </w:rPr>
        <w:t>My answer will be the same if an accused was charged for a simple offence. This is because there is really no loss in rehabilitation but all gains. Offenders get to be humanely treated and are given another chance of becoming better people in the society.</w:t>
      </w:r>
    </w:p>
    <w:p w:rsidR="00EF2338" w:rsidRPr="00313488" w:rsidRDefault="00EF2338" w:rsidP="00313488">
      <w:pPr>
        <w:rPr>
          <w:rFonts w:ascii="Times New Roman" w:hAnsi="Times New Roman" w:cs="Times New Roman"/>
          <w:i/>
          <w:sz w:val="24"/>
          <w:szCs w:val="24"/>
        </w:rPr>
      </w:pPr>
    </w:p>
    <w:sectPr w:rsidR="00EF2338" w:rsidRPr="00313488" w:rsidSect="003109D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950" w:rsidRDefault="001A4950" w:rsidP="007B6E0F">
      <w:pPr>
        <w:spacing w:after="0" w:line="240" w:lineRule="auto"/>
      </w:pPr>
      <w:r>
        <w:separator/>
      </w:r>
    </w:p>
  </w:endnote>
  <w:endnote w:type="continuationSeparator" w:id="1">
    <w:p w:rsidR="001A4950" w:rsidRDefault="001A4950" w:rsidP="007B6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950" w:rsidRDefault="001A4950" w:rsidP="007B6E0F">
      <w:pPr>
        <w:spacing w:after="0" w:line="240" w:lineRule="auto"/>
      </w:pPr>
      <w:r>
        <w:separator/>
      </w:r>
    </w:p>
  </w:footnote>
  <w:footnote w:type="continuationSeparator" w:id="1">
    <w:p w:rsidR="001A4950" w:rsidRDefault="001A4950" w:rsidP="007B6E0F">
      <w:pPr>
        <w:spacing w:after="0" w:line="240" w:lineRule="auto"/>
      </w:pPr>
      <w:r>
        <w:continuationSeparator/>
      </w:r>
    </w:p>
  </w:footnote>
  <w:footnote w:id="2">
    <w:p w:rsidR="007B6E0F" w:rsidRDefault="007B6E0F">
      <w:pPr>
        <w:pStyle w:val="FootnoteText"/>
      </w:pPr>
      <w:r>
        <w:rPr>
          <w:rStyle w:val="FootnoteReference"/>
        </w:rPr>
        <w:footnoteRef/>
      </w:r>
      <w:r>
        <w:t xml:space="preserve"> R.A. Duff and Stuart P. Green, ‘Introduction: The Special Part and its Problems’ in Defining Crimes: Essays on the special part of the Criminal </w:t>
      </w:r>
      <w:r w:rsidR="00FA1185">
        <w:t>Law (OxfordL Oxford University Press, 2005)</w:t>
      </w:r>
      <w:r>
        <w:t xml:space="preserve"> </w:t>
      </w:r>
    </w:p>
  </w:footnote>
  <w:footnote w:id="3">
    <w:p w:rsidR="00DD30A3" w:rsidRDefault="00DD30A3">
      <w:pPr>
        <w:pStyle w:val="FootnoteText"/>
      </w:pPr>
      <w:r>
        <w:rPr>
          <w:rStyle w:val="FootnoteReference"/>
        </w:rPr>
        <w:footnoteRef/>
      </w:r>
      <w:r>
        <w:t xml:space="preserve"> Edward Zalta, ‘Stanford Encyclopedia of Philosophy’ (1995) </w:t>
      </w:r>
      <w:hyperlink r:id="rId1" w:history="1">
        <w:r w:rsidRPr="004E7880">
          <w:rPr>
            <w:rStyle w:val="Hyperlink"/>
          </w:rPr>
          <w:t>http://plato.stanford.edu</w:t>
        </w:r>
      </w:hyperlink>
      <w:r>
        <w:t xml:space="preserve"> accessed 28</w:t>
      </w:r>
      <w:r w:rsidRPr="00DD30A3">
        <w:rPr>
          <w:vertAlign w:val="superscript"/>
        </w:rPr>
        <w:t>th</w:t>
      </w:r>
      <w:r>
        <w:t xml:space="preserve"> July 2020</w:t>
      </w:r>
    </w:p>
  </w:footnote>
  <w:footnote w:id="4">
    <w:p w:rsidR="001471E4" w:rsidRDefault="001471E4">
      <w:pPr>
        <w:pStyle w:val="FootnoteText"/>
      </w:pPr>
      <w:r>
        <w:rPr>
          <w:rStyle w:val="FootnoteReference"/>
        </w:rPr>
        <w:footnoteRef/>
      </w:r>
      <w:r w:rsidR="00C57228">
        <w:t xml:space="preserve"> Dambazau, A.A. (1999), “Penology”, Criminology and Criminal Justice.</w:t>
      </w:r>
      <w:r>
        <w:t xml:space="preserve"> </w:t>
      </w:r>
    </w:p>
  </w:footnote>
  <w:footnote w:id="5">
    <w:p w:rsidR="00EF2338" w:rsidRDefault="00EF2338">
      <w:pPr>
        <w:pStyle w:val="FootnoteText"/>
      </w:pPr>
      <w:r>
        <w:rPr>
          <w:rStyle w:val="FootnoteReference"/>
        </w:rPr>
        <w:footnoteRef/>
      </w:r>
      <w:r>
        <w:t xml:space="preserve"> Bedau, H.A. (1978), “Retribution and the Theory of punishment”, The Journal of Philosophy, 75, pp. 601-20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A0E2A"/>
    <w:multiLevelType w:val="hybridMultilevel"/>
    <w:tmpl w:val="E946C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B408BC"/>
    <w:multiLevelType w:val="hybridMultilevel"/>
    <w:tmpl w:val="A760B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87A3C"/>
    <w:rsid w:val="00091375"/>
    <w:rsid w:val="001244E0"/>
    <w:rsid w:val="00146066"/>
    <w:rsid w:val="001471E4"/>
    <w:rsid w:val="001740B4"/>
    <w:rsid w:val="001A4950"/>
    <w:rsid w:val="00272E54"/>
    <w:rsid w:val="00302C6C"/>
    <w:rsid w:val="003109D1"/>
    <w:rsid w:val="00313488"/>
    <w:rsid w:val="0034500F"/>
    <w:rsid w:val="00550A75"/>
    <w:rsid w:val="0074798F"/>
    <w:rsid w:val="007B6E0F"/>
    <w:rsid w:val="008D0435"/>
    <w:rsid w:val="00966D86"/>
    <w:rsid w:val="00AA4EA4"/>
    <w:rsid w:val="00B35994"/>
    <w:rsid w:val="00BB4C7D"/>
    <w:rsid w:val="00C57228"/>
    <w:rsid w:val="00C82538"/>
    <w:rsid w:val="00DA2B4E"/>
    <w:rsid w:val="00DD30A3"/>
    <w:rsid w:val="00DE354D"/>
    <w:rsid w:val="00E24F30"/>
    <w:rsid w:val="00E87A3C"/>
    <w:rsid w:val="00EF2338"/>
    <w:rsid w:val="00FA1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00F"/>
    <w:pPr>
      <w:ind w:left="720"/>
      <w:contextualSpacing/>
    </w:pPr>
  </w:style>
  <w:style w:type="paragraph" w:styleId="FootnoteText">
    <w:name w:val="footnote text"/>
    <w:basedOn w:val="Normal"/>
    <w:link w:val="FootnoteTextChar"/>
    <w:uiPriority w:val="99"/>
    <w:semiHidden/>
    <w:unhideWhenUsed/>
    <w:rsid w:val="007B6E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E0F"/>
    <w:rPr>
      <w:sz w:val="20"/>
      <w:szCs w:val="20"/>
    </w:rPr>
  </w:style>
  <w:style w:type="character" w:styleId="FootnoteReference">
    <w:name w:val="footnote reference"/>
    <w:basedOn w:val="DefaultParagraphFont"/>
    <w:uiPriority w:val="99"/>
    <w:semiHidden/>
    <w:unhideWhenUsed/>
    <w:rsid w:val="007B6E0F"/>
    <w:rPr>
      <w:vertAlign w:val="superscript"/>
    </w:rPr>
  </w:style>
  <w:style w:type="character" w:styleId="Hyperlink">
    <w:name w:val="Hyperlink"/>
    <w:basedOn w:val="DefaultParagraphFont"/>
    <w:uiPriority w:val="99"/>
    <w:unhideWhenUsed/>
    <w:rsid w:val="00DD30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lato.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DD2AF1F-60DC-4414-9938-0F434132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6518</TotalTime>
  <Pages>4</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OLAWOLE</dc:creator>
  <cp:lastModifiedBy>OLAWOLE</cp:lastModifiedBy>
  <cp:revision>2</cp:revision>
  <dcterms:created xsi:type="dcterms:W3CDTF">2020-04-25T11:25:00Z</dcterms:created>
  <dcterms:modified xsi:type="dcterms:W3CDTF">2020-04-30T00:03:00Z</dcterms:modified>
</cp:coreProperties>
</file>