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232" w:rsidRPr="00F10B9F" w:rsidRDefault="00A07232" w:rsidP="00557648">
      <w:pPr>
        <w:spacing w:line="360" w:lineRule="auto"/>
        <w:rPr>
          <w:rFonts w:ascii="Times New Roman" w:hAnsi="Times New Roman" w:cs="Times New Roman"/>
          <w:b/>
          <w:bCs/>
          <w:sz w:val="24"/>
          <w:szCs w:val="24"/>
          <w:lang w:val="en-US"/>
        </w:rPr>
      </w:pPr>
      <w:r w:rsidRPr="00F10B9F">
        <w:rPr>
          <w:rFonts w:ascii="Times New Roman" w:hAnsi="Times New Roman" w:cs="Times New Roman"/>
          <w:b/>
          <w:bCs/>
          <w:sz w:val="24"/>
          <w:szCs w:val="24"/>
          <w:lang w:val="en-US"/>
        </w:rPr>
        <w:t xml:space="preserve">Name: </w:t>
      </w:r>
      <w:proofErr w:type="spellStart"/>
      <w:r w:rsidRPr="00F10B9F">
        <w:rPr>
          <w:rFonts w:ascii="Times New Roman" w:hAnsi="Times New Roman" w:cs="Times New Roman"/>
          <w:b/>
          <w:bCs/>
          <w:sz w:val="24"/>
          <w:szCs w:val="24"/>
          <w:lang w:val="en-US"/>
        </w:rPr>
        <w:t>Ben-walson</w:t>
      </w:r>
      <w:proofErr w:type="spellEnd"/>
      <w:r w:rsidRPr="00F10B9F">
        <w:rPr>
          <w:rFonts w:ascii="Times New Roman" w:hAnsi="Times New Roman" w:cs="Times New Roman"/>
          <w:b/>
          <w:bCs/>
          <w:sz w:val="24"/>
          <w:szCs w:val="24"/>
          <w:lang w:val="en-US"/>
        </w:rPr>
        <w:t xml:space="preserve"> kindness chubby</w:t>
      </w:r>
    </w:p>
    <w:p w:rsidR="00A07232" w:rsidRPr="00F10B9F" w:rsidRDefault="00A07232" w:rsidP="00557648">
      <w:pPr>
        <w:spacing w:line="360" w:lineRule="auto"/>
        <w:rPr>
          <w:rFonts w:ascii="Times New Roman" w:hAnsi="Times New Roman" w:cs="Times New Roman"/>
          <w:b/>
          <w:bCs/>
          <w:sz w:val="24"/>
          <w:szCs w:val="24"/>
          <w:lang w:val="en-US"/>
        </w:rPr>
      </w:pPr>
      <w:proofErr w:type="spellStart"/>
      <w:r w:rsidRPr="00F10B9F">
        <w:rPr>
          <w:rFonts w:ascii="Times New Roman" w:hAnsi="Times New Roman" w:cs="Times New Roman"/>
          <w:b/>
          <w:bCs/>
          <w:sz w:val="24"/>
          <w:szCs w:val="24"/>
          <w:lang w:val="en-US"/>
        </w:rPr>
        <w:t>Matric</w:t>
      </w:r>
      <w:proofErr w:type="spellEnd"/>
      <w:r w:rsidRPr="00F10B9F">
        <w:rPr>
          <w:rFonts w:ascii="Times New Roman" w:hAnsi="Times New Roman" w:cs="Times New Roman"/>
          <w:b/>
          <w:bCs/>
          <w:sz w:val="24"/>
          <w:szCs w:val="24"/>
          <w:lang w:val="en-US"/>
        </w:rPr>
        <w:t xml:space="preserve"> no: 17/sms09/017</w:t>
      </w:r>
    </w:p>
    <w:p w:rsidR="00A07232" w:rsidRPr="00F10B9F" w:rsidRDefault="0035141E" w:rsidP="00557648">
      <w:pPr>
        <w:spacing w:line="360" w:lineRule="auto"/>
        <w:rPr>
          <w:rFonts w:ascii="Times New Roman" w:hAnsi="Times New Roman" w:cs="Times New Roman"/>
          <w:b/>
          <w:bCs/>
          <w:sz w:val="24"/>
          <w:szCs w:val="24"/>
          <w:lang w:val="en-US"/>
        </w:rPr>
      </w:pPr>
      <w:r w:rsidRPr="00F10B9F">
        <w:rPr>
          <w:rFonts w:ascii="Times New Roman" w:hAnsi="Times New Roman" w:cs="Times New Roman"/>
          <w:b/>
          <w:bCs/>
          <w:sz w:val="24"/>
          <w:szCs w:val="24"/>
          <w:lang w:val="en-US"/>
        </w:rPr>
        <w:t>IRD 318</w:t>
      </w:r>
    </w:p>
    <w:p w:rsidR="0062782A" w:rsidRPr="00F10B9F" w:rsidRDefault="00350FE3" w:rsidP="00557648">
      <w:pPr>
        <w:spacing w:line="360" w:lineRule="auto"/>
        <w:rPr>
          <w:rFonts w:ascii="Times New Roman" w:hAnsi="Times New Roman" w:cs="Times New Roman"/>
          <w:sz w:val="24"/>
          <w:szCs w:val="24"/>
          <w:lang w:val="en-US"/>
        </w:rPr>
      </w:pPr>
      <w:r w:rsidRPr="00F10B9F">
        <w:rPr>
          <w:rFonts w:ascii="Times New Roman" w:hAnsi="Times New Roman" w:cs="Times New Roman"/>
          <w:b/>
          <w:bCs/>
          <w:sz w:val="24"/>
          <w:szCs w:val="24"/>
          <w:lang w:val="en-US"/>
        </w:rPr>
        <w:t>Question:</w:t>
      </w:r>
      <w:r w:rsidRPr="00F10B9F">
        <w:rPr>
          <w:rFonts w:ascii="Times New Roman" w:hAnsi="Times New Roman" w:cs="Times New Roman"/>
          <w:sz w:val="24"/>
          <w:szCs w:val="24"/>
          <w:lang w:val="en-US"/>
        </w:rPr>
        <w:t xml:space="preserve"> Is </w:t>
      </w:r>
      <w:r w:rsidR="007B00AA" w:rsidRPr="00F10B9F">
        <w:rPr>
          <w:rFonts w:ascii="Times New Roman" w:hAnsi="Times New Roman" w:cs="Times New Roman"/>
          <w:sz w:val="24"/>
          <w:szCs w:val="24"/>
        </w:rPr>
        <w:t>Gender Relations Changing in the 21st Century? What are the areas of Change and the factors driving the Change?</w:t>
      </w:r>
    </w:p>
    <w:p w:rsidR="00874A0C" w:rsidRPr="00F10B9F" w:rsidRDefault="00294E0A" w:rsidP="00557648">
      <w:pPr>
        <w:spacing w:line="360" w:lineRule="auto"/>
        <w:rPr>
          <w:rFonts w:ascii="Times New Roman" w:hAnsi="Times New Roman" w:cs="Times New Roman"/>
          <w:sz w:val="24"/>
          <w:szCs w:val="24"/>
          <w:lang w:val="en-US"/>
        </w:rPr>
      </w:pPr>
      <w:r w:rsidRPr="00F10B9F">
        <w:rPr>
          <w:rFonts w:ascii="Times New Roman" w:hAnsi="Times New Roman" w:cs="Times New Roman"/>
          <w:sz w:val="24"/>
          <w:szCs w:val="24"/>
          <w:lang w:val="en-US"/>
        </w:rPr>
        <w:t xml:space="preserve">          </w:t>
      </w:r>
      <w:r w:rsidR="00B74A24" w:rsidRPr="00F10B9F">
        <w:rPr>
          <w:rFonts w:ascii="Times New Roman" w:hAnsi="Times New Roman" w:cs="Times New Roman"/>
          <w:sz w:val="24"/>
          <w:szCs w:val="24"/>
        </w:rPr>
        <w:t>Gender is a state of being a male or female.</w:t>
      </w:r>
      <w:r w:rsidR="005A3B9B" w:rsidRPr="00F10B9F">
        <w:rPr>
          <w:rFonts w:ascii="Times New Roman" w:hAnsi="Times New Roman" w:cs="Times New Roman"/>
          <w:sz w:val="24"/>
          <w:szCs w:val="24"/>
          <w:lang w:val="en-US"/>
        </w:rPr>
        <w:t xml:space="preserve"> It</w:t>
      </w:r>
      <w:r w:rsidR="00B257E5" w:rsidRPr="00F10B9F">
        <w:rPr>
          <w:rFonts w:ascii="Times New Roman" w:hAnsi="Times New Roman" w:cs="Times New Roman"/>
          <w:sz w:val="24"/>
          <w:szCs w:val="24"/>
          <w:lang w:val="en-US"/>
        </w:rPr>
        <w:t xml:space="preserve"> can also be</w:t>
      </w:r>
      <w:r w:rsidR="00B74A24" w:rsidRPr="00F10B9F">
        <w:rPr>
          <w:rFonts w:ascii="Times New Roman" w:hAnsi="Times New Roman" w:cs="Times New Roman"/>
          <w:sz w:val="24"/>
          <w:szCs w:val="24"/>
        </w:rPr>
        <w:t xml:space="preserve"> defined with reference to social and cultural differences rather than biological differences.</w:t>
      </w:r>
      <w:r w:rsidR="00D83F4F" w:rsidRPr="00F10B9F">
        <w:rPr>
          <w:rFonts w:ascii="Times New Roman" w:hAnsi="Times New Roman" w:cs="Times New Roman"/>
          <w:sz w:val="24"/>
          <w:szCs w:val="24"/>
          <w:lang w:val="en-US"/>
        </w:rPr>
        <w:t xml:space="preserve"> </w:t>
      </w:r>
      <w:r w:rsidR="00BD3673" w:rsidRPr="00F10B9F">
        <w:rPr>
          <w:rFonts w:ascii="Times New Roman" w:hAnsi="Times New Roman" w:cs="Times New Roman"/>
          <w:sz w:val="24"/>
          <w:szCs w:val="24"/>
        </w:rPr>
        <w:t xml:space="preserve">Gender relations refer to relations between men and women that are socially determined by culture, religion, or socially acceptable ways of thinking or being. These relationships between men and women, as they exist in most societies, are characterised by the marginalisation of women in decision making and other forms of power sharing in the home and places of authority. </w:t>
      </w:r>
    </w:p>
    <w:p w:rsidR="00D66D40" w:rsidRPr="00F10B9F" w:rsidRDefault="00D66D40" w:rsidP="00557648">
      <w:pPr>
        <w:spacing w:line="360" w:lineRule="auto"/>
        <w:rPr>
          <w:rFonts w:ascii="Times New Roman" w:hAnsi="Times New Roman" w:cs="Times New Roman"/>
          <w:sz w:val="24"/>
          <w:szCs w:val="24"/>
        </w:rPr>
      </w:pPr>
    </w:p>
    <w:p w:rsidR="00705577" w:rsidRPr="00F10B9F" w:rsidRDefault="00705577" w:rsidP="00557648">
      <w:pPr>
        <w:spacing w:line="360" w:lineRule="auto"/>
        <w:rPr>
          <w:rFonts w:ascii="Times New Roman" w:hAnsi="Times New Roman" w:cs="Times New Roman"/>
          <w:b/>
          <w:bCs/>
          <w:sz w:val="24"/>
          <w:szCs w:val="24"/>
        </w:rPr>
      </w:pPr>
      <w:r w:rsidRPr="00F10B9F">
        <w:rPr>
          <w:rFonts w:ascii="Times New Roman" w:hAnsi="Times New Roman" w:cs="Times New Roman"/>
          <w:sz w:val="24"/>
          <w:szCs w:val="24"/>
        </w:rPr>
        <w:t xml:space="preserve"> </w:t>
      </w:r>
      <w:r w:rsidRPr="00F10B9F">
        <w:rPr>
          <w:rFonts w:ascii="Times New Roman" w:hAnsi="Times New Roman" w:cs="Times New Roman"/>
          <w:b/>
          <w:bCs/>
          <w:sz w:val="24"/>
          <w:szCs w:val="24"/>
        </w:rPr>
        <w:t>Gender in the 21st Century</w:t>
      </w:r>
    </w:p>
    <w:p w:rsidR="00705577" w:rsidRPr="00F10B9F" w:rsidRDefault="00D66D40" w:rsidP="00557648">
      <w:pPr>
        <w:spacing w:line="360" w:lineRule="auto"/>
        <w:rPr>
          <w:rFonts w:ascii="Times New Roman" w:hAnsi="Times New Roman" w:cs="Times New Roman"/>
          <w:sz w:val="24"/>
          <w:szCs w:val="24"/>
        </w:rPr>
      </w:pPr>
      <w:r w:rsidRPr="00F10B9F">
        <w:rPr>
          <w:rFonts w:ascii="Times New Roman" w:hAnsi="Times New Roman" w:cs="Times New Roman"/>
          <w:sz w:val="24"/>
          <w:szCs w:val="24"/>
          <w:lang w:val="en-US"/>
        </w:rPr>
        <w:t xml:space="preserve">         </w:t>
      </w:r>
      <w:r w:rsidR="00705577" w:rsidRPr="00F10B9F">
        <w:rPr>
          <w:rFonts w:ascii="Times New Roman" w:hAnsi="Times New Roman" w:cs="Times New Roman"/>
          <w:sz w:val="24"/>
          <w:szCs w:val="24"/>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w:t>
      </w:r>
      <w:r w:rsidR="00705577" w:rsidRPr="00F10B9F">
        <w:rPr>
          <w:rFonts w:ascii="Times New Roman" w:hAnsi="Times New Roman" w:cs="Times New Roman"/>
          <w:sz w:val="24"/>
          <w:szCs w:val="24"/>
        </w:rPr>
        <w:lastRenderedPageBreak/>
        <w:t>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rsidR="00705577" w:rsidRPr="00F10B9F" w:rsidRDefault="00705577" w:rsidP="00557648">
      <w:pPr>
        <w:spacing w:line="360" w:lineRule="auto"/>
        <w:rPr>
          <w:rFonts w:ascii="Times New Roman" w:hAnsi="Times New Roman" w:cs="Times New Roman"/>
          <w:sz w:val="24"/>
          <w:szCs w:val="24"/>
        </w:rPr>
      </w:pPr>
    </w:p>
    <w:p w:rsidR="00705577" w:rsidRPr="00F10B9F" w:rsidRDefault="00705577" w:rsidP="00557648">
      <w:pPr>
        <w:spacing w:line="360" w:lineRule="auto"/>
        <w:rPr>
          <w:rFonts w:ascii="Times New Roman" w:hAnsi="Times New Roman" w:cs="Times New Roman"/>
          <w:b/>
          <w:bCs/>
          <w:sz w:val="24"/>
          <w:szCs w:val="24"/>
        </w:rPr>
      </w:pPr>
      <w:r w:rsidRPr="00F10B9F">
        <w:rPr>
          <w:rFonts w:ascii="Times New Roman" w:hAnsi="Times New Roman" w:cs="Times New Roman"/>
          <w:b/>
          <w:bCs/>
          <w:sz w:val="24"/>
          <w:szCs w:val="24"/>
        </w:rPr>
        <w:t>Marriage Proposals</w:t>
      </w:r>
      <w:r w:rsidR="00FA4412" w:rsidRPr="00F10B9F">
        <w:rPr>
          <w:rFonts w:ascii="Times New Roman" w:hAnsi="Times New Roman" w:cs="Times New Roman"/>
          <w:b/>
          <w:bCs/>
          <w:sz w:val="24"/>
          <w:szCs w:val="24"/>
          <w:lang w:val="en-US"/>
        </w:rPr>
        <w:t xml:space="preserve">: </w:t>
      </w:r>
      <w:r w:rsidRPr="00F10B9F">
        <w:rPr>
          <w:rFonts w:ascii="Times New Roman" w:hAnsi="Times New Roman" w:cs="Times New Roman"/>
          <w:sz w:val="24"/>
          <w:szCs w:val="24"/>
        </w:rPr>
        <w:t>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Iteso Culture, men take lead in proposing for marriage but when woman proposes, man shys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705577" w:rsidRPr="00F10B9F" w:rsidRDefault="00705577" w:rsidP="00557648">
      <w:pPr>
        <w:spacing w:line="360" w:lineRule="auto"/>
        <w:rPr>
          <w:rFonts w:ascii="Times New Roman" w:hAnsi="Times New Roman" w:cs="Times New Roman"/>
          <w:sz w:val="24"/>
          <w:szCs w:val="24"/>
        </w:rPr>
      </w:pPr>
    </w:p>
    <w:p w:rsidR="00294E0A" w:rsidRPr="00F10B9F" w:rsidRDefault="007D076F" w:rsidP="00557648">
      <w:pPr>
        <w:spacing w:line="360" w:lineRule="auto"/>
        <w:rPr>
          <w:rFonts w:ascii="Times New Roman" w:hAnsi="Times New Roman" w:cs="Times New Roman"/>
          <w:b/>
          <w:bCs/>
          <w:sz w:val="24"/>
          <w:szCs w:val="24"/>
        </w:rPr>
      </w:pPr>
      <w:r w:rsidRPr="00F10B9F">
        <w:rPr>
          <w:rFonts w:ascii="Times New Roman" w:hAnsi="Times New Roman" w:cs="Times New Roman"/>
          <w:b/>
          <w:bCs/>
          <w:sz w:val="24"/>
          <w:szCs w:val="24"/>
        </w:rPr>
        <w:t>Work</w:t>
      </w:r>
      <w:r w:rsidR="00FA4412" w:rsidRPr="00F10B9F">
        <w:rPr>
          <w:rFonts w:ascii="Times New Roman" w:hAnsi="Times New Roman" w:cs="Times New Roman"/>
          <w:b/>
          <w:bCs/>
          <w:sz w:val="24"/>
          <w:szCs w:val="24"/>
          <w:lang w:val="en-US"/>
        </w:rPr>
        <w:t xml:space="preserve">: </w:t>
      </w:r>
      <w:r w:rsidRPr="00F10B9F">
        <w:rPr>
          <w:rFonts w:ascii="Times New Roman" w:hAnsi="Times New Roman" w:cs="Times New Roman"/>
          <w:sz w:val="24"/>
          <w:szCs w:val="24"/>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rsidR="00705577" w:rsidRPr="00F10B9F" w:rsidRDefault="00705577" w:rsidP="00557648">
      <w:pPr>
        <w:spacing w:line="360" w:lineRule="auto"/>
        <w:rPr>
          <w:rFonts w:ascii="Times New Roman" w:hAnsi="Times New Roman" w:cs="Times New Roman"/>
          <w:b/>
          <w:bCs/>
          <w:sz w:val="24"/>
          <w:szCs w:val="24"/>
        </w:rPr>
      </w:pPr>
      <w:r w:rsidRPr="00F10B9F">
        <w:rPr>
          <w:rFonts w:ascii="Times New Roman" w:hAnsi="Times New Roman" w:cs="Times New Roman"/>
          <w:b/>
          <w:bCs/>
          <w:sz w:val="24"/>
          <w:szCs w:val="24"/>
        </w:rPr>
        <w:lastRenderedPageBreak/>
        <w:t xml:space="preserve"> Dress code</w:t>
      </w:r>
      <w:r w:rsidR="00FA4412" w:rsidRPr="00F10B9F">
        <w:rPr>
          <w:rFonts w:ascii="Times New Roman" w:hAnsi="Times New Roman" w:cs="Times New Roman"/>
          <w:b/>
          <w:bCs/>
          <w:sz w:val="24"/>
          <w:szCs w:val="24"/>
          <w:lang w:val="en-US"/>
        </w:rPr>
        <w:t xml:space="preserve">: </w:t>
      </w:r>
      <w:r w:rsidRPr="00F10B9F">
        <w:rPr>
          <w:rFonts w:ascii="Times New Roman" w:hAnsi="Times New Roman" w:cs="Times New Roman"/>
          <w:sz w:val="24"/>
          <w:szCs w:val="24"/>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(Tseelon 1989). 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3E7EFE" w:rsidRPr="00F10B9F" w:rsidRDefault="0059644F" w:rsidP="00557648">
      <w:pPr>
        <w:spacing w:line="360" w:lineRule="auto"/>
        <w:rPr>
          <w:rFonts w:ascii="Times New Roman" w:hAnsi="Times New Roman" w:cs="Times New Roman"/>
          <w:sz w:val="24"/>
          <w:szCs w:val="24"/>
        </w:rPr>
      </w:pPr>
      <w:r w:rsidRPr="00F10B9F">
        <w:rPr>
          <w:rFonts w:ascii="Times New Roman" w:hAnsi="Times New Roman" w:cs="Times New Roman"/>
          <w:b/>
          <w:bCs/>
          <w:sz w:val="24"/>
          <w:szCs w:val="24"/>
          <w:lang w:val="en-US"/>
        </w:rPr>
        <w:t xml:space="preserve">The home: </w:t>
      </w:r>
      <w:r w:rsidR="003E7EFE" w:rsidRPr="00F10B9F">
        <w:rPr>
          <w:rFonts w:ascii="Times New Roman" w:hAnsi="Times New Roman" w:cs="Times New Roman"/>
          <w:sz w:val="24"/>
          <w:szCs w:val="24"/>
        </w:rPr>
        <w:t>Both men and women now equally share responsibilities in caring for their home. Gender roles past would have expected the woman to carry out the daily household chores, the cooking and the cleaning, whereas now the jobs at home are very much shared.</w:t>
      </w:r>
    </w:p>
    <w:p w:rsidR="00D034A3" w:rsidRPr="00F10B9F" w:rsidRDefault="0059644F" w:rsidP="00557648">
      <w:pPr>
        <w:spacing w:line="360" w:lineRule="auto"/>
        <w:rPr>
          <w:rFonts w:ascii="Times New Roman" w:hAnsi="Times New Roman" w:cs="Times New Roman"/>
          <w:sz w:val="24"/>
          <w:szCs w:val="24"/>
          <w:lang w:val="en-US"/>
        </w:rPr>
      </w:pPr>
      <w:r w:rsidRPr="00F10B9F">
        <w:rPr>
          <w:rFonts w:ascii="Times New Roman" w:hAnsi="Times New Roman" w:cs="Times New Roman"/>
          <w:b/>
          <w:bCs/>
          <w:sz w:val="24"/>
          <w:szCs w:val="24"/>
        </w:rPr>
        <w:t>Childcare</w:t>
      </w:r>
      <w:r w:rsidRPr="00F10B9F">
        <w:rPr>
          <w:rFonts w:ascii="Times New Roman" w:hAnsi="Times New Roman" w:cs="Times New Roman"/>
          <w:b/>
          <w:bCs/>
          <w:sz w:val="24"/>
          <w:szCs w:val="24"/>
          <w:lang w:val="en-US"/>
        </w:rPr>
        <w:t xml:space="preserve">: </w:t>
      </w:r>
      <w:r w:rsidR="003E7EFE" w:rsidRPr="00F10B9F">
        <w:rPr>
          <w:rFonts w:ascii="Times New Roman" w:hAnsi="Times New Roman" w:cs="Times New Roman"/>
          <w:sz w:val="24"/>
          <w:szCs w:val="24"/>
        </w:rPr>
        <w:t>The pressures of supporting a family and perhaps paying for childcare has changed the role for women, from the one most associated with the past, a full-time stay at home mother. Now most women work full-time or at least part-time, so that they can contribute towards the family’s finances</w:t>
      </w:r>
      <w:r w:rsidR="00FE1FA8" w:rsidRPr="00F10B9F">
        <w:rPr>
          <w:rFonts w:ascii="Times New Roman" w:hAnsi="Times New Roman" w:cs="Times New Roman"/>
          <w:sz w:val="24"/>
          <w:szCs w:val="24"/>
          <w:lang w:val="en-US"/>
        </w:rPr>
        <w:t>.</w:t>
      </w:r>
    </w:p>
    <w:p w:rsidR="008A1336" w:rsidRPr="00F10B9F" w:rsidRDefault="008A1336" w:rsidP="00557648">
      <w:pPr>
        <w:spacing w:line="360" w:lineRule="auto"/>
        <w:rPr>
          <w:rFonts w:ascii="Times New Roman" w:hAnsi="Times New Roman" w:cs="Times New Roman"/>
          <w:sz w:val="24"/>
          <w:szCs w:val="24"/>
        </w:rPr>
      </w:pPr>
      <w:r w:rsidRPr="00F10B9F">
        <w:rPr>
          <w:rFonts w:ascii="Times New Roman" w:hAnsi="Times New Roman" w:cs="Times New Roman"/>
          <w:sz w:val="24"/>
          <w:szCs w:val="24"/>
        </w:rPr>
        <w:t xml:space="preserve">  Some of the factors driving these changes include; Feminists, celebrities, government international law, internet and social which has a great influence on people and so on.</w:t>
      </w:r>
    </w:p>
    <w:p w:rsidR="008A1336" w:rsidRPr="00F10B9F" w:rsidRDefault="008A1336" w:rsidP="00557648">
      <w:pPr>
        <w:spacing w:line="360" w:lineRule="auto"/>
        <w:rPr>
          <w:rFonts w:ascii="Times New Roman" w:hAnsi="Times New Roman" w:cs="Times New Roman"/>
          <w:sz w:val="24"/>
          <w:szCs w:val="24"/>
          <w:lang w:val="en-US"/>
        </w:rPr>
      </w:pPr>
      <w:r w:rsidRPr="00F10B9F">
        <w:rPr>
          <w:rFonts w:ascii="Times New Roman" w:hAnsi="Times New Roman" w:cs="Times New Roman"/>
          <w:sz w:val="24"/>
          <w:szCs w:val="24"/>
        </w:rPr>
        <w:t xml:space="preserve">     In conclusion</w:t>
      </w:r>
      <w:r w:rsidR="006E2FCC" w:rsidRPr="00F10B9F">
        <w:rPr>
          <w:rFonts w:ascii="Times New Roman" w:hAnsi="Times New Roman" w:cs="Times New Roman"/>
          <w:sz w:val="24"/>
          <w:szCs w:val="24"/>
          <w:lang w:val="en-US"/>
        </w:rPr>
        <w:t xml:space="preserve">, </w:t>
      </w:r>
      <w:r w:rsidRPr="00F10B9F">
        <w:rPr>
          <w:rFonts w:ascii="Times New Roman" w:hAnsi="Times New Roman" w:cs="Times New Roman"/>
          <w:sz w:val="24"/>
          <w:szCs w:val="24"/>
        </w:rPr>
        <w:t>in the 21st century</w:t>
      </w:r>
      <w:r w:rsidR="00B73E2E">
        <w:rPr>
          <w:rFonts w:ascii="Times New Roman" w:hAnsi="Times New Roman" w:cs="Times New Roman"/>
          <w:sz w:val="24"/>
          <w:szCs w:val="24"/>
          <w:lang w:val="en-US"/>
        </w:rPr>
        <w:t xml:space="preserve"> </w:t>
      </w:r>
      <w:r w:rsidR="006E2FCC" w:rsidRPr="00F10B9F">
        <w:rPr>
          <w:rFonts w:ascii="Times New Roman" w:hAnsi="Times New Roman" w:cs="Times New Roman"/>
          <w:sz w:val="24"/>
          <w:szCs w:val="24"/>
          <w:lang w:val="en-US"/>
        </w:rPr>
        <w:t xml:space="preserve">feminist and others are </w:t>
      </w:r>
      <w:r w:rsidRPr="00F10B9F">
        <w:rPr>
          <w:rFonts w:ascii="Times New Roman" w:hAnsi="Times New Roman" w:cs="Times New Roman"/>
          <w:sz w:val="24"/>
          <w:szCs w:val="24"/>
        </w:rPr>
        <w:t>creating an understanding of gender</w:t>
      </w:r>
      <w:r w:rsidR="00FD286C" w:rsidRPr="00F10B9F">
        <w:rPr>
          <w:rFonts w:ascii="Times New Roman" w:hAnsi="Times New Roman" w:cs="Times New Roman"/>
          <w:sz w:val="24"/>
          <w:szCs w:val="24"/>
          <w:lang w:val="en-US"/>
        </w:rPr>
        <w:t xml:space="preserve"> because </w:t>
      </w:r>
      <w:r w:rsidR="0019690D" w:rsidRPr="00F10B9F">
        <w:rPr>
          <w:rFonts w:ascii="Times New Roman" w:hAnsi="Times New Roman" w:cs="Times New Roman"/>
          <w:sz w:val="24"/>
          <w:szCs w:val="24"/>
          <w:lang w:val="en-US"/>
        </w:rPr>
        <w:t xml:space="preserve">some people </w:t>
      </w:r>
      <w:r w:rsidRPr="00F10B9F">
        <w:rPr>
          <w:rFonts w:ascii="Times New Roman" w:hAnsi="Times New Roman" w:cs="Times New Roman"/>
          <w:sz w:val="24"/>
          <w:szCs w:val="24"/>
        </w:rPr>
        <w:t>misunderstand gender as women promotion in the current century.</w:t>
      </w:r>
      <w:r w:rsidR="00FD286C" w:rsidRPr="00F10B9F">
        <w:rPr>
          <w:rFonts w:ascii="Times New Roman" w:hAnsi="Times New Roman" w:cs="Times New Roman"/>
          <w:sz w:val="24"/>
          <w:szCs w:val="24"/>
          <w:lang w:val="en-US"/>
        </w:rPr>
        <w:t xml:space="preserve"> And due to these changes </w:t>
      </w:r>
      <w:r w:rsidR="00557648" w:rsidRPr="00F10B9F">
        <w:rPr>
          <w:rFonts w:ascii="Times New Roman" w:hAnsi="Times New Roman" w:cs="Times New Roman"/>
          <w:sz w:val="24"/>
          <w:szCs w:val="24"/>
          <w:lang w:val="en-US"/>
        </w:rPr>
        <w:t>the world is becoming even better</w:t>
      </w:r>
    </w:p>
    <w:p w:rsidR="002443E9" w:rsidRPr="00F10B9F" w:rsidRDefault="002443E9" w:rsidP="00557648">
      <w:pPr>
        <w:spacing w:line="360" w:lineRule="auto"/>
        <w:rPr>
          <w:rFonts w:ascii="Times New Roman" w:hAnsi="Times New Roman" w:cs="Times New Roman"/>
          <w:sz w:val="24"/>
          <w:szCs w:val="24"/>
        </w:rPr>
      </w:pPr>
    </w:p>
    <w:p w:rsidR="008A1336" w:rsidRPr="00F10B9F" w:rsidRDefault="008A1336" w:rsidP="00557648">
      <w:pPr>
        <w:spacing w:line="360" w:lineRule="auto"/>
        <w:rPr>
          <w:rFonts w:ascii="Times New Roman" w:hAnsi="Times New Roman" w:cs="Times New Roman"/>
          <w:sz w:val="24"/>
          <w:szCs w:val="24"/>
        </w:rPr>
      </w:pPr>
      <w:r w:rsidRPr="00F10B9F">
        <w:rPr>
          <w:rFonts w:ascii="Times New Roman" w:hAnsi="Times New Roman" w:cs="Times New Roman"/>
          <w:sz w:val="24"/>
          <w:szCs w:val="24"/>
        </w:rPr>
        <w:t>Reference</w:t>
      </w:r>
    </w:p>
    <w:p w:rsidR="008A1336" w:rsidRPr="00F10B9F" w:rsidRDefault="008A1336" w:rsidP="00557648">
      <w:pPr>
        <w:spacing w:line="360" w:lineRule="auto"/>
        <w:rPr>
          <w:rFonts w:ascii="Times New Roman" w:hAnsi="Times New Roman" w:cs="Times New Roman"/>
          <w:sz w:val="24"/>
          <w:szCs w:val="24"/>
        </w:rPr>
      </w:pPr>
      <w:r w:rsidRPr="00F10B9F">
        <w:rPr>
          <w:rFonts w:ascii="Times New Roman" w:hAnsi="Times New Roman" w:cs="Times New Roman"/>
          <w:sz w:val="24"/>
          <w:szCs w:val="24"/>
        </w:rPr>
        <w:t>Gender in the 21st Century by Samson Esudu , Essay 2016</w:t>
      </w:r>
    </w:p>
    <w:p w:rsidR="00874A0C" w:rsidRPr="00F10B9F" w:rsidRDefault="008A1336" w:rsidP="00557648">
      <w:pPr>
        <w:spacing w:line="360" w:lineRule="auto"/>
        <w:rPr>
          <w:rFonts w:ascii="Times New Roman" w:hAnsi="Times New Roman" w:cs="Times New Roman"/>
          <w:sz w:val="24"/>
          <w:szCs w:val="24"/>
        </w:rPr>
      </w:pPr>
      <w:r w:rsidRPr="00F10B9F">
        <w:rPr>
          <w:rFonts w:ascii="Times New Roman" w:hAnsi="Times New Roman" w:cs="Times New Roman"/>
          <w:sz w:val="24"/>
          <w:szCs w:val="24"/>
        </w:rPr>
        <w:t>‘ Gender Studies in International Relations’. Osondu Oti, Adaora (2017)</w:t>
      </w:r>
    </w:p>
    <w:sectPr w:rsidR="00874A0C" w:rsidRPr="00F10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A"/>
    <w:rsid w:val="00094311"/>
    <w:rsid w:val="0019690D"/>
    <w:rsid w:val="00203BDD"/>
    <w:rsid w:val="002443E9"/>
    <w:rsid w:val="00294E0A"/>
    <w:rsid w:val="00350FE3"/>
    <w:rsid w:val="0035141E"/>
    <w:rsid w:val="00355E1A"/>
    <w:rsid w:val="003E7EFE"/>
    <w:rsid w:val="00463885"/>
    <w:rsid w:val="00557648"/>
    <w:rsid w:val="0059644F"/>
    <w:rsid w:val="005A3B9B"/>
    <w:rsid w:val="0062782A"/>
    <w:rsid w:val="006E2FCC"/>
    <w:rsid w:val="00705577"/>
    <w:rsid w:val="00720405"/>
    <w:rsid w:val="00787CE6"/>
    <w:rsid w:val="007B00AA"/>
    <w:rsid w:val="007D076F"/>
    <w:rsid w:val="00874A0C"/>
    <w:rsid w:val="008A1336"/>
    <w:rsid w:val="00A07232"/>
    <w:rsid w:val="00B257E5"/>
    <w:rsid w:val="00B73E2E"/>
    <w:rsid w:val="00B74A24"/>
    <w:rsid w:val="00BD3673"/>
    <w:rsid w:val="00C169A0"/>
    <w:rsid w:val="00D034A3"/>
    <w:rsid w:val="00D66D40"/>
    <w:rsid w:val="00D83F4F"/>
    <w:rsid w:val="00F10B9F"/>
    <w:rsid w:val="00F4178E"/>
    <w:rsid w:val="00FA4412"/>
    <w:rsid w:val="00FD286C"/>
    <w:rsid w:val="00FE1FA8"/>
    <w:rsid w:val="00FF582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A8875FD"/>
  <w15:chartTrackingRefBased/>
  <w15:docId w15:val="{8A7B3449-73A2-F941-9893-96BB9DD9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benwalsonkindness@gmail.com</cp:lastModifiedBy>
  <cp:revision>31</cp:revision>
  <dcterms:created xsi:type="dcterms:W3CDTF">2020-04-29T22:51:00Z</dcterms:created>
  <dcterms:modified xsi:type="dcterms:W3CDTF">2020-04-30T09:18:00Z</dcterms:modified>
</cp:coreProperties>
</file>