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13C" w:rsidRPr="00FE4DB2" w:rsidRDefault="009521A9" w:rsidP="00FE4DB2">
      <w:pPr>
        <w:shd w:val="clear" w:color="auto" w:fill="FFFFFF"/>
        <w:spacing w:after="158" w:line="276" w:lineRule="auto"/>
        <w:ind w:firstLine="720"/>
        <w:jc w:val="both"/>
        <w:rPr>
          <w:rFonts w:ascii="Times New Roman" w:eastAsia="Times New Roman" w:hAnsi="Times New Roman" w:cs="Times New Roman"/>
          <w:b/>
          <w:bCs/>
          <w:color w:val="2C3E50"/>
          <w:lang w:eastAsia="en-GB"/>
        </w:rPr>
      </w:pPr>
      <w:r w:rsidRPr="00FE4DB2">
        <w:rPr>
          <w:rFonts w:ascii="Times New Roman" w:eastAsia="Times New Roman" w:hAnsi="Times New Roman" w:cs="Times New Roman"/>
          <w:b/>
          <w:bCs/>
          <w:color w:val="2C3E50"/>
          <w:lang w:eastAsia="en-GB"/>
        </w:rPr>
        <w:t>Course code: IRD 406</w:t>
      </w:r>
    </w:p>
    <w:p w:rsidR="009521A9" w:rsidRPr="00FE4DB2" w:rsidRDefault="009521A9" w:rsidP="00FE4DB2">
      <w:pPr>
        <w:shd w:val="clear" w:color="auto" w:fill="FFFFFF"/>
        <w:spacing w:after="158" w:line="276" w:lineRule="auto"/>
        <w:ind w:firstLine="720"/>
        <w:jc w:val="both"/>
        <w:rPr>
          <w:rFonts w:ascii="Times New Roman" w:eastAsia="Times New Roman" w:hAnsi="Times New Roman" w:cs="Times New Roman"/>
          <w:b/>
          <w:bCs/>
          <w:color w:val="2C3E50"/>
          <w:lang w:eastAsia="en-GB"/>
        </w:rPr>
      </w:pPr>
      <w:r w:rsidRPr="00FE4DB2">
        <w:rPr>
          <w:rFonts w:ascii="Times New Roman" w:eastAsia="Times New Roman" w:hAnsi="Times New Roman" w:cs="Times New Roman"/>
          <w:b/>
          <w:bCs/>
          <w:color w:val="2C3E50"/>
          <w:lang w:eastAsia="en-GB"/>
        </w:rPr>
        <w:t>Couse Title: Human Rights</w:t>
      </w:r>
    </w:p>
    <w:p w:rsidR="009521A9" w:rsidRPr="00FE4DB2" w:rsidRDefault="009521A9" w:rsidP="00FE4DB2">
      <w:pPr>
        <w:shd w:val="clear" w:color="auto" w:fill="FFFFFF"/>
        <w:spacing w:after="158" w:line="276" w:lineRule="auto"/>
        <w:ind w:firstLine="720"/>
        <w:jc w:val="both"/>
        <w:rPr>
          <w:rFonts w:ascii="Times New Roman" w:eastAsia="Times New Roman" w:hAnsi="Times New Roman" w:cs="Times New Roman"/>
          <w:b/>
          <w:bCs/>
          <w:color w:val="2C3E50"/>
          <w:lang w:eastAsia="en-GB"/>
        </w:rPr>
      </w:pPr>
      <w:r w:rsidRPr="00FE4DB2">
        <w:rPr>
          <w:rFonts w:ascii="Times New Roman" w:eastAsia="Times New Roman" w:hAnsi="Times New Roman" w:cs="Times New Roman"/>
          <w:b/>
          <w:bCs/>
          <w:color w:val="2C3E50"/>
          <w:lang w:eastAsia="en-GB"/>
        </w:rPr>
        <w:t>Lecturer : DR. Osondu Adaora-Oti</w:t>
      </w:r>
    </w:p>
    <w:p w:rsidR="0076413C" w:rsidRPr="00FE4DB2" w:rsidRDefault="009521A9" w:rsidP="00FE4DB2">
      <w:pPr>
        <w:shd w:val="clear" w:color="auto" w:fill="FFFFFF"/>
        <w:spacing w:after="158" w:line="276" w:lineRule="auto"/>
        <w:ind w:left="720"/>
        <w:jc w:val="both"/>
        <w:rPr>
          <w:rFonts w:ascii="Times New Roman" w:eastAsia="Times New Roman" w:hAnsi="Times New Roman" w:cs="Times New Roman"/>
          <w:b/>
          <w:bCs/>
          <w:color w:val="2C3E50"/>
          <w:lang w:eastAsia="en-GB"/>
        </w:rPr>
      </w:pPr>
      <w:r w:rsidRPr="00FE4DB2">
        <w:rPr>
          <w:rFonts w:ascii="Times New Roman" w:eastAsia="Times New Roman" w:hAnsi="Times New Roman" w:cs="Times New Roman"/>
          <w:b/>
          <w:bCs/>
          <w:color w:val="2C3E50"/>
          <w:lang w:eastAsia="en-GB"/>
        </w:rPr>
        <w:t xml:space="preserve">Question: </w:t>
      </w:r>
      <w:r w:rsidR="0076413C" w:rsidRPr="00FE4DB2">
        <w:rPr>
          <w:rFonts w:ascii="Times New Roman" w:eastAsia="Times New Roman" w:hAnsi="Times New Roman" w:cs="Times New Roman"/>
          <w:b/>
          <w:bCs/>
          <w:color w:val="2C3E50"/>
          <w:lang w:eastAsia="en-GB"/>
        </w:rPr>
        <w:t>Do you think that Developed Countries in Europe and North America are protecting the rights of refugees</w:t>
      </w:r>
    </w:p>
    <w:p w:rsidR="00C223F8" w:rsidRPr="00FE4DB2" w:rsidRDefault="00C223F8" w:rsidP="00FE4DB2">
      <w:pPr>
        <w:shd w:val="clear" w:color="auto" w:fill="FFFFFF"/>
        <w:spacing w:after="158" w:line="276" w:lineRule="auto"/>
        <w:ind w:left="720"/>
        <w:jc w:val="both"/>
        <w:rPr>
          <w:rFonts w:ascii="Times New Roman" w:eastAsia="Times New Roman" w:hAnsi="Times New Roman" w:cs="Times New Roman"/>
          <w:color w:val="2C3E50"/>
          <w:lang w:eastAsia="en-GB"/>
        </w:rPr>
      </w:pPr>
    </w:p>
    <w:p w:rsidR="0076413C" w:rsidRPr="00FE4DB2" w:rsidRDefault="00C223F8" w:rsidP="00FE4DB2">
      <w:pPr>
        <w:shd w:val="clear" w:color="auto" w:fill="FFFFFF"/>
        <w:spacing w:after="158" w:line="276" w:lineRule="auto"/>
        <w:ind w:firstLine="720"/>
        <w:jc w:val="both"/>
        <w:rPr>
          <w:rFonts w:ascii="Times New Roman" w:eastAsia="Times New Roman" w:hAnsi="Times New Roman" w:cs="Times New Roman"/>
          <w:b/>
          <w:bCs/>
          <w:color w:val="2C3E50"/>
          <w:lang w:eastAsia="en-GB"/>
        </w:rPr>
      </w:pPr>
      <w:r w:rsidRPr="00FE4DB2">
        <w:rPr>
          <w:rFonts w:ascii="Times New Roman" w:eastAsia="Times New Roman" w:hAnsi="Times New Roman" w:cs="Times New Roman"/>
          <w:b/>
          <w:bCs/>
          <w:color w:val="2C3E50"/>
          <w:lang w:eastAsia="en-GB"/>
        </w:rPr>
        <w:t>OKUNBOR BEAUTY OGHOMWEN, 16/SMS09/070.</w:t>
      </w: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6413C" w:rsidRPr="00FE4DB2" w:rsidRDefault="0076413C" w:rsidP="00FE4DB2">
      <w:pPr>
        <w:shd w:val="clear" w:color="auto" w:fill="FFFFFF"/>
        <w:spacing w:after="158" w:line="276" w:lineRule="auto"/>
        <w:jc w:val="both"/>
        <w:rPr>
          <w:rFonts w:ascii="Times New Roman" w:eastAsia="Times New Roman" w:hAnsi="Times New Roman" w:cs="Times New Roman"/>
          <w:color w:val="2C3E50"/>
          <w:lang w:eastAsia="en-GB"/>
        </w:rPr>
      </w:pPr>
    </w:p>
    <w:p w:rsidR="00FE4DB2" w:rsidRDefault="00FE4DB2" w:rsidP="00FE4DB2">
      <w:pPr>
        <w:shd w:val="clear" w:color="auto" w:fill="FFFFFF"/>
        <w:spacing w:after="158" w:line="276" w:lineRule="auto"/>
        <w:ind w:firstLine="720"/>
        <w:jc w:val="both"/>
        <w:rPr>
          <w:rFonts w:ascii="Times New Roman" w:eastAsia="Times New Roman" w:hAnsi="Times New Roman" w:cs="Times New Roman"/>
          <w:b/>
          <w:bCs/>
          <w:color w:val="2C3E50"/>
          <w:lang w:eastAsia="en-GB"/>
        </w:rPr>
      </w:pPr>
    </w:p>
    <w:p w:rsidR="00FE4DB2" w:rsidRDefault="00FE4DB2" w:rsidP="00FE4DB2">
      <w:pPr>
        <w:shd w:val="clear" w:color="auto" w:fill="FFFFFF"/>
        <w:spacing w:after="158" w:line="276" w:lineRule="auto"/>
        <w:ind w:firstLine="720"/>
        <w:jc w:val="both"/>
        <w:rPr>
          <w:rFonts w:ascii="Times New Roman" w:eastAsia="Times New Roman" w:hAnsi="Times New Roman" w:cs="Times New Roman"/>
          <w:b/>
          <w:bCs/>
          <w:color w:val="2C3E50"/>
          <w:lang w:eastAsia="en-GB"/>
        </w:rPr>
      </w:pPr>
    </w:p>
    <w:p w:rsidR="00FE4DB2" w:rsidRDefault="00FE4DB2" w:rsidP="00FE4DB2">
      <w:pPr>
        <w:shd w:val="clear" w:color="auto" w:fill="FFFFFF"/>
        <w:spacing w:after="158" w:line="276" w:lineRule="auto"/>
        <w:ind w:firstLine="720"/>
        <w:jc w:val="both"/>
        <w:rPr>
          <w:rFonts w:ascii="Times New Roman" w:eastAsia="Times New Roman" w:hAnsi="Times New Roman" w:cs="Times New Roman"/>
          <w:b/>
          <w:bCs/>
          <w:color w:val="2C3E50"/>
          <w:lang w:eastAsia="en-GB"/>
        </w:rPr>
      </w:pPr>
    </w:p>
    <w:p w:rsidR="00FE4DB2" w:rsidRDefault="00FE4DB2" w:rsidP="00FE4DB2">
      <w:pPr>
        <w:shd w:val="clear" w:color="auto" w:fill="FFFFFF"/>
        <w:spacing w:after="158" w:line="276" w:lineRule="auto"/>
        <w:ind w:firstLine="720"/>
        <w:jc w:val="both"/>
        <w:rPr>
          <w:rFonts w:ascii="Times New Roman" w:eastAsia="Times New Roman" w:hAnsi="Times New Roman" w:cs="Times New Roman"/>
          <w:b/>
          <w:bCs/>
          <w:color w:val="2C3E50"/>
          <w:lang w:eastAsia="en-GB"/>
        </w:rPr>
      </w:pPr>
    </w:p>
    <w:p w:rsidR="00530223" w:rsidRPr="00FE4DB2" w:rsidRDefault="00530223"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r w:rsidRPr="00FE4DB2">
        <w:rPr>
          <w:rFonts w:ascii="Times New Roman" w:eastAsia="Times New Roman" w:hAnsi="Times New Roman" w:cs="Times New Roman"/>
          <w:b/>
          <w:bCs/>
          <w:color w:val="2C3E50"/>
          <w:lang w:eastAsia="en-GB"/>
        </w:rPr>
        <w:lastRenderedPageBreak/>
        <w:t>Do you think that Developed Countries in Europe and North America are protecting the rights of refugees</w:t>
      </w:r>
    </w:p>
    <w:p w:rsidR="00530223" w:rsidRPr="00FE4DB2" w:rsidRDefault="00530223"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p>
    <w:p w:rsidR="007529F0" w:rsidRPr="00FE4DB2" w:rsidRDefault="007529F0" w:rsidP="00FE4DB2">
      <w:pPr>
        <w:shd w:val="clear" w:color="auto" w:fill="FFFFFF"/>
        <w:spacing w:after="158" w:line="276" w:lineRule="auto"/>
        <w:ind w:firstLine="720"/>
        <w:jc w:val="both"/>
        <w:rPr>
          <w:rFonts w:ascii="Times New Roman" w:eastAsia="Times New Roman" w:hAnsi="Times New Roman" w:cs="Times New Roman"/>
          <w:color w:val="2C3E50"/>
          <w:lang w:eastAsia="en-GB"/>
        </w:rPr>
      </w:pPr>
      <w:r w:rsidRPr="00FE4DB2">
        <w:rPr>
          <w:rFonts w:ascii="Times New Roman" w:eastAsia="Times New Roman" w:hAnsi="Times New Roman" w:cs="Times New Roman"/>
          <w:color w:val="2C3E50"/>
          <w:lang w:eastAsia="en-GB"/>
        </w:rPr>
        <w:t>According to the United Nations 1951 Convention and 1967 Protocols relating to the Status of Refugees, which the United States became a party to in 1968, a "refugee" is a person who, due to race, membership in a specific social group, political opinion, religion or national origin, is unable or unwilling to return to his or her home country because of a "well-founded fear of persecution</w:t>
      </w:r>
      <w:r w:rsidR="00607DB0" w:rsidRPr="00FE4DB2">
        <w:rPr>
          <w:rFonts w:ascii="Times New Roman" w:eastAsia="Times New Roman" w:hAnsi="Times New Roman" w:cs="Times New Roman"/>
          <w:color w:val="2C3E50"/>
          <w:lang w:eastAsia="en-GB"/>
        </w:rPr>
        <w:t xml:space="preserve"> </w:t>
      </w:r>
      <w:r w:rsidRPr="00FE4DB2">
        <w:rPr>
          <w:rFonts w:ascii="Times New Roman" w:eastAsia="Times New Roman" w:hAnsi="Times New Roman" w:cs="Times New Roman"/>
          <w:color w:val="2C3E50"/>
          <w:lang w:eastAsia="en-GB"/>
        </w:rPr>
        <w:t>"</w:t>
      </w:r>
      <w:r w:rsidR="000D7811" w:rsidRPr="00FE4DB2">
        <w:rPr>
          <w:rFonts w:ascii="Times New Roman" w:hAnsi="Times New Roman" w:cs="Times New Roman"/>
        </w:rPr>
        <w:t xml:space="preserve"> </w:t>
      </w:r>
      <w:r w:rsidR="000D7811" w:rsidRPr="00FE4DB2">
        <w:rPr>
          <w:rFonts w:ascii="Times New Roman" w:eastAsia="Times New Roman" w:hAnsi="Times New Roman" w:cs="Times New Roman"/>
          <w:color w:val="2C3E50"/>
          <w:lang w:eastAsia="en-GB"/>
        </w:rPr>
        <w:t xml:space="preserve"> </w:t>
      </w:r>
      <w:r w:rsidR="000D7811" w:rsidRPr="00FE4DB2">
        <w:rPr>
          <w:rFonts w:ascii="Times New Roman" w:eastAsia="Times New Roman" w:hAnsi="Times New Roman" w:cs="Times New Roman"/>
          <w:color w:val="2C3E50"/>
          <w:lang w:eastAsia="en-GB"/>
        </w:rPr>
        <w:t>(United Nations High Commissioner for Refugees, 2017)</w:t>
      </w:r>
      <w:r w:rsidR="000D7811" w:rsidRPr="00FE4DB2">
        <w:rPr>
          <w:rFonts w:ascii="Times New Roman" w:eastAsia="Times New Roman" w:hAnsi="Times New Roman" w:cs="Times New Roman"/>
          <w:color w:val="2C3E50"/>
          <w:lang w:eastAsia="en-GB"/>
        </w:rPr>
        <w:t>.</w:t>
      </w:r>
    </w:p>
    <w:p w:rsidR="00AB1D3E" w:rsidRPr="00FE4DB2" w:rsidRDefault="007642F1" w:rsidP="00FE4DB2">
      <w:pPr>
        <w:shd w:val="clear" w:color="auto" w:fill="FFFFFF"/>
        <w:spacing w:after="158" w:line="276" w:lineRule="auto"/>
        <w:ind w:firstLine="720"/>
        <w:jc w:val="both"/>
        <w:rPr>
          <w:rFonts w:ascii="Times New Roman" w:hAnsi="Times New Roman" w:cs="Times New Roman"/>
        </w:rPr>
      </w:pPr>
      <w:r w:rsidRPr="00FE4DB2">
        <w:rPr>
          <w:rFonts w:ascii="Times New Roman" w:eastAsia="Times New Roman" w:hAnsi="Times New Roman" w:cs="Times New Roman"/>
          <w:color w:val="2C3E50"/>
          <w:lang w:eastAsia="en-GB"/>
        </w:rPr>
        <w:t>The rights of a refugee are stipulated</w:t>
      </w:r>
      <w:r w:rsidR="002E0B29" w:rsidRPr="00FE4DB2">
        <w:rPr>
          <w:rFonts w:ascii="Times New Roman" w:eastAsia="Times New Roman" w:hAnsi="Times New Roman" w:cs="Times New Roman"/>
          <w:color w:val="2C3E50"/>
          <w:lang w:eastAsia="en-GB"/>
        </w:rPr>
        <w:t>,</w:t>
      </w:r>
      <w:r w:rsidRPr="00FE4DB2">
        <w:rPr>
          <w:rFonts w:ascii="Times New Roman" w:eastAsia="Times New Roman" w:hAnsi="Times New Roman" w:cs="Times New Roman"/>
          <w:color w:val="2C3E50"/>
          <w:lang w:eastAsia="en-GB"/>
        </w:rPr>
        <w:t xml:space="preserve"> </w:t>
      </w:r>
      <w:r w:rsidR="00DF5A49" w:rsidRPr="00FE4DB2">
        <w:rPr>
          <w:rFonts w:ascii="Times New Roman" w:eastAsia="Times New Roman" w:hAnsi="Times New Roman" w:cs="Times New Roman"/>
          <w:color w:val="2C3E50"/>
          <w:lang w:eastAsia="en-GB"/>
        </w:rPr>
        <w:t>United Nations 1951 Convention and 1967 Protocols relating to the Status of Refugees,</w:t>
      </w:r>
      <w:r w:rsidRPr="00FE4DB2">
        <w:rPr>
          <w:rFonts w:ascii="Times New Roman" w:eastAsia="Times New Roman" w:hAnsi="Times New Roman" w:cs="Times New Roman"/>
          <w:color w:val="2C3E50"/>
          <w:lang w:eastAsia="en-GB"/>
        </w:rPr>
        <w:t xml:space="preserve">   and include; the right of non- </w:t>
      </w:r>
      <w:r w:rsidR="00FE4DB2" w:rsidRPr="00FE4DB2">
        <w:rPr>
          <w:rFonts w:ascii="Times New Roman" w:eastAsia="Times New Roman" w:hAnsi="Times New Roman" w:cs="Times New Roman"/>
          <w:color w:val="2C3E50"/>
          <w:lang w:eastAsia="en-GB"/>
        </w:rPr>
        <w:t>refoulement. The</w:t>
      </w:r>
      <w:r w:rsidRPr="00FE4DB2">
        <w:rPr>
          <w:rFonts w:ascii="Times New Roman" w:eastAsia="Times New Roman" w:hAnsi="Times New Roman" w:cs="Times New Roman"/>
          <w:color w:val="2C3E50"/>
          <w:lang w:eastAsia="en-GB"/>
        </w:rPr>
        <w:t xml:space="preserve"> basic principle of refugee law</w:t>
      </w:r>
      <w:r w:rsidR="00406ECF" w:rsidRPr="00FE4DB2">
        <w:rPr>
          <w:rFonts w:ascii="Times New Roman" w:eastAsia="Times New Roman" w:hAnsi="Times New Roman" w:cs="Times New Roman"/>
          <w:color w:val="2C3E50"/>
          <w:lang w:eastAsia="en-GB"/>
        </w:rPr>
        <w:t xml:space="preserve"> of </w:t>
      </w:r>
      <w:r w:rsidRPr="00FE4DB2">
        <w:rPr>
          <w:rFonts w:ascii="Times New Roman" w:eastAsia="Times New Roman" w:hAnsi="Times New Roman" w:cs="Times New Roman"/>
          <w:color w:val="2C3E50"/>
          <w:lang w:eastAsia="en-GB"/>
        </w:rPr>
        <w:t xml:space="preserve">non-refoulement refers to the obligation of States not to </w:t>
      </w:r>
      <w:r w:rsidR="00FE4DB2" w:rsidRPr="00FE4DB2">
        <w:rPr>
          <w:rFonts w:ascii="Times New Roman" w:eastAsia="Times New Roman" w:hAnsi="Times New Roman" w:cs="Times New Roman"/>
          <w:color w:val="2C3E50"/>
          <w:lang w:eastAsia="en-GB"/>
        </w:rPr>
        <w:t>refouled</w:t>
      </w:r>
      <w:r w:rsidRPr="00FE4DB2">
        <w:rPr>
          <w:rFonts w:ascii="Times New Roman" w:eastAsia="Times New Roman" w:hAnsi="Times New Roman" w:cs="Times New Roman"/>
          <w:color w:val="2C3E50"/>
          <w:lang w:eastAsia="en-GB"/>
        </w:rPr>
        <w:t>, or return, a refugee to “the frontiers of territories where his life or freedom would be threatened on account of his race, religion, nationality, membership of a particular social group or political opinion.</w:t>
      </w:r>
      <w:r w:rsidR="00406ECF" w:rsidRPr="00FE4DB2">
        <w:rPr>
          <w:rFonts w:ascii="Times New Roman" w:eastAsia="Times New Roman" w:hAnsi="Times New Roman" w:cs="Times New Roman"/>
          <w:color w:val="2C3E50"/>
          <w:lang w:eastAsia="en-GB"/>
        </w:rPr>
        <w:t xml:space="preserve"> It also </w:t>
      </w:r>
      <w:r w:rsidR="00FE4DB2" w:rsidRPr="00FE4DB2">
        <w:rPr>
          <w:rFonts w:ascii="Times New Roman" w:eastAsia="Times New Roman" w:hAnsi="Times New Roman" w:cs="Times New Roman"/>
          <w:color w:val="2C3E50"/>
          <w:lang w:eastAsia="en-GB"/>
        </w:rPr>
        <w:t>includes</w:t>
      </w:r>
      <w:r w:rsidR="00406ECF" w:rsidRPr="00FE4DB2">
        <w:rPr>
          <w:rFonts w:ascii="Times New Roman" w:eastAsia="Times New Roman" w:hAnsi="Times New Roman" w:cs="Times New Roman"/>
          <w:color w:val="2C3E50"/>
          <w:lang w:eastAsia="en-GB"/>
        </w:rPr>
        <w:t>, freedom of movement, right to liberty and security of the person and  right to family life. The 1951 Convention also protects other rights of refugees, such as the rights to education, access to justice and employment</w:t>
      </w:r>
      <w:r w:rsidR="00607DB0" w:rsidRPr="00FE4DB2">
        <w:rPr>
          <w:rFonts w:ascii="Times New Roman" w:hAnsi="Times New Roman" w:cs="Times New Roman"/>
        </w:rPr>
        <w:t xml:space="preserve"> </w:t>
      </w:r>
      <w:r w:rsidR="0000158A" w:rsidRPr="00FE4DB2">
        <w:rPr>
          <w:rFonts w:ascii="Times New Roman" w:eastAsia="Times New Roman" w:hAnsi="Times New Roman" w:cs="Times New Roman"/>
          <w:color w:val="333333"/>
          <w:lang w:eastAsia="en-GB"/>
        </w:rPr>
        <w:t>Europe is clearly betraying refugees</w:t>
      </w:r>
      <w:r w:rsidR="002E0B29" w:rsidRPr="00FE4DB2">
        <w:rPr>
          <w:rFonts w:ascii="Times New Roman" w:eastAsia="Times New Roman" w:hAnsi="Times New Roman" w:cs="Times New Roman"/>
          <w:color w:val="333333"/>
          <w:lang w:eastAsia="en-GB"/>
        </w:rPr>
        <w:t xml:space="preserve"> and this is due to the </w:t>
      </w:r>
      <w:r w:rsidR="0000158A" w:rsidRPr="00FE4DB2">
        <w:rPr>
          <w:rFonts w:ascii="Times New Roman" w:eastAsia="Times New Roman" w:hAnsi="Times New Roman" w:cs="Times New Roman"/>
          <w:color w:val="333333"/>
          <w:lang w:eastAsia="en-GB"/>
        </w:rPr>
        <w:t xml:space="preserve"> failures </w:t>
      </w:r>
      <w:r w:rsidR="0000158A" w:rsidRPr="00FE4DB2">
        <w:rPr>
          <w:rFonts w:ascii="Times New Roman" w:eastAsia="Times New Roman" w:hAnsi="Times New Roman" w:cs="Times New Roman"/>
          <w:color w:val="333333"/>
          <w:bdr w:val="none" w:sz="0" w:space="0" w:color="auto" w:frame="1"/>
          <w:lang w:eastAsia="en-GB"/>
        </w:rPr>
        <w:t>within</w:t>
      </w:r>
      <w:r w:rsidR="0000158A" w:rsidRPr="00FE4DB2">
        <w:rPr>
          <w:rFonts w:ascii="Times New Roman" w:eastAsia="Times New Roman" w:hAnsi="Times New Roman" w:cs="Times New Roman"/>
          <w:color w:val="333333"/>
          <w:lang w:eastAsia="en-GB"/>
        </w:rPr>
        <w:t> and </w:t>
      </w:r>
      <w:r w:rsidR="0000158A" w:rsidRPr="00FE4DB2">
        <w:rPr>
          <w:rFonts w:ascii="Times New Roman" w:eastAsia="Times New Roman" w:hAnsi="Times New Roman" w:cs="Times New Roman"/>
          <w:color w:val="333333"/>
          <w:bdr w:val="none" w:sz="0" w:space="0" w:color="auto" w:frame="1"/>
          <w:lang w:eastAsia="en-GB"/>
        </w:rPr>
        <w:t>outside</w:t>
      </w:r>
      <w:r w:rsidR="0000158A" w:rsidRPr="00FE4DB2">
        <w:rPr>
          <w:rFonts w:ascii="Times New Roman" w:eastAsia="Times New Roman" w:hAnsi="Times New Roman" w:cs="Times New Roman"/>
          <w:color w:val="333333"/>
          <w:lang w:eastAsia="en-GB"/>
        </w:rPr>
        <w:t> its control.</w:t>
      </w:r>
      <w:r w:rsidR="00AB1D3E" w:rsidRPr="00FE4DB2">
        <w:rPr>
          <w:rFonts w:ascii="Times New Roman" w:eastAsia="Times New Roman" w:hAnsi="Times New Roman" w:cs="Times New Roman"/>
          <w:lang w:eastAsia="en-GB"/>
        </w:rPr>
        <w:t xml:space="preserve"> </w:t>
      </w:r>
      <w:r w:rsidR="002E0B29" w:rsidRPr="00FE4DB2">
        <w:rPr>
          <w:rFonts w:ascii="Times New Roman" w:eastAsia="Times New Roman" w:hAnsi="Times New Roman" w:cs="Times New Roman"/>
          <w:color w:val="121212"/>
          <w:shd w:val="clear" w:color="auto" w:fill="FEF9F5"/>
          <w:lang w:eastAsia="en-GB"/>
        </w:rPr>
        <w:t>A</w:t>
      </w:r>
      <w:r w:rsidR="007529F0" w:rsidRPr="00FE4DB2">
        <w:rPr>
          <w:rFonts w:ascii="Times New Roman" w:eastAsia="Times New Roman" w:hAnsi="Times New Roman" w:cs="Times New Roman"/>
          <w:color w:val="121212"/>
          <w:shd w:val="clear" w:color="auto" w:fill="FEF9F5"/>
          <w:lang w:eastAsia="en-GB"/>
        </w:rPr>
        <w:t>cross Europe, asylum policies are failing both refugees and citizens.</w:t>
      </w:r>
      <w:r w:rsidR="00AB1D3E" w:rsidRPr="00FE4DB2">
        <w:rPr>
          <w:rFonts w:ascii="Times New Roman" w:hAnsi="Times New Roman" w:cs="Times New Roman"/>
        </w:rPr>
        <w:t xml:space="preserve"> </w:t>
      </w:r>
      <w:r w:rsidR="0000158A" w:rsidRPr="00FE4DB2">
        <w:rPr>
          <w:rFonts w:ascii="Times New Roman" w:hAnsi="Times New Roman" w:cs="Times New Roman"/>
        </w:rPr>
        <w:t>Since Syria's civil war started, Europe has been betraying refugees but the situation is worsening. The EU has wrung its hands year after year as Syrian President Bashar al-Assad and Russian President Vladimir Putin have committed well-documented massacres against the civilian population in Syria's rebel-held regions.</w:t>
      </w:r>
      <w:r w:rsidR="00FE3658" w:rsidRPr="00FE4DB2">
        <w:rPr>
          <w:rFonts w:ascii="Times New Roman" w:hAnsi="Times New Roman" w:cs="Times New Roman"/>
        </w:rPr>
        <w:t xml:space="preserve"> </w:t>
      </w:r>
      <w:r w:rsidR="007529F0" w:rsidRPr="00FE4DB2">
        <w:rPr>
          <w:rFonts w:ascii="Times New Roman" w:hAnsi="Times New Roman" w:cs="Times New Roman"/>
          <w:color w:val="333333"/>
        </w:rPr>
        <w:t>Increasingly, Europe’s focus has been on defending its borders against desperate civilians in search of peace and a better life and keeping them out of the EU</w:t>
      </w:r>
      <w:r w:rsidR="000D7811" w:rsidRPr="00FE4DB2">
        <w:rPr>
          <w:rFonts w:ascii="Times New Roman" w:hAnsi="Times New Roman" w:cs="Times New Roman"/>
          <w:color w:val="333333"/>
        </w:rPr>
        <w:t xml:space="preserve"> </w:t>
      </w:r>
      <w:r w:rsidR="000D7811" w:rsidRPr="00FE4DB2">
        <w:rPr>
          <w:rFonts w:ascii="Times New Roman" w:hAnsi="Times New Roman" w:cs="Times New Roman"/>
          <w:color w:val="333333"/>
        </w:rPr>
        <w:t>(Dempsy, 2020)</w:t>
      </w:r>
      <w:r w:rsidR="007529F0" w:rsidRPr="00FE4DB2">
        <w:rPr>
          <w:rFonts w:ascii="Times New Roman" w:hAnsi="Times New Roman" w:cs="Times New Roman"/>
          <w:color w:val="333333"/>
        </w:rPr>
        <w:t>.</w:t>
      </w:r>
      <w:r w:rsidR="007529F0" w:rsidRPr="00FE4DB2">
        <w:rPr>
          <w:rFonts w:ascii="Times New Roman" w:hAnsi="Times New Roman" w:cs="Times New Roman"/>
        </w:rPr>
        <w:t xml:space="preserve"> </w:t>
      </w:r>
    </w:p>
    <w:p w:rsidR="0000158A" w:rsidRPr="00FE4DB2" w:rsidRDefault="0000158A" w:rsidP="00FE4DB2">
      <w:pPr>
        <w:spacing w:line="276" w:lineRule="auto"/>
        <w:ind w:firstLine="720"/>
        <w:jc w:val="both"/>
        <w:rPr>
          <w:rFonts w:ascii="Times New Roman" w:hAnsi="Times New Roman" w:cs="Times New Roman"/>
        </w:rPr>
      </w:pPr>
      <w:r w:rsidRPr="00FE4DB2">
        <w:rPr>
          <w:rFonts w:ascii="Times New Roman" w:hAnsi="Times New Roman" w:cs="Times New Roman"/>
        </w:rPr>
        <w:t>Across all parts of Europe, there are disturbing patterns in the care of asylum seekers and refugees as well as illegal migrants. States are steadily engaged in intensive border patrols, seeking to prevent migrants from entering their territories.</w:t>
      </w:r>
    </w:p>
    <w:p w:rsidR="002D62E1" w:rsidRPr="00FE4DB2" w:rsidRDefault="002D62E1" w:rsidP="00FE4DB2">
      <w:pPr>
        <w:spacing w:line="276" w:lineRule="auto"/>
        <w:jc w:val="both"/>
        <w:rPr>
          <w:rFonts w:ascii="Times New Roman" w:hAnsi="Times New Roman" w:cs="Times New Roman"/>
        </w:rPr>
      </w:pPr>
      <w:r w:rsidRPr="00FE4DB2">
        <w:rPr>
          <w:rFonts w:ascii="Times New Roman" w:hAnsi="Times New Roman" w:cs="Times New Roman"/>
        </w:rPr>
        <w:t xml:space="preserve">According to German media reports, guards at the Burbach asylum reception center used barbaric methods in response to even the smallest of transgressions against community rules at the facility. The weekly German news magazine Der Spiegel has accounts of one refugee who was beaten and locked up for five days after arriving back at the refugee center drunk and past its curfew. Other refugees were reportedly slapped across the face, beaten with sticks until passing out, bound to lampposts, </w:t>
      </w:r>
      <w:r w:rsidR="00FE4DB2" w:rsidRPr="00FE4DB2">
        <w:rPr>
          <w:rFonts w:ascii="Times New Roman" w:hAnsi="Times New Roman" w:cs="Times New Roman"/>
        </w:rPr>
        <w:t>pepper sprayed</w:t>
      </w:r>
      <w:r w:rsidRPr="00FE4DB2">
        <w:rPr>
          <w:rFonts w:ascii="Times New Roman" w:hAnsi="Times New Roman" w:cs="Times New Roman"/>
        </w:rPr>
        <w:t>, or told to "lie down in your vomit and sleep" after being punched to the point of becoming sick</w:t>
      </w:r>
      <w:r w:rsidR="00904798" w:rsidRPr="00FE4DB2">
        <w:rPr>
          <w:rFonts w:ascii="Times New Roman" w:hAnsi="Times New Roman" w:cs="Times New Roman"/>
        </w:rPr>
        <w:t xml:space="preserve"> </w:t>
      </w:r>
      <w:r w:rsidR="00904798" w:rsidRPr="00FE4DB2">
        <w:rPr>
          <w:rFonts w:ascii="Times New Roman" w:hAnsi="Times New Roman" w:cs="Times New Roman"/>
        </w:rPr>
        <w:t>(Serdanson, 2018)</w:t>
      </w:r>
      <w:r w:rsidR="00904798" w:rsidRPr="00FE4DB2">
        <w:rPr>
          <w:rFonts w:ascii="Times New Roman" w:hAnsi="Times New Roman" w:cs="Times New Roman"/>
        </w:rPr>
        <w:t xml:space="preserve"> </w:t>
      </w:r>
      <w:r w:rsidRPr="00FE4DB2">
        <w:rPr>
          <w:rFonts w:ascii="Times New Roman" w:hAnsi="Times New Roman" w:cs="Times New Roman"/>
        </w:rPr>
        <w:t xml:space="preserve">. </w:t>
      </w:r>
    </w:p>
    <w:p w:rsidR="007529F0" w:rsidRPr="00FE4DB2" w:rsidRDefault="002D62E1" w:rsidP="00FE4DB2">
      <w:pPr>
        <w:spacing w:line="276" w:lineRule="auto"/>
        <w:jc w:val="both"/>
        <w:rPr>
          <w:rFonts w:ascii="Times New Roman" w:hAnsi="Times New Roman" w:cs="Times New Roman"/>
        </w:rPr>
      </w:pPr>
      <w:r w:rsidRPr="00FE4DB2">
        <w:rPr>
          <w:rFonts w:ascii="Times New Roman" w:hAnsi="Times New Roman" w:cs="Times New Roman"/>
        </w:rPr>
        <w:tab/>
        <w:t>Human rights groups in France say police in Calais repeatedly and forcibly evict people who are sleeping outside in wooded areas or by the sides of roads, often arriving in the early morning and confiscating their tents and sleeping bags, leaving them without any shelter. Since the closure of a vast makeshift migrant camp in Calais in October 2016, hundreds of people are still sleeping rough along the coast in squalid conditions, many without proper access to sanitation. Leilani Farha, the UN’s special rapporteur for housing, highlighted the “harsh conditions” of an estimated 600-700 refugees and migrants homeless and sheltering in tents or makeshift camps on the northern French coast with “extremely limited access to emergency shelter”</w:t>
      </w:r>
      <w:r w:rsidR="00904798" w:rsidRPr="00FE4DB2">
        <w:rPr>
          <w:rFonts w:ascii="Times New Roman" w:hAnsi="Times New Roman" w:cs="Times New Roman"/>
        </w:rPr>
        <w:t xml:space="preserve"> </w:t>
      </w:r>
      <w:r w:rsidR="00904798" w:rsidRPr="00FE4DB2">
        <w:rPr>
          <w:rFonts w:ascii="Times New Roman" w:hAnsi="Times New Roman" w:cs="Times New Roman"/>
        </w:rPr>
        <w:t>(Chrisafis, 2019)</w:t>
      </w:r>
      <w:r w:rsidR="00904798" w:rsidRPr="00FE4DB2">
        <w:rPr>
          <w:rFonts w:ascii="Times New Roman" w:hAnsi="Times New Roman" w:cs="Times New Roman"/>
        </w:rPr>
        <w:t xml:space="preserve"> </w:t>
      </w:r>
      <w:r w:rsidRPr="00FE4DB2">
        <w:rPr>
          <w:rFonts w:ascii="Times New Roman" w:hAnsi="Times New Roman" w:cs="Times New Roman"/>
        </w:rPr>
        <w:t>.</w:t>
      </w:r>
      <w:r w:rsidR="007529F0" w:rsidRPr="00FE4DB2">
        <w:rPr>
          <w:rFonts w:ascii="Times New Roman" w:hAnsi="Times New Roman" w:cs="Times New Roman"/>
        </w:rPr>
        <w:t xml:space="preserve">Migrants, including asylum seekers, who do manage to enter </w:t>
      </w:r>
      <w:r w:rsidR="007529F0" w:rsidRPr="00FE4DB2">
        <w:rPr>
          <w:rFonts w:ascii="Times New Roman" w:hAnsi="Times New Roman" w:cs="Times New Roman"/>
        </w:rPr>
        <w:lastRenderedPageBreak/>
        <w:t xml:space="preserve">irregularly Council of Europe member states are often </w:t>
      </w:r>
      <w:r w:rsidR="00FE4DB2" w:rsidRPr="00FE4DB2">
        <w:rPr>
          <w:rFonts w:ascii="Times New Roman" w:hAnsi="Times New Roman" w:cs="Times New Roman"/>
        </w:rPr>
        <w:t>criminalized</w:t>
      </w:r>
      <w:r w:rsidR="007529F0" w:rsidRPr="00FE4DB2">
        <w:rPr>
          <w:rFonts w:ascii="Times New Roman" w:hAnsi="Times New Roman" w:cs="Times New Roman"/>
        </w:rPr>
        <w:t xml:space="preserve">, locked up in prison-like conditions, and expelled as quickly as possible – even to countries where they risk persecution and torture. However, irregular migration is not a criminal act and irregular migrants also enjoy certain rights under international law, which </w:t>
      </w:r>
      <w:r w:rsidR="0000158A" w:rsidRPr="00FE4DB2">
        <w:rPr>
          <w:rFonts w:ascii="Times New Roman" w:hAnsi="Times New Roman" w:cs="Times New Roman"/>
        </w:rPr>
        <w:t xml:space="preserve">have not been </w:t>
      </w:r>
      <w:r w:rsidR="007529F0" w:rsidRPr="00FE4DB2">
        <w:rPr>
          <w:rFonts w:ascii="Times New Roman" w:hAnsi="Times New Roman" w:cs="Times New Roman"/>
        </w:rPr>
        <w:t>respected.</w:t>
      </w:r>
    </w:p>
    <w:p w:rsidR="007529F0" w:rsidRPr="00FE4DB2" w:rsidRDefault="007529F0" w:rsidP="00FE4DB2">
      <w:pPr>
        <w:spacing w:line="276" w:lineRule="auto"/>
        <w:jc w:val="both"/>
        <w:rPr>
          <w:rFonts w:ascii="Times New Roman" w:hAnsi="Times New Roman" w:cs="Times New Roman"/>
        </w:rPr>
      </w:pPr>
      <w:r w:rsidRPr="00FE4DB2">
        <w:rPr>
          <w:rFonts w:ascii="Times New Roman" w:hAnsi="Times New Roman" w:cs="Times New Roman"/>
        </w:rPr>
        <w:t>In an attempt to fight abusive asylum requests, states undermine the rights of genuine asylum seekers, who are frequently detained and unable to access fair and efficient asylum procedures.</w:t>
      </w:r>
    </w:p>
    <w:p w:rsidR="005070F0" w:rsidRPr="00FE4DB2" w:rsidRDefault="005070F0" w:rsidP="00FE4DB2">
      <w:pPr>
        <w:spacing w:line="276" w:lineRule="auto"/>
        <w:jc w:val="both"/>
        <w:rPr>
          <w:rFonts w:ascii="Times New Roman" w:hAnsi="Times New Roman" w:cs="Times New Roman"/>
        </w:rPr>
      </w:pPr>
      <w:r w:rsidRPr="00FE4DB2">
        <w:rPr>
          <w:rFonts w:ascii="Times New Roman" w:hAnsi="Times New Roman" w:cs="Times New Roman"/>
        </w:rPr>
        <w:tab/>
        <w:t xml:space="preserve">An estimated 650,000 Syrian refugees (numbers continue to rise) have fled their home country to escape bloodshed and have found a lifeline working in Turkey, with many working in the garment industry. Without these jobs, many families would face desperate times and would struggle to support themselves. However, the garment industry in Turkey is complex and exploitative conditions are too common. Since 2015, reports and investigations have exposed poor wages, discrimination, and child </w:t>
      </w:r>
      <w:r w:rsidR="00FE4DB2" w:rsidRPr="00FE4DB2">
        <w:rPr>
          <w:rFonts w:ascii="Times New Roman" w:hAnsi="Times New Roman" w:cs="Times New Roman"/>
        </w:rPr>
        <w:t>labor</w:t>
      </w:r>
      <w:r w:rsidRPr="00FE4DB2">
        <w:rPr>
          <w:rFonts w:ascii="Times New Roman" w:hAnsi="Times New Roman" w:cs="Times New Roman"/>
        </w:rPr>
        <w:t xml:space="preserve"> by Syrian refugees working in the Turkish garment industry. Andrew Gardner, Turkey researcher for Amnesty International, said: “Refugees in Turkey are increasingly facing arbitrary detention and forced return to Syria as the government punishes those it perceives as </w:t>
      </w:r>
      <w:r w:rsidR="00FE4DB2" w:rsidRPr="00FE4DB2">
        <w:rPr>
          <w:rFonts w:ascii="Times New Roman" w:hAnsi="Times New Roman" w:cs="Times New Roman"/>
        </w:rPr>
        <w:t>jeopardizing</w:t>
      </w:r>
      <w:r w:rsidRPr="00FE4DB2">
        <w:rPr>
          <w:rFonts w:ascii="Times New Roman" w:hAnsi="Times New Roman" w:cs="Times New Roman"/>
        </w:rPr>
        <w:t xml:space="preserve"> its lucrative EU deal.”</w:t>
      </w:r>
      <w:r w:rsidR="00904798" w:rsidRPr="00FE4DB2">
        <w:rPr>
          <w:rFonts w:ascii="Times New Roman" w:hAnsi="Times New Roman" w:cs="Times New Roman"/>
        </w:rPr>
        <w:t xml:space="preserve"> (Human rights.org). </w:t>
      </w:r>
    </w:p>
    <w:p w:rsidR="007529F0" w:rsidRPr="00FE4DB2" w:rsidRDefault="005070F0" w:rsidP="00FE4DB2">
      <w:pPr>
        <w:spacing w:line="276" w:lineRule="auto"/>
        <w:jc w:val="both"/>
        <w:rPr>
          <w:rFonts w:ascii="Times New Roman" w:hAnsi="Times New Roman" w:cs="Times New Roman"/>
        </w:rPr>
      </w:pPr>
      <w:r w:rsidRPr="00FE4DB2">
        <w:rPr>
          <w:rFonts w:ascii="Times New Roman" w:hAnsi="Times New Roman" w:cs="Times New Roman"/>
        </w:rPr>
        <w:t xml:space="preserve"> </w:t>
      </w:r>
    </w:p>
    <w:p w:rsidR="00904798" w:rsidRPr="00FE4DB2" w:rsidRDefault="002834F9" w:rsidP="00FE4DB2">
      <w:pPr>
        <w:shd w:val="clear" w:color="auto" w:fill="FFFFFF"/>
        <w:spacing w:after="158" w:line="276" w:lineRule="auto"/>
        <w:jc w:val="both"/>
        <w:rPr>
          <w:rFonts w:ascii="Times New Roman" w:eastAsia="Times New Roman" w:hAnsi="Times New Roman" w:cs="Times New Roman"/>
          <w:color w:val="2C3E50"/>
          <w:lang w:eastAsia="en-GB"/>
        </w:rPr>
      </w:pPr>
      <w:r w:rsidRPr="00FE4DB2">
        <w:rPr>
          <w:rFonts w:ascii="Times New Roman" w:eastAsia="Times New Roman" w:hAnsi="Times New Roman" w:cs="Times New Roman"/>
          <w:color w:val="2C3E50"/>
          <w:lang w:eastAsia="en-GB"/>
        </w:rPr>
        <w:t>The United States has long been a global leader in refugee resettlement — and the need for such leadership continues to be immense. The number of refugees fleeing conflict or persecution in their home countries in search of stability abroad has risen significantly in the last decade.</w:t>
      </w:r>
      <w:r w:rsidRPr="00FE4DB2">
        <w:rPr>
          <w:rFonts w:ascii="Times New Roman" w:hAnsi="Times New Roman" w:cs="Times New Roman"/>
        </w:rPr>
        <w:t xml:space="preserve"> </w:t>
      </w:r>
      <w:r w:rsidRPr="00FE4DB2">
        <w:rPr>
          <w:rFonts w:ascii="Times New Roman" w:eastAsia="Times New Roman" w:hAnsi="Times New Roman" w:cs="Times New Roman"/>
          <w:color w:val="2C3E50"/>
          <w:lang w:eastAsia="en-GB"/>
        </w:rPr>
        <w:t>Before recently, more refugees were given asylum in the United States each year than all other nations combined. Yet the Trump administration has cut the overall number of refugees that may reach the United States significantly</w:t>
      </w:r>
      <w:r w:rsidR="0076413C" w:rsidRPr="00FE4DB2">
        <w:rPr>
          <w:rFonts w:ascii="Times New Roman" w:eastAsia="Times New Roman" w:hAnsi="Times New Roman" w:cs="Times New Roman"/>
          <w:color w:val="2C3E50"/>
          <w:lang w:eastAsia="en-GB"/>
        </w:rPr>
        <w:t xml:space="preserve">. </w:t>
      </w:r>
      <w:r w:rsidRPr="00FE4DB2">
        <w:rPr>
          <w:rFonts w:ascii="Times New Roman" w:eastAsia="Times New Roman" w:hAnsi="Times New Roman" w:cs="Times New Roman"/>
          <w:color w:val="2C3E50"/>
          <w:lang w:eastAsia="en-GB"/>
        </w:rPr>
        <w:t>Moreover, before they can be admitted to the country, the United States government has implemented new security screening requirements on refugees, which has significantly increased waiting times and left many refugees in unsafe conditions for extended periods of time.</w:t>
      </w:r>
      <w:r w:rsidRPr="00FE4DB2">
        <w:rPr>
          <w:rFonts w:ascii="Times New Roman" w:hAnsi="Times New Roman" w:cs="Times New Roman"/>
        </w:rPr>
        <w:t xml:space="preserve"> </w:t>
      </w:r>
      <w:r w:rsidRPr="00FE4DB2">
        <w:rPr>
          <w:rFonts w:ascii="Times New Roman" w:eastAsia="Times New Roman" w:hAnsi="Times New Roman" w:cs="Times New Roman"/>
          <w:color w:val="2C3E50"/>
          <w:lang w:eastAsia="en-GB"/>
        </w:rPr>
        <w:t>In 2017 the United States welcomed fewer immigrants for the first time in human history than the rest of the world.</w:t>
      </w:r>
      <w:r w:rsidR="00904798" w:rsidRPr="00FE4DB2">
        <w:rPr>
          <w:rFonts w:ascii="Times New Roman" w:eastAsia="Times New Roman" w:hAnsi="Times New Roman" w:cs="Times New Roman"/>
          <w:color w:val="2C3E50"/>
          <w:lang w:eastAsia="en-GB"/>
        </w:rPr>
        <w:t xml:space="preserve"> </w:t>
      </w:r>
      <w:r w:rsidRPr="00FE4DB2">
        <w:rPr>
          <w:rFonts w:ascii="Times New Roman" w:eastAsia="Times New Roman" w:hAnsi="Times New Roman" w:cs="Times New Roman"/>
          <w:color w:val="444444"/>
          <w:lang w:eastAsia="en-GB"/>
        </w:rPr>
        <w:t>The Trump administration’s action turns a cold shoulder to countries on the front lines of conflict, many of which are close US allies and bear the burden of caring for and protecting the overwhelming majority of the world’s refugees</w:t>
      </w:r>
      <w:r w:rsidR="00904798" w:rsidRPr="00FE4DB2">
        <w:rPr>
          <w:rFonts w:ascii="Times New Roman" w:eastAsia="Times New Roman" w:hAnsi="Times New Roman" w:cs="Times New Roman"/>
          <w:color w:val="444444"/>
          <w:lang w:eastAsia="en-GB"/>
        </w:rPr>
        <w:t xml:space="preserve"> </w:t>
      </w:r>
      <w:r w:rsidR="00904798" w:rsidRPr="00FE4DB2">
        <w:rPr>
          <w:rFonts w:ascii="Times New Roman" w:eastAsia="Times New Roman" w:hAnsi="Times New Roman" w:cs="Times New Roman"/>
          <w:color w:val="444444"/>
          <w:lang w:eastAsia="en-GB"/>
        </w:rPr>
        <w:t>(Frelick, 2019)</w:t>
      </w:r>
      <w:r w:rsidR="00904798" w:rsidRPr="00FE4DB2">
        <w:rPr>
          <w:rFonts w:ascii="Times New Roman" w:eastAsia="Times New Roman" w:hAnsi="Times New Roman" w:cs="Times New Roman"/>
          <w:color w:val="444444"/>
          <w:lang w:eastAsia="en-GB"/>
        </w:rPr>
        <w:t xml:space="preserve">. </w:t>
      </w:r>
      <w:r w:rsidRPr="00FE4DB2">
        <w:rPr>
          <w:rFonts w:ascii="Times New Roman" w:eastAsia="Times New Roman" w:hAnsi="Times New Roman" w:cs="Times New Roman"/>
          <w:color w:val="2C3E50"/>
          <w:lang w:eastAsia="en-GB"/>
        </w:rPr>
        <w:t>The US authorities forcibly separated thousands of families seeking asylum, deliberately inflicting extreme suffering that was tantamount to torture in some cases</w:t>
      </w:r>
      <w:r w:rsidR="00904798" w:rsidRPr="00FE4DB2">
        <w:rPr>
          <w:rFonts w:ascii="Times New Roman" w:hAnsi="Times New Roman" w:cs="Times New Roman"/>
        </w:rPr>
        <w:t xml:space="preserve"> </w:t>
      </w:r>
      <w:r w:rsidR="00904798" w:rsidRPr="00FE4DB2">
        <w:rPr>
          <w:rFonts w:ascii="Times New Roman" w:eastAsia="Times New Roman" w:hAnsi="Times New Roman" w:cs="Times New Roman"/>
          <w:color w:val="2C3E50"/>
          <w:lang w:eastAsia="en-GB"/>
        </w:rPr>
        <w:t>(Amnesty International, 2019)</w:t>
      </w:r>
      <w:r w:rsidRPr="00FE4DB2">
        <w:rPr>
          <w:rFonts w:ascii="Times New Roman" w:eastAsia="Times New Roman" w:hAnsi="Times New Roman" w:cs="Times New Roman"/>
          <w:color w:val="2C3E50"/>
          <w:lang w:eastAsia="en-GB"/>
        </w:rPr>
        <w:t>.</w:t>
      </w:r>
      <w:r w:rsidRPr="00FE4DB2">
        <w:rPr>
          <w:rFonts w:ascii="Times New Roman" w:hAnsi="Times New Roman" w:cs="Times New Roman"/>
        </w:rPr>
        <w:t xml:space="preserve"> Support for taking in refugees varies around the world. About two-thirds or more of people in Mexico, Canada, Australia, the United States and Japan say they support taking refugees from countries where people are fleeing violence or war. This support comes at a time when the number of refugees allowed to resettle in Canada, Australia and the U.S. has decreased. In September, the U.S. announced it would resettle a maximum of 30,000 refugees during fiscal 2019, a record low</w:t>
      </w:r>
      <w:r w:rsidR="00904798" w:rsidRPr="00FE4DB2">
        <w:rPr>
          <w:rFonts w:ascii="Times New Roman" w:hAnsi="Times New Roman" w:cs="Times New Roman"/>
        </w:rPr>
        <w:t>(Connor, 2018)</w:t>
      </w:r>
      <w:r w:rsidRPr="00FE4DB2">
        <w:rPr>
          <w:rFonts w:ascii="Times New Roman" w:hAnsi="Times New Roman" w:cs="Times New Roman"/>
        </w:rPr>
        <w:t xml:space="preserve"> </w:t>
      </w:r>
      <w:r w:rsidR="00904798" w:rsidRPr="00FE4DB2">
        <w:rPr>
          <w:rFonts w:ascii="Times New Roman" w:hAnsi="Times New Roman" w:cs="Times New Roman"/>
        </w:rPr>
        <w:t>.</w:t>
      </w:r>
    </w:p>
    <w:p w:rsidR="0076413C" w:rsidRPr="00FE4DB2" w:rsidRDefault="0076413C" w:rsidP="00FE4DB2">
      <w:pPr>
        <w:spacing w:line="276" w:lineRule="auto"/>
        <w:ind w:left="720" w:firstLine="720"/>
        <w:jc w:val="both"/>
        <w:rPr>
          <w:rFonts w:ascii="Times New Roman" w:eastAsia="Times New Roman" w:hAnsi="Times New Roman" w:cs="Times New Roman"/>
          <w:color w:val="2C3E50"/>
          <w:lang w:eastAsia="en-GB"/>
        </w:rPr>
      </w:pPr>
      <w:r w:rsidRPr="00FE4DB2">
        <w:rPr>
          <w:rFonts w:ascii="Times New Roman" w:hAnsi="Times New Roman" w:cs="Times New Roman"/>
        </w:rPr>
        <w:t xml:space="preserve">In conclusion, </w:t>
      </w:r>
      <w:r w:rsidRPr="00FE4DB2">
        <w:rPr>
          <w:rFonts w:ascii="Times New Roman" w:eastAsia="Times New Roman" w:hAnsi="Times New Roman" w:cs="Times New Roman"/>
          <w:color w:val="2C3E50"/>
          <w:lang w:eastAsia="en-GB"/>
        </w:rPr>
        <w:t xml:space="preserve">developed Countries in Europe and North America are not protecting the rights of refugees to their maximum capacity. </w:t>
      </w:r>
      <w:r w:rsidR="002A7D07" w:rsidRPr="00FE4DB2">
        <w:rPr>
          <w:rFonts w:ascii="Times New Roman" w:eastAsia="Times New Roman" w:hAnsi="Times New Roman" w:cs="Times New Roman"/>
          <w:color w:val="2C3E50"/>
          <w:lang w:eastAsia="en-GB"/>
        </w:rPr>
        <w:t xml:space="preserve">The rights of the refugees continue to be violated thereby, subjecting the refugees to violence and human rights abuse they initially sought to escape. </w:t>
      </w:r>
    </w:p>
    <w:p w:rsidR="00FE4DB2" w:rsidRPr="00FE4DB2" w:rsidRDefault="00FE4DB2" w:rsidP="00FE4DB2">
      <w:pPr>
        <w:spacing w:line="276" w:lineRule="auto"/>
        <w:jc w:val="both"/>
        <w:rPr>
          <w:rFonts w:ascii="Times New Roman" w:hAnsi="Times New Roman" w:cs="Times New Roman"/>
        </w:rPr>
      </w:pPr>
      <w:bookmarkStart w:id="0" w:name="_GoBack"/>
      <w:bookmarkEnd w:id="0"/>
    </w:p>
    <w:p w:rsidR="00FE4DB2" w:rsidRPr="00FE4DB2" w:rsidRDefault="00FE4DB2" w:rsidP="00FE4DB2">
      <w:pPr>
        <w:spacing w:line="276" w:lineRule="auto"/>
        <w:jc w:val="both"/>
        <w:rPr>
          <w:rFonts w:ascii="Times New Roman" w:hAnsi="Times New Roman" w:cs="Times New Roman"/>
        </w:rPr>
      </w:pPr>
    </w:p>
    <w:p w:rsidR="00904798" w:rsidRPr="00FE4DB2" w:rsidRDefault="00904798" w:rsidP="00FE4DB2">
      <w:pPr>
        <w:spacing w:line="276" w:lineRule="auto"/>
        <w:jc w:val="both"/>
        <w:rPr>
          <w:rFonts w:ascii="Times New Roman" w:hAnsi="Times New Roman" w:cs="Times New Roman"/>
        </w:rPr>
      </w:pPr>
      <w:r w:rsidRPr="00FE4DB2">
        <w:rPr>
          <w:rFonts w:ascii="Times New Roman" w:hAnsi="Times New Roman" w:cs="Times New Roman"/>
        </w:rPr>
        <w:t>References</w:t>
      </w:r>
    </w:p>
    <w:p w:rsidR="00904798" w:rsidRPr="00FE4DB2" w:rsidRDefault="00904798" w:rsidP="00FE4DB2">
      <w:pPr>
        <w:spacing w:line="276" w:lineRule="auto"/>
        <w:jc w:val="both"/>
        <w:rPr>
          <w:rFonts w:ascii="Times New Roman" w:hAnsi="Times New Roman" w:cs="Times New Roman"/>
        </w:rPr>
      </w:pPr>
    </w:p>
    <w:p w:rsidR="00904798" w:rsidRPr="00FE4DB2" w:rsidRDefault="00904798" w:rsidP="00FE4DB2">
      <w:pPr>
        <w:spacing w:line="276" w:lineRule="auto"/>
        <w:ind w:left="720" w:hanging="720"/>
        <w:jc w:val="both"/>
        <w:rPr>
          <w:rFonts w:ascii="Times New Roman" w:eastAsia="Times New Roman" w:hAnsi="Times New Roman" w:cs="Times New Roman"/>
          <w:color w:val="000000"/>
          <w:lang w:eastAsia="en-GB"/>
        </w:rPr>
      </w:pPr>
    </w:p>
    <w:p w:rsidR="00904798" w:rsidRPr="00904798" w:rsidRDefault="00904798" w:rsidP="00FE4DB2">
      <w:pPr>
        <w:spacing w:line="276" w:lineRule="auto"/>
        <w:ind w:left="720" w:hanging="720"/>
        <w:jc w:val="both"/>
        <w:rPr>
          <w:rFonts w:ascii="Times New Roman" w:eastAsia="Times New Roman" w:hAnsi="Times New Roman" w:cs="Times New Roman"/>
          <w:color w:val="000000"/>
          <w:lang w:eastAsia="en-GB"/>
        </w:rPr>
      </w:pPr>
      <w:r w:rsidRPr="00904798">
        <w:rPr>
          <w:rFonts w:ascii="Times New Roman" w:eastAsia="Times New Roman" w:hAnsi="Times New Roman" w:cs="Times New Roman"/>
          <w:i/>
          <w:iCs/>
          <w:color w:val="000000"/>
          <w:lang w:eastAsia="en-GB"/>
        </w:rPr>
        <w:t>Amnesty International</w:t>
      </w:r>
      <w:r w:rsidRPr="00904798">
        <w:rPr>
          <w:rFonts w:ascii="Times New Roman" w:eastAsia="Times New Roman" w:hAnsi="Times New Roman" w:cs="Times New Roman"/>
          <w:color w:val="000000"/>
          <w:lang w:eastAsia="en-GB"/>
        </w:rPr>
        <w:t>. (2019, April 11). Amnesty.Org. https://www.amnesty.org/en/latest/news/2019/04/usa-government-must-stop-illegal-pushbacks-of-asylum-seekers-to-mexico/</w:t>
      </w:r>
    </w:p>
    <w:p w:rsidR="00904798" w:rsidRPr="00FE4DB2" w:rsidRDefault="00904798" w:rsidP="00FE4DB2">
      <w:pPr>
        <w:spacing w:line="276" w:lineRule="auto"/>
        <w:ind w:left="720" w:hanging="720"/>
        <w:jc w:val="both"/>
        <w:rPr>
          <w:rFonts w:ascii="Times New Roman" w:eastAsia="Times New Roman" w:hAnsi="Times New Roman" w:cs="Times New Roman"/>
          <w:color w:val="000000"/>
          <w:lang w:eastAsia="en-GB"/>
        </w:rPr>
      </w:pPr>
      <w:r w:rsidRPr="00904798">
        <w:rPr>
          <w:rFonts w:ascii="Times New Roman" w:eastAsia="Times New Roman" w:hAnsi="Times New Roman" w:cs="Times New Roman"/>
          <w:color w:val="000000"/>
          <w:lang w:eastAsia="en-GB"/>
        </w:rPr>
        <w:t>Chrisafis, A. (2019, April 12). </w:t>
      </w:r>
      <w:r w:rsidRPr="00904798">
        <w:rPr>
          <w:rFonts w:ascii="Times New Roman" w:eastAsia="Times New Roman" w:hAnsi="Times New Roman" w:cs="Times New Roman"/>
          <w:i/>
          <w:iCs/>
          <w:color w:val="000000"/>
          <w:lang w:eastAsia="en-GB"/>
        </w:rPr>
        <w:t>UN urges France to act on “dire” living conditions of refugees</w:t>
      </w:r>
      <w:r w:rsidRPr="00904798">
        <w:rPr>
          <w:rFonts w:ascii="Times New Roman" w:eastAsia="Times New Roman" w:hAnsi="Times New Roman" w:cs="Times New Roman"/>
          <w:color w:val="000000"/>
          <w:lang w:eastAsia="en-GB"/>
        </w:rPr>
        <w:t>. The Guardian; The Guardian. https://www.theguardian.com/world/2019/apr/12/un-france-dire-living-conditions-refugees-calais-migrants-human-right</w:t>
      </w:r>
    </w:p>
    <w:p w:rsidR="00904798" w:rsidRPr="00FE4DB2" w:rsidRDefault="00904798" w:rsidP="00FE4DB2">
      <w:pPr>
        <w:spacing w:line="276" w:lineRule="auto"/>
        <w:ind w:left="720" w:hanging="720"/>
        <w:jc w:val="both"/>
        <w:rPr>
          <w:rFonts w:ascii="Times New Roman" w:eastAsia="Times New Roman" w:hAnsi="Times New Roman" w:cs="Times New Roman"/>
          <w:color w:val="000000"/>
          <w:lang w:eastAsia="en-GB"/>
        </w:rPr>
      </w:pPr>
      <w:r w:rsidRPr="00904798">
        <w:rPr>
          <w:rFonts w:ascii="Times New Roman" w:eastAsia="Times New Roman" w:hAnsi="Times New Roman" w:cs="Times New Roman"/>
          <w:color w:val="000000"/>
          <w:lang w:eastAsia="en-GB"/>
        </w:rPr>
        <w:t>Connor, P. (2018). </w:t>
      </w:r>
      <w:r w:rsidRPr="00904798">
        <w:rPr>
          <w:rFonts w:ascii="Times New Roman" w:eastAsia="Times New Roman" w:hAnsi="Times New Roman" w:cs="Times New Roman"/>
          <w:i/>
          <w:iCs/>
          <w:color w:val="000000"/>
          <w:lang w:eastAsia="en-GB"/>
        </w:rPr>
        <w:t>These countries are most supportive of taking in refugees</w:t>
      </w:r>
      <w:r w:rsidRPr="00904798">
        <w:rPr>
          <w:rFonts w:ascii="Times New Roman" w:eastAsia="Times New Roman" w:hAnsi="Times New Roman" w:cs="Times New Roman"/>
          <w:color w:val="000000"/>
          <w:lang w:eastAsia="en-GB"/>
        </w:rPr>
        <w:t xml:space="preserve">. World Economic Forum. </w:t>
      </w:r>
      <w:hyperlink r:id="rId4" w:history="1">
        <w:r w:rsidRPr="00904798">
          <w:rPr>
            <w:rStyle w:val="Hyperlink"/>
            <w:rFonts w:ascii="Times New Roman" w:eastAsia="Times New Roman" w:hAnsi="Times New Roman" w:cs="Times New Roman"/>
            <w:lang w:eastAsia="en-GB"/>
          </w:rPr>
          <w:t>https://www.weforum.org/agenda/2018/09/a-majority-of-europeans-favor-taking-in-refugees-but-most-disapprove-of-eu-s-handling-of-the-issue</w:t>
        </w:r>
      </w:hyperlink>
    </w:p>
    <w:p w:rsidR="00904798" w:rsidRPr="00FE4DB2" w:rsidRDefault="000D7811" w:rsidP="00FE4DB2">
      <w:pPr>
        <w:spacing w:line="276" w:lineRule="auto"/>
        <w:ind w:left="720" w:hanging="720"/>
        <w:jc w:val="both"/>
        <w:rPr>
          <w:rFonts w:ascii="Times New Roman" w:eastAsia="Times New Roman" w:hAnsi="Times New Roman" w:cs="Times New Roman"/>
          <w:color w:val="000000"/>
          <w:lang w:eastAsia="en-GB"/>
        </w:rPr>
      </w:pPr>
      <w:r w:rsidRPr="000D7811">
        <w:rPr>
          <w:rFonts w:ascii="Times New Roman" w:eastAsia="Times New Roman" w:hAnsi="Times New Roman" w:cs="Times New Roman"/>
          <w:color w:val="000000"/>
          <w:lang w:eastAsia="en-GB"/>
        </w:rPr>
        <w:t>Dempsy, J. (2020). </w:t>
      </w:r>
      <w:r w:rsidRPr="000D7811">
        <w:rPr>
          <w:rFonts w:ascii="Times New Roman" w:eastAsia="Times New Roman" w:hAnsi="Times New Roman" w:cs="Times New Roman"/>
          <w:i/>
          <w:iCs/>
          <w:color w:val="000000"/>
          <w:lang w:eastAsia="en-GB"/>
        </w:rPr>
        <w:t>Judy Asks: Is Europe Betraying Refugees?</w:t>
      </w:r>
      <w:r w:rsidRPr="000D7811">
        <w:rPr>
          <w:rFonts w:ascii="Times New Roman" w:eastAsia="Times New Roman" w:hAnsi="Times New Roman" w:cs="Times New Roman"/>
          <w:color w:val="000000"/>
          <w:lang w:eastAsia="en-GB"/>
        </w:rPr>
        <w:t> Carnegie Europe. https://carnegieeurope.eu/strategiceurope/81267</w:t>
      </w:r>
    </w:p>
    <w:p w:rsidR="00904798" w:rsidRPr="00904798" w:rsidRDefault="00904798" w:rsidP="00FE4DB2">
      <w:pPr>
        <w:spacing w:line="276" w:lineRule="auto"/>
        <w:ind w:left="720" w:hanging="720"/>
        <w:jc w:val="both"/>
        <w:rPr>
          <w:rFonts w:ascii="Times New Roman" w:eastAsia="Times New Roman" w:hAnsi="Times New Roman" w:cs="Times New Roman"/>
          <w:color w:val="000000"/>
          <w:lang w:eastAsia="en-GB"/>
        </w:rPr>
      </w:pPr>
      <w:r w:rsidRPr="00904798">
        <w:rPr>
          <w:rFonts w:ascii="Times New Roman" w:eastAsia="Times New Roman" w:hAnsi="Times New Roman" w:cs="Times New Roman"/>
          <w:color w:val="000000"/>
          <w:lang w:eastAsia="en-GB"/>
        </w:rPr>
        <w:t>Frelick, B. (2019). </w:t>
      </w:r>
      <w:r w:rsidRPr="00904798">
        <w:rPr>
          <w:rFonts w:ascii="Times New Roman" w:eastAsia="Times New Roman" w:hAnsi="Times New Roman" w:cs="Times New Roman"/>
          <w:i/>
          <w:iCs/>
          <w:color w:val="000000"/>
          <w:lang w:eastAsia="en-GB"/>
        </w:rPr>
        <w:t>US Refugee Action Has Worldwide Impact</w:t>
      </w:r>
      <w:r w:rsidRPr="00904798">
        <w:rPr>
          <w:rFonts w:ascii="Times New Roman" w:eastAsia="Times New Roman" w:hAnsi="Times New Roman" w:cs="Times New Roman"/>
          <w:color w:val="000000"/>
          <w:lang w:eastAsia="en-GB"/>
        </w:rPr>
        <w:t>. Human Rights Watch. https://www.hrw.org/news/2019/09/27/us-refugee-action-has-worldwide-impact</w:t>
      </w:r>
    </w:p>
    <w:p w:rsidR="000D7811" w:rsidRPr="00FE4DB2" w:rsidRDefault="00904798" w:rsidP="00FE4DB2">
      <w:pPr>
        <w:pStyle w:val="NormalWeb"/>
        <w:spacing w:before="0" w:beforeAutospacing="0" w:after="0" w:afterAutospacing="0" w:line="276" w:lineRule="auto"/>
        <w:ind w:left="720" w:hanging="720"/>
        <w:jc w:val="both"/>
        <w:rPr>
          <w:color w:val="000000"/>
        </w:rPr>
      </w:pPr>
      <w:r w:rsidRPr="00904798">
        <w:rPr>
          <w:color w:val="000000"/>
        </w:rPr>
        <w:t>‌</w:t>
      </w:r>
    </w:p>
    <w:p w:rsidR="000D7811" w:rsidRPr="00FE4DB2" w:rsidRDefault="000D7811" w:rsidP="00FE4DB2">
      <w:pPr>
        <w:spacing w:line="276" w:lineRule="auto"/>
        <w:ind w:left="720" w:hanging="720"/>
        <w:jc w:val="both"/>
        <w:rPr>
          <w:rFonts w:ascii="Times New Roman" w:eastAsia="Times New Roman" w:hAnsi="Times New Roman" w:cs="Times New Roman"/>
          <w:color w:val="000000"/>
          <w:lang w:eastAsia="en-GB"/>
        </w:rPr>
      </w:pPr>
      <w:r w:rsidRPr="000D7811">
        <w:rPr>
          <w:rFonts w:ascii="Times New Roman" w:eastAsia="Times New Roman" w:hAnsi="Times New Roman" w:cs="Times New Roman"/>
          <w:i/>
          <w:iCs/>
          <w:color w:val="000000"/>
          <w:lang w:eastAsia="en-GB"/>
        </w:rPr>
        <w:t>Refugee Protection: A Guide to International Refugee Law (Handbook for Parliamentarians)</w:t>
      </w:r>
      <w:r w:rsidRPr="000D7811">
        <w:rPr>
          <w:rFonts w:ascii="Times New Roman" w:eastAsia="Times New Roman" w:hAnsi="Times New Roman" w:cs="Times New Roman"/>
          <w:color w:val="000000"/>
          <w:lang w:eastAsia="en-GB"/>
        </w:rPr>
        <w:t>. (2019). UNHCR. https://www.unhcr.org/publications/legal/3d4aba564/refugee-protection-guide-international-refugee-law-handbook-parliamentarians.html</w:t>
      </w:r>
    </w:p>
    <w:p w:rsidR="00904798" w:rsidRPr="00904798" w:rsidRDefault="00904798" w:rsidP="00FE4DB2">
      <w:pPr>
        <w:pStyle w:val="NormalWeb"/>
        <w:spacing w:before="0" w:beforeAutospacing="0" w:after="0" w:afterAutospacing="0" w:line="276" w:lineRule="auto"/>
        <w:ind w:left="720" w:hanging="720"/>
        <w:jc w:val="both"/>
        <w:rPr>
          <w:color w:val="000000"/>
        </w:rPr>
      </w:pPr>
      <w:r w:rsidRPr="00FE4DB2">
        <w:rPr>
          <w:color w:val="000000"/>
        </w:rPr>
        <w:t xml:space="preserve"> </w:t>
      </w:r>
      <w:r w:rsidRPr="00FE4DB2">
        <w:rPr>
          <w:color w:val="000000"/>
        </w:rPr>
        <w:t>Serdanson, S. (2018, November 8). </w:t>
      </w:r>
      <w:r w:rsidRPr="00FE4DB2">
        <w:rPr>
          <w:i/>
          <w:iCs/>
          <w:color w:val="000000"/>
        </w:rPr>
        <w:t>Controversial Burbach refugee abuse trial opens in Germany</w:t>
      </w:r>
      <w:r w:rsidRPr="00FE4DB2">
        <w:rPr>
          <w:color w:val="000000"/>
        </w:rPr>
        <w:t>. InfoMigrants. https://www.infomigrants.net/en/post/13211/controversial-burbach-refugee-abuse-trial-opens-in-germany</w:t>
      </w:r>
    </w:p>
    <w:p w:rsidR="00904798" w:rsidRPr="00904798" w:rsidRDefault="00904798" w:rsidP="00FE4DB2">
      <w:pPr>
        <w:spacing w:line="276" w:lineRule="auto"/>
        <w:ind w:left="720" w:hanging="720"/>
        <w:jc w:val="both"/>
        <w:rPr>
          <w:rFonts w:ascii="Times New Roman" w:eastAsia="Times New Roman" w:hAnsi="Times New Roman" w:cs="Times New Roman"/>
          <w:color w:val="000000"/>
          <w:lang w:eastAsia="en-GB"/>
        </w:rPr>
      </w:pPr>
      <w:r w:rsidRPr="00904798">
        <w:rPr>
          <w:rFonts w:ascii="Times New Roman" w:eastAsia="Times New Roman" w:hAnsi="Times New Roman" w:cs="Times New Roman"/>
          <w:i/>
          <w:iCs/>
          <w:color w:val="000000"/>
          <w:lang w:eastAsia="en-GB"/>
        </w:rPr>
        <w:t>Turkey: Report evidences ongoing exploitation of Syrian refugees in garment industry, despite brand efforts &amp; commitments | Business &amp; Human Rights Resource Centre</w:t>
      </w:r>
      <w:r w:rsidRPr="00904798">
        <w:rPr>
          <w:rFonts w:ascii="Times New Roman" w:eastAsia="Times New Roman" w:hAnsi="Times New Roman" w:cs="Times New Roman"/>
          <w:color w:val="000000"/>
          <w:lang w:eastAsia="en-GB"/>
        </w:rPr>
        <w:t>. (n.d.). Www.Business-Humanrights.Org. Retrieved April 30, 2020, from https://www.business-humanrights.org/en/turkey-report-evidences-ongoing-exploitation-of-syrian-refugees-in-garment-industry-despite-brand-efforts-commitments</w:t>
      </w:r>
    </w:p>
    <w:p w:rsidR="000D7811" w:rsidRPr="000D7811" w:rsidRDefault="000D7811" w:rsidP="00FE4DB2">
      <w:pPr>
        <w:spacing w:line="276" w:lineRule="auto"/>
        <w:ind w:left="720" w:hanging="720"/>
        <w:jc w:val="both"/>
        <w:rPr>
          <w:rFonts w:ascii="Times New Roman" w:eastAsia="Times New Roman" w:hAnsi="Times New Roman" w:cs="Times New Roman"/>
          <w:color w:val="000000"/>
          <w:lang w:eastAsia="en-GB"/>
        </w:rPr>
      </w:pPr>
      <w:r w:rsidRPr="000D7811">
        <w:rPr>
          <w:rFonts w:ascii="Times New Roman" w:eastAsia="Times New Roman" w:hAnsi="Times New Roman" w:cs="Times New Roman"/>
          <w:color w:val="000000"/>
          <w:lang w:eastAsia="en-GB"/>
        </w:rPr>
        <w:t>United Nations High Commissioner for Refugees. (2017). </w:t>
      </w:r>
      <w:r w:rsidRPr="000D7811">
        <w:rPr>
          <w:rFonts w:ascii="Times New Roman" w:eastAsia="Times New Roman" w:hAnsi="Times New Roman" w:cs="Times New Roman"/>
          <w:i/>
          <w:iCs/>
          <w:color w:val="000000"/>
          <w:lang w:eastAsia="en-GB"/>
        </w:rPr>
        <w:t>What is a refugee?</w:t>
      </w:r>
      <w:r w:rsidRPr="000D7811">
        <w:rPr>
          <w:rFonts w:ascii="Times New Roman" w:eastAsia="Times New Roman" w:hAnsi="Times New Roman" w:cs="Times New Roman"/>
          <w:color w:val="000000"/>
          <w:lang w:eastAsia="en-GB"/>
        </w:rPr>
        <w:t> UNHCR. https://www.unhcr.org/afr/what-is-a-refugee.html</w:t>
      </w:r>
    </w:p>
    <w:p w:rsidR="000D7811" w:rsidRPr="000D7811" w:rsidRDefault="000D7811" w:rsidP="00FE4DB2">
      <w:pPr>
        <w:spacing w:before="100" w:beforeAutospacing="1" w:after="100" w:afterAutospacing="1" w:line="276" w:lineRule="auto"/>
        <w:jc w:val="both"/>
        <w:rPr>
          <w:rFonts w:ascii="Times New Roman" w:eastAsia="Times New Roman" w:hAnsi="Times New Roman" w:cs="Times New Roman"/>
          <w:color w:val="000000"/>
          <w:lang w:eastAsia="en-GB"/>
        </w:rPr>
      </w:pPr>
      <w:r w:rsidRPr="000D7811">
        <w:rPr>
          <w:rFonts w:ascii="Times New Roman" w:eastAsia="Times New Roman" w:hAnsi="Times New Roman" w:cs="Times New Roman"/>
          <w:color w:val="000000"/>
          <w:lang w:eastAsia="en-GB"/>
        </w:rPr>
        <w:t>‌</w:t>
      </w:r>
    </w:p>
    <w:p w:rsidR="00904798" w:rsidRPr="00904798" w:rsidRDefault="00904798" w:rsidP="00FE4DB2">
      <w:pPr>
        <w:spacing w:line="276" w:lineRule="auto"/>
        <w:ind w:left="720" w:hanging="720"/>
        <w:jc w:val="both"/>
        <w:rPr>
          <w:rFonts w:ascii="Times New Roman" w:eastAsia="Times New Roman" w:hAnsi="Times New Roman" w:cs="Times New Roman"/>
          <w:color w:val="000000"/>
          <w:lang w:eastAsia="en-GB"/>
        </w:rPr>
      </w:pPr>
    </w:p>
    <w:p w:rsidR="00904798" w:rsidRPr="00904798" w:rsidRDefault="00904798" w:rsidP="00FE4DB2">
      <w:pPr>
        <w:spacing w:before="100" w:beforeAutospacing="1" w:after="100" w:afterAutospacing="1" w:line="276" w:lineRule="auto"/>
        <w:jc w:val="both"/>
        <w:rPr>
          <w:rFonts w:ascii="Times New Roman" w:eastAsia="Times New Roman" w:hAnsi="Times New Roman" w:cs="Times New Roman"/>
          <w:color w:val="000000"/>
          <w:lang w:eastAsia="en-GB"/>
        </w:rPr>
      </w:pPr>
      <w:r w:rsidRPr="00904798">
        <w:rPr>
          <w:rFonts w:ascii="Times New Roman" w:eastAsia="Times New Roman" w:hAnsi="Times New Roman" w:cs="Times New Roman"/>
          <w:color w:val="000000"/>
          <w:lang w:eastAsia="en-GB"/>
        </w:rPr>
        <w:t>‌</w:t>
      </w:r>
    </w:p>
    <w:p w:rsidR="00904798" w:rsidRPr="00FE4DB2" w:rsidRDefault="00904798" w:rsidP="00FE4DB2">
      <w:pPr>
        <w:spacing w:line="276" w:lineRule="auto"/>
        <w:jc w:val="both"/>
        <w:rPr>
          <w:rFonts w:ascii="Times New Roman" w:hAnsi="Times New Roman" w:cs="Times New Roman"/>
        </w:rPr>
      </w:pPr>
    </w:p>
    <w:p w:rsidR="00904798" w:rsidRPr="00FE4DB2" w:rsidRDefault="00904798" w:rsidP="00FE4DB2">
      <w:pPr>
        <w:spacing w:line="276" w:lineRule="auto"/>
        <w:jc w:val="both"/>
        <w:rPr>
          <w:rFonts w:ascii="Times New Roman" w:hAnsi="Times New Roman" w:cs="Times New Roman"/>
        </w:rPr>
      </w:pPr>
    </w:p>
    <w:p w:rsidR="007529F0" w:rsidRPr="00FE4DB2" w:rsidRDefault="007529F0" w:rsidP="00FE4DB2">
      <w:pPr>
        <w:spacing w:line="276" w:lineRule="auto"/>
        <w:jc w:val="both"/>
        <w:rPr>
          <w:rFonts w:ascii="Times New Roman" w:hAnsi="Times New Roman" w:cs="Times New Roman"/>
        </w:rPr>
      </w:pPr>
    </w:p>
    <w:p w:rsidR="007529F0" w:rsidRPr="00FE4DB2" w:rsidRDefault="007529F0" w:rsidP="00FE4DB2">
      <w:pPr>
        <w:spacing w:line="276" w:lineRule="auto"/>
        <w:jc w:val="both"/>
        <w:rPr>
          <w:rFonts w:ascii="Times New Roman" w:hAnsi="Times New Roman" w:cs="Times New Roman"/>
        </w:rPr>
      </w:pPr>
    </w:p>
    <w:p w:rsidR="007529F0" w:rsidRPr="00FE4DB2" w:rsidRDefault="007529F0" w:rsidP="00FE4DB2">
      <w:pPr>
        <w:spacing w:line="276" w:lineRule="auto"/>
        <w:jc w:val="both"/>
        <w:rPr>
          <w:rFonts w:ascii="Times New Roman" w:hAnsi="Times New Roman" w:cs="Times New Roman"/>
        </w:rPr>
      </w:pPr>
    </w:p>
    <w:sectPr w:rsidR="007529F0" w:rsidRPr="00FE4DB2" w:rsidSect="004E71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F0"/>
    <w:rsid w:val="0000158A"/>
    <w:rsid w:val="000D7811"/>
    <w:rsid w:val="00261A7A"/>
    <w:rsid w:val="002834F9"/>
    <w:rsid w:val="002A7D07"/>
    <w:rsid w:val="002D62E1"/>
    <w:rsid w:val="002E0B29"/>
    <w:rsid w:val="00300334"/>
    <w:rsid w:val="00406ECF"/>
    <w:rsid w:val="00467CEA"/>
    <w:rsid w:val="004E71F3"/>
    <w:rsid w:val="005070F0"/>
    <w:rsid w:val="00530223"/>
    <w:rsid w:val="00607DB0"/>
    <w:rsid w:val="007529F0"/>
    <w:rsid w:val="0076413C"/>
    <w:rsid w:val="007642F1"/>
    <w:rsid w:val="00904798"/>
    <w:rsid w:val="009521A9"/>
    <w:rsid w:val="00AB1D3E"/>
    <w:rsid w:val="00C223F8"/>
    <w:rsid w:val="00DF5A49"/>
    <w:rsid w:val="00FE3658"/>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DB061"/>
  <w15:chartTrackingRefBased/>
  <w15:docId w15:val="{66317808-C18E-C54E-9AEA-150C96DC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529F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7642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9F0"/>
    <w:rPr>
      <w:color w:val="0000FF"/>
      <w:u w:val="single"/>
    </w:rPr>
  </w:style>
  <w:style w:type="character" w:styleId="Emphasis">
    <w:name w:val="Emphasis"/>
    <w:basedOn w:val="DefaultParagraphFont"/>
    <w:uiPriority w:val="20"/>
    <w:qFormat/>
    <w:rsid w:val="007529F0"/>
    <w:rPr>
      <w:i/>
      <w:iCs/>
    </w:rPr>
  </w:style>
  <w:style w:type="paragraph" w:customStyle="1" w:styleId="selectionshareable">
    <w:name w:val="selectionshareable"/>
    <w:basedOn w:val="Normal"/>
    <w:rsid w:val="007529F0"/>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7529F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529F0"/>
    <w:rPr>
      <w:b/>
      <w:bCs/>
    </w:rPr>
  </w:style>
  <w:style w:type="paragraph" w:styleId="NormalWeb">
    <w:name w:val="Normal (Web)"/>
    <w:basedOn w:val="Normal"/>
    <w:uiPriority w:val="99"/>
    <w:unhideWhenUsed/>
    <w:rsid w:val="007529F0"/>
    <w:pPr>
      <w:spacing w:before="100" w:beforeAutospacing="1" w:after="100" w:afterAutospacing="1"/>
    </w:pPr>
    <w:rPr>
      <w:rFonts w:ascii="Times New Roman" w:eastAsia="Times New Roman" w:hAnsi="Times New Roman" w:cs="Times New Roman"/>
      <w:lang w:eastAsia="en-GB"/>
    </w:rPr>
  </w:style>
  <w:style w:type="character" w:customStyle="1" w:styleId="figure-caption">
    <w:name w:val="figure-caption"/>
    <w:basedOn w:val="DefaultParagraphFont"/>
    <w:rsid w:val="007529F0"/>
  </w:style>
  <w:style w:type="character" w:customStyle="1" w:styleId="figure-credit">
    <w:name w:val="figure-credit"/>
    <w:basedOn w:val="DefaultParagraphFont"/>
    <w:rsid w:val="007529F0"/>
  </w:style>
  <w:style w:type="character" w:styleId="UnresolvedMention">
    <w:name w:val="Unresolved Mention"/>
    <w:basedOn w:val="DefaultParagraphFont"/>
    <w:uiPriority w:val="99"/>
    <w:semiHidden/>
    <w:unhideWhenUsed/>
    <w:rsid w:val="00AB1D3E"/>
    <w:rPr>
      <w:color w:val="605E5C"/>
      <w:shd w:val="clear" w:color="auto" w:fill="E1DFDD"/>
    </w:rPr>
  </w:style>
  <w:style w:type="character" w:customStyle="1" w:styleId="Heading4Char">
    <w:name w:val="Heading 4 Char"/>
    <w:basedOn w:val="DefaultParagraphFont"/>
    <w:link w:val="Heading4"/>
    <w:uiPriority w:val="9"/>
    <w:semiHidden/>
    <w:rsid w:val="007642F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904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98">
      <w:bodyDiv w:val="1"/>
      <w:marLeft w:val="0"/>
      <w:marRight w:val="0"/>
      <w:marTop w:val="0"/>
      <w:marBottom w:val="0"/>
      <w:divBdr>
        <w:top w:val="none" w:sz="0" w:space="0" w:color="auto"/>
        <w:left w:val="none" w:sz="0" w:space="0" w:color="auto"/>
        <w:bottom w:val="none" w:sz="0" w:space="0" w:color="auto"/>
        <w:right w:val="none" w:sz="0" w:space="0" w:color="auto"/>
      </w:divBdr>
    </w:div>
    <w:div w:id="49349844">
      <w:bodyDiv w:val="1"/>
      <w:marLeft w:val="0"/>
      <w:marRight w:val="0"/>
      <w:marTop w:val="0"/>
      <w:marBottom w:val="0"/>
      <w:divBdr>
        <w:top w:val="none" w:sz="0" w:space="0" w:color="auto"/>
        <w:left w:val="none" w:sz="0" w:space="0" w:color="auto"/>
        <w:bottom w:val="none" w:sz="0" w:space="0" w:color="auto"/>
        <w:right w:val="none" w:sz="0" w:space="0" w:color="auto"/>
      </w:divBdr>
    </w:div>
    <w:div w:id="93208411">
      <w:bodyDiv w:val="1"/>
      <w:marLeft w:val="0"/>
      <w:marRight w:val="0"/>
      <w:marTop w:val="0"/>
      <w:marBottom w:val="0"/>
      <w:divBdr>
        <w:top w:val="none" w:sz="0" w:space="0" w:color="auto"/>
        <w:left w:val="none" w:sz="0" w:space="0" w:color="auto"/>
        <w:bottom w:val="none" w:sz="0" w:space="0" w:color="auto"/>
        <w:right w:val="none" w:sz="0" w:space="0" w:color="auto"/>
      </w:divBdr>
    </w:div>
    <w:div w:id="180897285">
      <w:bodyDiv w:val="1"/>
      <w:marLeft w:val="0"/>
      <w:marRight w:val="0"/>
      <w:marTop w:val="0"/>
      <w:marBottom w:val="0"/>
      <w:divBdr>
        <w:top w:val="none" w:sz="0" w:space="0" w:color="auto"/>
        <w:left w:val="none" w:sz="0" w:space="0" w:color="auto"/>
        <w:bottom w:val="none" w:sz="0" w:space="0" w:color="auto"/>
        <w:right w:val="none" w:sz="0" w:space="0" w:color="auto"/>
      </w:divBdr>
    </w:div>
    <w:div w:id="186600334">
      <w:bodyDiv w:val="1"/>
      <w:marLeft w:val="0"/>
      <w:marRight w:val="0"/>
      <w:marTop w:val="0"/>
      <w:marBottom w:val="0"/>
      <w:divBdr>
        <w:top w:val="none" w:sz="0" w:space="0" w:color="auto"/>
        <w:left w:val="none" w:sz="0" w:space="0" w:color="auto"/>
        <w:bottom w:val="none" w:sz="0" w:space="0" w:color="auto"/>
        <w:right w:val="none" w:sz="0" w:space="0" w:color="auto"/>
      </w:divBdr>
    </w:div>
    <w:div w:id="195899539">
      <w:bodyDiv w:val="1"/>
      <w:marLeft w:val="0"/>
      <w:marRight w:val="0"/>
      <w:marTop w:val="0"/>
      <w:marBottom w:val="0"/>
      <w:divBdr>
        <w:top w:val="none" w:sz="0" w:space="0" w:color="auto"/>
        <w:left w:val="none" w:sz="0" w:space="0" w:color="auto"/>
        <w:bottom w:val="none" w:sz="0" w:space="0" w:color="auto"/>
        <w:right w:val="none" w:sz="0" w:space="0" w:color="auto"/>
      </w:divBdr>
    </w:div>
    <w:div w:id="207375532">
      <w:bodyDiv w:val="1"/>
      <w:marLeft w:val="0"/>
      <w:marRight w:val="0"/>
      <w:marTop w:val="0"/>
      <w:marBottom w:val="0"/>
      <w:divBdr>
        <w:top w:val="none" w:sz="0" w:space="0" w:color="auto"/>
        <w:left w:val="none" w:sz="0" w:space="0" w:color="auto"/>
        <w:bottom w:val="none" w:sz="0" w:space="0" w:color="auto"/>
        <w:right w:val="none" w:sz="0" w:space="0" w:color="auto"/>
      </w:divBdr>
    </w:div>
    <w:div w:id="232005411">
      <w:bodyDiv w:val="1"/>
      <w:marLeft w:val="0"/>
      <w:marRight w:val="0"/>
      <w:marTop w:val="0"/>
      <w:marBottom w:val="0"/>
      <w:divBdr>
        <w:top w:val="none" w:sz="0" w:space="0" w:color="auto"/>
        <w:left w:val="none" w:sz="0" w:space="0" w:color="auto"/>
        <w:bottom w:val="none" w:sz="0" w:space="0" w:color="auto"/>
        <w:right w:val="none" w:sz="0" w:space="0" w:color="auto"/>
      </w:divBdr>
    </w:div>
    <w:div w:id="248471771">
      <w:bodyDiv w:val="1"/>
      <w:marLeft w:val="0"/>
      <w:marRight w:val="0"/>
      <w:marTop w:val="0"/>
      <w:marBottom w:val="0"/>
      <w:divBdr>
        <w:top w:val="none" w:sz="0" w:space="0" w:color="auto"/>
        <w:left w:val="none" w:sz="0" w:space="0" w:color="auto"/>
        <w:bottom w:val="none" w:sz="0" w:space="0" w:color="auto"/>
        <w:right w:val="none" w:sz="0" w:space="0" w:color="auto"/>
      </w:divBdr>
    </w:div>
    <w:div w:id="261568117">
      <w:bodyDiv w:val="1"/>
      <w:marLeft w:val="0"/>
      <w:marRight w:val="0"/>
      <w:marTop w:val="0"/>
      <w:marBottom w:val="0"/>
      <w:divBdr>
        <w:top w:val="none" w:sz="0" w:space="0" w:color="auto"/>
        <w:left w:val="none" w:sz="0" w:space="0" w:color="auto"/>
        <w:bottom w:val="none" w:sz="0" w:space="0" w:color="auto"/>
        <w:right w:val="none" w:sz="0" w:space="0" w:color="auto"/>
      </w:divBdr>
    </w:div>
    <w:div w:id="262306221">
      <w:bodyDiv w:val="1"/>
      <w:marLeft w:val="0"/>
      <w:marRight w:val="0"/>
      <w:marTop w:val="0"/>
      <w:marBottom w:val="0"/>
      <w:divBdr>
        <w:top w:val="none" w:sz="0" w:space="0" w:color="auto"/>
        <w:left w:val="none" w:sz="0" w:space="0" w:color="auto"/>
        <w:bottom w:val="none" w:sz="0" w:space="0" w:color="auto"/>
        <w:right w:val="none" w:sz="0" w:space="0" w:color="auto"/>
      </w:divBdr>
    </w:div>
    <w:div w:id="277297545">
      <w:bodyDiv w:val="1"/>
      <w:marLeft w:val="0"/>
      <w:marRight w:val="0"/>
      <w:marTop w:val="0"/>
      <w:marBottom w:val="0"/>
      <w:divBdr>
        <w:top w:val="none" w:sz="0" w:space="0" w:color="auto"/>
        <w:left w:val="none" w:sz="0" w:space="0" w:color="auto"/>
        <w:bottom w:val="none" w:sz="0" w:space="0" w:color="auto"/>
        <w:right w:val="none" w:sz="0" w:space="0" w:color="auto"/>
      </w:divBdr>
    </w:div>
    <w:div w:id="302392843">
      <w:bodyDiv w:val="1"/>
      <w:marLeft w:val="0"/>
      <w:marRight w:val="0"/>
      <w:marTop w:val="0"/>
      <w:marBottom w:val="0"/>
      <w:divBdr>
        <w:top w:val="none" w:sz="0" w:space="0" w:color="auto"/>
        <w:left w:val="none" w:sz="0" w:space="0" w:color="auto"/>
        <w:bottom w:val="none" w:sz="0" w:space="0" w:color="auto"/>
        <w:right w:val="none" w:sz="0" w:space="0" w:color="auto"/>
      </w:divBdr>
    </w:div>
    <w:div w:id="349333969">
      <w:bodyDiv w:val="1"/>
      <w:marLeft w:val="0"/>
      <w:marRight w:val="0"/>
      <w:marTop w:val="0"/>
      <w:marBottom w:val="0"/>
      <w:divBdr>
        <w:top w:val="none" w:sz="0" w:space="0" w:color="auto"/>
        <w:left w:val="none" w:sz="0" w:space="0" w:color="auto"/>
        <w:bottom w:val="none" w:sz="0" w:space="0" w:color="auto"/>
        <w:right w:val="none" w:sz="0" w:space="0" w:color="auto"/>
      </w:divBdr>
    </w:div>
    <w:div w:id="399404468">
      <w:bodyDiv w:val="1"/>
      <w:marLeft w:val="0"/>
      <w:marRight w:val="0"/>
      <w:marTop w:val="0"/>
      <w:marBottom w:val="0"/>
      <w:divBdr>
        <w:top w:val="none" w:sz="0" w:space="0" w:color="auto"/>
        <w:left w:val="none" w:sz="0" w:space="0" w:color="auto"/>
        <w:bottom w:val="none" w:sz="0" w:space="0" w:color="auto"/>
        <w:right w:val="none" w:sz="0" w:space="0" w:color="auto"/>
      </w:divBdr>
    </w:div>
    <w:div w:id="415521487">
      <w:bodyDiv w:val="1"/>
      <w:marLeft w:val="0"/>
      <w:marRight w:val="0"/>
      <w:marTop w:val="0"/>
      <w:marBottom w:val="0"/>
      <w:divBdr>
        <w:top w:val="none" w:sz="0" w:space="0" w:color="auto"/>
        <w:left w:val="none" w:sz="0" w:space="0" w:color="auto"/>
        <w:bottom w:val="none" w:sz="0" w:space="0" w:color="auto"/>
        <w:right w:val="none" w:sz="0" w:space="0" w:color="auto"/>
      </w:divBdr>
    </w:div>
    <w:div w:id="417486205">
      <w:bodyDiv w:val="1"/>
      <w:marLeft w:val="0"/>
      <w:marRight w:val="0"/>
      <w:marTop w:val="0"/>
      <w:marBottom w:val="0"/>
      <w:divBdr>
        <w:top w:val="none" w:sz="0" w:space="0" w:color="auto"/>
        <w:left w:val="none" w:sz="0" w:space="0" w:color="auto"/>
        <w:bottom w:val="none" w:sz="0" w:space="0" w:color="auto"/>
        <w:right w:val="none" w:sz="0" w:space="0" w:color="auto"/>
      </w:divBdr>
    </w:div>
    <w:div w:id="475876971">
      <w:bodyDiv w:val="1"/>
      <w:marLeft w:val="0"/>
      <w:marRight w:val="0"/>
      <w:marTop w:val="0"/>
      <w:marBottom w:val="0"/>
      <w:divBdr>
        <w:top w:val="none" w:sz="0" w:space="0" w:color="auto"/>
        <w:left w:val="none" w:sz="0" w:space="0" w:color="auto"/>
        <w:bottom w:val="none" w:sz="0" w:space="0" w:color="auto"/>
        <w:right w:val="none" w:sz="0" w:space="0" w:color="auto"/>
      </w:divBdr>
    </w:div>
    <w:div w:id="494760328">
      <w:bodyDiv w:val="1"/>
      <w:marLeft w:val="0"/>
      <w:marRight w:val="0"/>
      <w:marTop w:val="0"/>
      <w:marBottom w:val="0"/>
      <w:divBdr>
        <w:top w:val="none" w:sz="0" w:space="0" w:color="auto"/>
        <w:left w:val="none" w:sz="0" w:space="0" w:color="auto"/>
        <w:bottom w:val="none" w:sz="0" w:space="0" w:color="auto"/>
        <w:right w:val="none" w:sz="0" w:space="0" w:color="auto"/>
      </w:divBdr>
    </w:div>
    <w:div w:id="563566174">
      <w:bodyDiv w:val="1"/>
      <w:marLeft w:val="0"/>
      <w:marRight w:val="0"/>
      <w:marTop w:val="0"/>
      <w:marBottom w:val="0"/>
      <w:divBdr>
        <w:top w:val="none" w:sz="0" w:space="0" w:color="auto"/>
        <w:left w:val="none" w:sz="0" w:space="0" w:color="auto"/>
        <w:bottom w:val="none" w:sz="0" w:space="0" w:color="auto"/>
        <w:right w:val="none" w:sz="0" w:space="0" w:color="auto"/>
      </w:divBdr>
    </w:div>
    <w:div w:id="656343819">
      <w:bodyDiv w:val="1"/>
      <w:marLeft w:val="0"/>
      <w:marRight w:val="0"/>
      <w:marTop w:val="0"/>
      <w:marBottom w:val="0"/>
      <w:divBdr>
        <w:top w:val="none" w:sz="0" w:space="0" w:color="auto"/>
        <w:left w:val="none" w:sz="0" w:space="0" w:color="auto"/>
        <w:bottom w:val="none" w:sz="0" w:space="0" w:color="auto"/>
        <w:right w:val="none" w:sz="0" w:space="0" w:color="auto"/>
      </w:divBdr>
    </w:div>
    <w:div w:id="689373644">
      <w:bodyDiv w:val="1"/>
      <w:marLeft w:val="0"/>
      <w:marRight w:val="0"/>
      <w:marTop w:val="0"/>
      <w:marBottom w:val="0"/>
      <w:divBdr>
        <w:top w:val="none" w:sz="0" w:space="0" w:color="auto"/>
        <w:left w:val="none" w:sz="0" w:space="0" w:color="auto"/>
        <w:bottom w:val="none" w:sz="0" w:space="0" w:color="auto"/>
        <w:right w:val="none" w:sz="0" w:space="0" w:color="auto"/>
      </w:divBdr>
    </w:div>
    <w:div w:id="747700429">
      <w:bodyDiv w:val="1"/>
      <w:marLeft w:val="0"/>
      <w:marRight w:val="0"/>
      <w:marTop w:val="0"/>
      <w:marBottom w:val="0"/>
      <w:divBdr>
        <w:top w:val="none" w:sz="0" w:space="0" w:color="auto"/>
        <w:left w:val="none" w:sz="0" w:space="0" w:color="auto"/>
        <w:bottom w:val="none" w:sz="0" w:space="0" w:color="auto"/>
        <w:right w:val="none" w:sz="0" w:space="0" w:color="auto"/>
      </w:divBdr>
    </w:div>
    <w:div w:id="770585482">
      <w:bodyDiv w:val="1"/>
      <w:marLeft w:val="0"/>
      <w:marRight w:val="0"/>
      <w:marTop w:val="0"/>
      <w:marBottom w:val="0"/>
      <w:divBdr>
        <w:top w:val="none" w:sz="0" w:space="0" w:color="auto"/>
        <w:left w:val="none" w:sz="0" w:space="0" w:color="auto"/>
        <w:bottom w:val="none" w:sz="0" w:space="0" w:color="auto"/>
        <w:right w:val="none" w:sz="0" w:space="0" w:color="auto"/>
      </w:divBdr>
    </w:div>
    <w:div w:id="799032948">
      <w:bodyDiv w:val="1"/>
      <w:marLeft w:val="0"/>
      <w:marRight w:val="0"/>
      <w:marTop w:val="0"/>
      <w:marBottom w:val="0"/>
      <w:divBdr>
        <w:top w:val="none" w:sz="0" w:space="0" w:color="auto"/>
        <w:left w:val="none" w:sz="0" w:space="0" w:color="auto"/>
        <w:bottom w:val="none" w:sz="0" w:space="0" w:color="auto"/>
        <w:right w:val="none" w:sz="0" w:space="0" w:color="auto"/>
      </w:divBdr>
    </w:div>
    <w:div w:id="867912345">
      <w:bodyDiv w:val="1"/>
      <w:marLeft w:val="0"/>
      <w:marRight w:val="0"/>
      <w:marTop w:val="0"/>
      <w:marBottom w:val="0"/>
      <w:divBdr>
        <w:top w:val="none" w:sz="0" w:space="0" w:color="auto"/>
        <w:left w:val="none" w:sz="0" w:space="0" w:color="auto"/>
        <w:bottom w:val="none" w:sz="0" w:space="0" w:color="auto"/>
        <w:right w:val="none" w:sz="0" w:space="0" w:color="auto"/>
      </w:divBdr>
    </w:div>
    <w:div w:id="871309477">
      <w:bodyDiv w:val="1"/>
      <w:marLeft w:val="0"/>
      <w:marRight w:val="0"/>
      <w:marTop w:val="0"/>
      <w:marBottom w:val="0"/>
      <w:divBdr>
        <w:top w:val="none" w:sz="0" w:space="0" w:color="auto"/>
        <w:left w:val="none" w:sz="0" w:space="0" w:color="auto"/>
        <w:bottom w:val="none" w:sz="0" w:space="0" w:color="auto"/>
        <w:right w:val="none" w:sz="0" w:space="0" w:color="auto"/>
      </w:divBdr>
      <w:divsChild>
        <w:div w:id="762073722">
          <w:marLeft w:val="0"/>
          <w:marRight w:val="0"/>
          <w:marTop w:val="0"/>
          <w:marBottom w:val="0"/>
          <w:divBdr>
            <w:top w:val="none" w:sz="0" w:space="0" w:color="auto"/>
            <w:left w:val="none" w:sz="0" w:space="0" w:color="auto"/>
            <w:bottom w:val="none" w:sz="0" w:space="0" w:color="auto"/>
            <w:right w:val="none" w:sz="0" w:space="0" w:color="auto"/>
          </w:divBdr>
          <w:divsChild>
            <w:div w:id="448355666">
              <w:marLeft w:val="0"/>
              <w:marRight w:val="0"/>
              <w:marTop w:val="0"/>
              <w:marBottom w:val="0"/>
              <w:divBdr>
                <w:top w:val="none" w:sz="0" w:space="0" w:color="auto"/>
                <w:left w:val="none" w:sz="0" w:space="0" w:color="auto"/>
                <w:bottom w:val="none" w:sz="0" w:space="0" w:color="auto"/>
                <w:right w:val="none" w:sz="0" w:space="0" w:color="auto"/>
              </w:divBdr>
              <w:divsChild>
                <w:div w:id="1301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65402">
      <w:bodyDiv w:val="1"/>
      <w:marLeft w:val="0"/>
      <w:marRight w:val="0"/>
      <w:marTop w:val="0"/>
      <w:marBottom w:val="0"/>
      <w:divBdr>
        <w:top w:val="none" w:sz="0" w:space="0" w:color="auto"/>
        <w:left w:val="none" w:sz="0" w:space="0" w:color="auto"/>
        <w:bottom w:val="none" w:sz="0" w:space="0" w:color="auto"/>
        <w:right w:val="none" w:sz="0" w:space="0" w:color="auto"/>
      </w:divBdr>
    </w:div>
    <w:div w:id="1080634955">
      <w:bodyDiv w:val="1"/>
      <w:marLeft w:val="0"/>
      <w:marRight w:val="0"/>
      <w:marTop w:val="0"/>
      <w:marBottom w:val="0"/>
      <w:divBdr>
        <w:top w:val="none" w:sz="0" w:space="0" w:color="auto"/>
        <w:left w:val="none" w:sz="0" w:space="0" w:color="auto"/>
        <w:bottom w:val="none" w:sz="0" w:space="0" w:color="auto"/>
        <w:right w:val="none" w:sz="0" w:space="0" w:color="auto"/>
      </w:divBdr>
    </w:div>
    <w:div w:id="1114255682">
      <w:bodyDiv w:val="1"/>
      <w:marLeft w:val="0"/>
      <w:marRight w:val="0"/>
      <w:marTop w:val="0"/>
      <w:marBottom w:val="0"/>
      <w:divBdr>
        <w:top w:val="none" w:sz="0" w:space="0" w:color="auto"/>
        <w:left w:val="none" w:sz="0" w:space="0" w:color="auto"/>
        <w:bottom w:val="none" w:sz="0" w:space="0" w:color="auto"/>
        <w:right w:val="none" w:sz="0" w:space="0" w:color="auto"/>
      </w:divBdr>
    </w:div>
    <w:div w:id="1115754134">
      <w:bodyDiv w:val="1"/>
      <w:marLeft w:val="0"/>
      <w:marRight w:val="0"/>
      <w:marTop w:val="0"/>
      <w:marBottom w:val="0"/>
      <w:divBdr>
        <w:top w:val="none" w:sz="0" w:space="0" w:color="auto"/>
        <w:left w:val="none" w:sz="0" w:space="0" w:color="auto"/>
        <w:bottom w:val="none" w:sz="0" w:space="0" w:color="auto"/>
        <w:right w:val="none" w:sz="0" w:space="0" w:color="auto"/>
      </w:divBdr>
    </w:div>
    <w:div w:id="1132357979">
      <w:bodyDiv w:val="1"/>
      <w:marLeft w:val="0"/>
      <w:marRight w:val="0"/>
      <w:marTop w:val="0"/>
      <w:marBottom w:val="0"/>
      <w:divBdr>
        <w:top w:val="none" w:sz="0" w:space="0" w:color="auto"/>
        <w:left w:val="none" w:sz="0" w:space="0" w:color="auto"/>
        <w:bottom w:val="none" w:sz="0" w:space="0" w:color="auto"/>
        <w:right w:val="none" w:sz="0" w:space="0" w:color="auto"/>
      </w:divBdr>
    </w:div>
    <w:div w:id="1160120913">
      <w:bodyDiv w:val="1"/>
      <w:marLeft w:val="0"/>
      <w:marRight w:val="0"/>
      <w:marTop w:val="0"/>
      <w:marBottom w:val="0"/>
      <w:divBdr>
        <w:top w:val="none" w:sz="0" w:space="0" w:color="auto"/>
        <w:left w:val="none" w:sz="0" w:space="0" w:color="auto"/>
        <w:bottom w:val="none" w:sz="0" w:space="0" w:color="auto"/>
        <w:right w:val="none" w:sz="0" w:space="0" w:color="auto"/>
      </w:divBdr>
    </w:div>
    <w:div w:id="1166936789">
      <w:bodyDiv w:val="1"/>
      <w:marLeft w:val="0"/>
      <w:marRight w:val="0"/>
      <w:marTop w:val="0"/>
      <w:marBottom w:val="0"/>
      <w:divBdr>
        <w:top w:val="none" w:sz="0" w:space="0" w:color="auto"/>
        <w:left w:val="none" w:sz="0" w:space="0" w:color="auto"/>
        <w:bottom w:val="none" w:sz="0" w:space="0" w:color="auto"/>
        <w:right w:val="none" w:sz="0" w:space="0" w:color="auto"/>
      </w:divBdr>
    </w:div>
    <w:div w:id="1186793290">
      <w:bodyDiv w:val="1"/>
      <w:marLeft w:val="0"/>
      <w:marRight w:val="0"/>
      <w:marTop w:val="0"/>
      <w:marBottom w:val="0"/>
      <w:divBdr>
        <w:top w:val="none" w:sz="0" w:space="0" w:color="auto"/>
        <w:left w:val="none" w:sz="0" w:space="0" w:color="auto"/>
        <w:bottom w:val="none" w:sz="0" w:space="0" w:color="auto"/>
        <w:right w:val="none" w:sz="0" w:space="0" w:color="auto"/>
      </w:divBdr>
    </w:div>
    <w:div w:id="1266618483">
      <w:bodyDiv w:val="1"/>
      <w:marLeft w:val="0"/>
      <w:marRight w:val="0"/>
      <w:marTop w:val="0"/>
      <w:marBottom w:val="0"/>
      <w:divBdr>
        <w:top w:val="none" w:sz="0" w:space="0" w:color="auto"/>
        <w:left w:val="none" w:sz="0" w:space="0" w:color="auto"/>
        <w:bottom w:val="none" w:sz="0" w:space="0" w:color="auto"/>
        <w:right w:val="none" w:sz="0" w:space="0" w:color="auto"/>
      </w:divBdr>
    </w:div>
    <w:div w:id="1288702918">
      <w:bodyDiv w:val="1"/>
      <w:marLeft w:val="0"/>
      <w:marRight w:val="0"/>
      <w:marTop w:val="0"/>
      <w:marBottom w:val="0"/>
      <w:divBdr>
        <w:top w:val="none" w:sz="0" w:space="0" w:color="auto"/>
        <w:left w:val="none" w:sz="0" w:space="0" w:color="auto"/>
        <w:bottom w:val="none" w:sz="0" w:space="0" w:color="auto"/>
        <w:right w:val="none" w:sz="0" w:space="0" w:color="auto"/>
      </w:divBdr>
    </w:div>
    <w:div w:id="1293755002">
      <w:bodyDiv w:val="1"/>
      <w:marLeft w:val="0"/>
      <w:marRight w:val="0"/>
      <w:marTop w:val="0"/>
      <w:marBottom w:val="0"/>
      <w:divBdr>
        <w:top w:val="none" w:sz="0" w:space="0" w:color="auto"/>
        <w:left w:val="none" w:sz="0" w:space="0" w:color="auto"/>
        <w:bottom w:val="none" w:sz="0" w:space="0" w:color="auto"/>
        <w:right w:val="none" w:sz="0" w:space="0" w:color="auto"/>
      </w:divBdr>
    </w:div>
    <w:div w:id="1363944329">
      <w:bodyDiv w:val="1"/>
      <w:marLeft w:val="0"/>
      <w:marRight w:val="0"/>
      <w:marTop w:val="0"/>
      <w:marBottom w:val="0"/>
      <w:divBdr>
        <w:top w:val="none" w:sz="0" w:space="0" w:color="auto"/>
        <w:left w:val="none" w:sz="0" w:space="0" w:color="auto"/>
        <w:bottom w:val="none" w:sz="0" w:space="0" w:color="auto"/>
        <w:right w:val="none" w:sz="0" w:space="0" w:color="auto"/>
      </w:divBdr>
    </w:div>
    <w:div w:id="1463233322">
      <w:bodyDiv w:val="1"/>
      <w:marLeft w:val="0"/>
      <w:marRight w:val="0"/>
      <w:marTop w:val="0"/>
      <w:marBottom w:val="0"/>
      <w:divBdr>
        <w:top w:val="none" w:sz="0" w:space="0" w:color="auto"/>
        <w:left w:val="none" w:sz="0" w:space="0" w:color="auto"/>
        <w:bottom w:val="none" w:sz="0" w:space="0" w:color="auto"/>
        <w:right w:val="none" w:sz="0" w:space="0" w:color="auto"/>
      </w:divBdr>
      <w:divsChild>
        <w:div w:id="1024329005">
          <w:marLeft w:val="0"/>
          <w:marRight w:val="0"/>
          <w:marTop w:val="0"/>
          <w:marBottom w:val="0"/>
          <w:divBdr>
            <w:top w:val="none" w:sz="0" w:space="0" w:color="auto"/>
            <w:left w:val="none" w:sz="0" w:space="0" w:color="auto"/>
            <w:bottom w:val="none" w:sz="0" w:space="0" w:color="auto"/>
            <w:right w:val="none" w:sz="0" w:space="0" w:color="auto"/>
          </w:divBdr>
        </w:div>
        <w:div w:id="717514790">
          <w:marLeft w:val="0"/>
          <w:marRight w:val="0"/>
          <w:marTop w:val="0"/>
          <w:marBottom w:val="0"/>
          <w:divBdr>
            <w:top w:val="none" w:sz="0" w:space="0" w:color="auto"/>
            <w:left w:val="none" w:sz="0" w:space="0" w:color="auto"/>
            <w:bottom w:val="none" w:sz="0" w:space="0" w:color="auto"/>
            <w:right w:val="none" w:sz="0" w:space="0" w:color="auto"/>
          </w:divBdr>
        </w:div>
        <w:div w:id="362437701">
          <w:marLeft w:val="0"/>
          <w:marRight w:val="0"/>
          <w:marTop w:val="0"/>
          <w:marBottom w:val="0"/>
          <w:divBdr>
            <w:top w:val="none" w:sz="0" w:space="0" w:color="auto"/>
            <w:left w:val="none" w:sz="0" w:space="0" w:color="auto"/>
            <w:bottom w:val="none" w:sz="0" w:space="0" w:color="auto"/>
            <w:right w:val="none" w:sz="0" w:space="0" w:color="auto"/>
          </w:divBdr>
        </w:div>
        <w:div w:id="1431318536">
          <w:marLeft w:val="0"/>
          <w:marRight w:val="0"/>
          <w:marTop w:val="0"/>
          <w:marBottom w:val="0"/>
          <w:divBdr>
            <w:top w:val="none" w:sz="0" w:space="0" w:color="auto"/>
            <w:left w:val="none" w:sz="0" w:space="0" w:color="auto"/>
            <w:bottom w:val="none" w:sz="0" w:space="0" w:color="auto"/>
            <w:right w:val="none" w:sz="0" w:space="0" w:color="auto"/>
          </w:divBdr>
        </w:div>
        <w:div w:id="820999675">
          <w:marLeft w:val="0"/>
          <w:marRight w:val="0"/>
          <w:marTop w:val="0"/>
          <w:marBottom w:val="0"/>
          <w:divBdr>
            <w:top w:val="none" w:sz="0" w:space="0" w:color="auto"/>
            <w:left w:val="none" w:sz="0" w:space="0" w:color="auto"/>
            <w:bottom w:val="none" w:sz="0" w:space="0" w:color="auto"/>
            <w:right w:val="none" w:sz="0" w:space="0" w:color="auto"/>
          </w:divBdr>
        </w:div>
      </w:divsChild>
    </w:div>
    <w:div w:id="1507283265">
      <w:bodyDiv w:val="1"/>
      <w:marLeft w:val="0"/>
      <w:marRight w:val="0"/>
      <w:marTop w:val="0"/>
      <w:marBottom w:val="0"/>
      <w:divBdr>
        <w:top w:val="none" w:sz="0" w:space="0" w:color="auto"/>
        <w:left w:val="none" w:sz="0" w:space="0" w:color="auto"/>
        <w:bottom w:val="none" w:sz="0" w:space="0" w:color="auto"/>
        <w:right w:val="none" w:sz="0" w:space="0" w:color="auto"/>
      </w:divBdr>
    </w:div>
    <w:div w:id="1551110661">
      <w:bodyDiv w:val="1"/>
      <w:marLeft w:val="0"/>
      <w:marRight w:val="0"/>
      <w:marTop w:val="0"/>
      <w:marBottom w:val="0"/>
      <w:divBdr>
        <w:top w:val="none" w:sz="0" w:space="0" w:color="auto"/>
        <w:left w:val="none" w:sz="0" w:space="0" w:color="auto"/>
        <w:bottom w:val="none" w:sz="0" w:space="0" w:color="auto"/>
        <w:right w:val="none" w:sz="0" w:space="0" w:color="auto"/>
      </w:divBdr>
    </w:div>
    <w:div w:id="1551653369">
      <w:bodyDiv w:val="1"/>
      <w:marLeft w:val="0"/>
      <w:marRight w:val="0"/>
      <w:marTop w:val="0"/>
      <w:marBottom w:val="0"/>
      <w:divBdr>
        <w:top w:val="none" w:sz="0" w:space="0" w:color="auto"/>
        <w:left w:val="none" w:sz="0" w:space="0" w:color="auto"/>
        <w:bottom w:val="none" w:sz="0" w:space="0" w:color="auto"/>
        <w:right w:val="none" w:sz="0" w:space="0" w:color="auto"/>
      </w:divBdr>
    </w:div>
    <w:div w:id="1560091053">
      <w:bodyDiv w:val="1"/>
      <w:marLeft w:val="0"/>
      <w:marRight w:val="0"/>
      <w:marTop w:val="0"/>
      <w:marBottom w:val="0"/>
      <w:divBdr>
        <w:top w:val="none" w:sz="0" w:space="0" w:color="auto"/>
        <w:left w:val="none" w:sz="0" w:space="0" w:color="auto"/>
        <w:bottom w:val="none" w:sz="0" w:space="0" w:color="auto"/>
        <w:right w:val="none" w:sz="0" w:space="0" w:color="auto"/>
      </w:divBdr>
    </w:div>
    <w:div w:id="1593971878">
      <w:bodyDiv w:val="1"/>
      <w:marLeft w:val="0"/>
      <w:marRight w:val="0"/>
      <w:marTop w:val="0"/>
      <w:marBottom w:val="0"/>
      <w:divBdr>
        <w:top w:val="none" w:sz="0" w:space="0" w:color="auto"/>
        <w:left w:val="none" w:sz="0" w:space="0" w:color="auto"/>
        <w:bottom w:val="none" w:sz="0" w:space="0" w:color="auto"/>
        <w:right w:val="none" w:sz="0" w:space="0" w:color="auto"/>
      </w:divBdr>
    </w:div>
    <w:div w:id="1688797932">
      <w:bodyDiv w:val="1"/>
      <w:marLeft w:val="0"/>
      <w:marRight w:val="0"/>
      <w:marTop w:val="0"/>
      <w:marBottom w:val="0"/>
      <w:divBdr>
        <w:top w:val="none" w:sz="0" w:space="0" w:color="auto"/>
        <w:left w:val="none" w:sz="0" w:space="0" w:color="auto"/>
        <w:bottom w:val="none" w:sz="0" w:space="0" w:color="auto"/>
        <w:right w:val="none" w:sz="0" w:space="0" w:color="auto"/>
      </w:divBdr>
    </w:div>
    <w:div w:id="1750735018">
      <w:bodyDiv w:val="1"/>
      <w:marLeft w:val="0"/>
      <w:marRight w:val="0"/>
      <w:marTop w:val="0"/>
      <w:marBottom w:val="0"/>
      <w:divBdr>
        <w:top w:val="none" w:sz="0" w:space="0" w:color="auto"/>
        <w:left w:val="none" w:sz="0" w:space="0" w:color="auto"/>
        <w:bottom w:val="none" w:sz="0" w:space="0" w:color="auto"/>
        <w:right w:val="none" w:sz="0" w:space="0" w:color="auto"/>
      </w:divBdr>
    </w:div>
    <w:div w:id="1872187589">
      <w:bodyDiv w:val="1"/>
      <w:marLeft w:val="0"/>
      <w:marRight w:val="0"/>
      <w:marTop w:val="0"/>
      <w:marBottom w:val="0"/>
      <w:divBdr>
        <w:top w:val="none" w:sz="0" w:space="0" w:color="auto"/>
        <w:left w:val="none" w:sz="0" w:space="0" w:color="auto"/>
        <w:bottom w:val="none" w:sz="0" w:space="0" w:color="auto"/>
        <w:right w:val="none" w:sz="0" w:space="0" w:color="auto"/>
      </w:divBdr>
    </w:div>
    <w:div w:id="1882862976">
      <w:bodyDiv w:val="1"/>
      <w:marLeft w:val="0"/>
      <w:marRight w:val="0"/>
      <w:marTop w:val="0"/>
      <w:marBottom w:val="0"/>
      <w:divBdr>
        <w:top w:val="none" w:sz="0" w:space="0" w:color="auto"/>
        <w:left w:val="none" w:sz="0" w:space="0" w:color="auto"/>
        <w:bottom w:val="none" w:sz="0" w:space="0" w:color="auto"/>
        <w:right w:val="none" w:sz="0" w:space="0" w:color="auto"/>
      </w:divBdr>
    </w:div>
    <w:div w:id="1889603865">
      <w:bodyDiv w:val="1"/>
      <w:marLeft w:val="0"/>
      <w:marRight w:val="0"/>
      <w:marTop w:val="0"/>
      <w:marBottom w:val="0"/>
      <w:divBdr>
        <w:top w:val="none" w:sz="0" w:space="0" w:color="auto"/>
        <w:left w:val="none" w:sz="0" w:space="0" w:color="auto"/>
        <w:bottom w:val="none" w:sz="0" w:space="0" w:color="auto"/>
        <w:right w:val="none" w:sz="0" w:space="0" w:color="auto"/>
      </w:divBdr>
    </w:div>
    <w:div w:id="1938172171">
      <w:bodyDiv w:val="1"/>
      <w:marLeft w:val="0"/>
      <w:marRight w:val="0"/>
      <w:marTop w:val="0"/>
      <w:marBottom w:val="0"/>
      <w:divBdr>
        <w:top w:val="none" w:sz="0" w:space="0" w:color="auto"/>
        <w:left w:val="none" w:sz="0" w:space="0" w:color="auto"/>
        <w:bottom w:val="none" w:sz="0" w:space="0" w:color="auto"/>
        <w:right w:val="none" w:sz="0" w:space="0" w:color="auto"/>
      </w:divBdr>
    </w:div>
    <w:div w:id="1973092555">
      <w:bodyDiv w:val="1"/>
      <w:marLeft w:val="0"/>
      <w:marRight w:val="0"/>
      <w:marTop w:val="0"/>
      <w:marBottom w:val="0"/>
      <w:divBdr>
        <w:top w:val="none" w:sz="0" w:space="0" w:color="auto"/>
        <w:left w:val="none" w:sz="0" w:space="0" w:color="auto"/>
        <w:bottom w:val="none" w:sz="0" w:space="0" w:color="auto"/>
        <w:right w:val="none" w:sz="0" w:space="0" w:color="auto"/>
      </w:divBdr>
    </w:div>
    <w:div w:id="2057197027">
      <w:bodyDiv w:val="1"/>
      <w:marLeft w:val="0"/>
      <w:marRight w:val="0"/>
      <w:marTop w:val="0"/>
      <w:marBottom w:val="0"/>
      <w:divBdr>
        <w:top w:val="none" w:sz="0" w:space="0" w:color="auto"/>
        <w:left w:val="none" w:sz="0" w:space="0" w:color="auto"/>
        <w:bottom w:val="none" w:sz="0" w:space="0" w:color="auto"/>
        <w:right w:val="none" w:sz="0" w:space="0" w:color="auto"/>
      </w:divBdr>
    </w:div>
    <w:div w:id="20830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forum.org/agenda/2018/09/a-majority-of-europeans-favor-taking-in-refugees-but-most-disapprove-of-eu-s-handling-of-the-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2020-04-21T12:07:00Z</dcterms:created>
  <dcterms:modified xsi:type="dcterms:W3CDTF">2020-04-30T11:47:00Z</dcterms:modified>
</cp:coreProperties>
</file>