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2A4A81" w14:paraId="472C3210" w14:textId="77777777" w:rsidTr="002A4A81">
        <w:tc>
          <w:tcPr>
            <w:tcW w:w="3117" w:type="dxa"/>
          </w:tcPr>
          <w:p w14:paraId="1630F8EE" w14:textId="01643A0A" w:rsidR="002A4A81" w:rsidRDefault="00F131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Division </w:t>
            </w:r>
          </w:p>
        </w:tc>
        <w:tc>
          <w:tcPr>
            <w:tcW w:w="3117" w:type="dxa"/>
          </w:tcPr>
          <w:p w14:paraId="6FCA83B9" w14:textId="4C6D3EB1" w:rsidR="002A4A81" w:rsidRDefault="00F131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</w:tr>
      <w:tr w:rsidR="002A4A81" w14:paraId="25D0850B" w14:textId="77777777" w:rsidTr="002A4A81">
        <w:tc>
          <w:tcPr>
            <w:tcW w:w="3117" w:type="dxa"/>
          </w:tcPr>
          <w:p w14:paraId="7A5ABBD2" w14:textId="6F4771E5" w:rsidR="002A4A81" w:rsidRDefault="00F1313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Thallopyta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7" w:type="dxa"/>
          </w:tcPr>
          <w:p w14:paraId="25E0176C" w14:textId="442CBD50" w:rsidR="002A4A81" w:rsidRDefault="00D475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Phycotinae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C82380">
              <w:rPr>
                <w:sz w:val="36"/>
                <w:szCs w:val="36"/>
              </w:rPr>
              <w:t>(Algae)</w:t>
            </w:r>
          </w:p>
          <w:p w14:paraId="05E463AD" w14:textId="39C2BD9B" w:rsidR="00D47580" w:rsidRDefault="00D475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Mycotinae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C82380">
              <w:rPr>
                <w:sz w:val="36"/>
                <w:szCs w:val="36"/>
              </w:rPr>
              <w:t>(Fungi)</w:t>
            </w:r>
          </w:p>
        </w:tc>
      </w:tr>
      <w:tr w:rsidR="002A4A81" w14:paraId="7A8B3BAC" w14:textId="77777777" w:rsidTr="002A4A81">
        <w:tc>
          <w:tcPr>
            <w:tcW w:w="3117" w:type="dxa"/>
          </w:tcPr>
          <w:p w14:paraId="022596C0" w14:textId="32A3D6BF" w:rsidR="002A4A81" w:rsidRDefault="00F1313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Bryophyta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7" w:type="dxa"/>
          </w:tcPr>
          <w:p w14:paraId="36263BB0" w14:textId="2E7F828E" w:rsidR="0065216A" w:rsidRDefault="0058132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Hepaticae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65216A">
              <w:rPr>
                <w:sz w:val="36"/>
                <w:szCs w:val="36"/>
              </w:rPr>
              <w:t>(Liverworts)</w:t>
            </w:r>
          </w:p>
          <w:p w14:paraId="7714F86C" w14:textId="520D4C04" w:rsidR="0058132F" w:rsidRDefault="0058132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Musci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65216A">
              <w:rPr>
                <w:sz w:val="36"/>
                <w:szCs w:val="36"/>
              </w:rPr>
              <w:t>(Mosses)</w:t>
            </w:r>
          </w:p>
        </w:tc>
      </w:tr>
      <w:tr w:rsidR="002A4A81" w14:paraId="33A01B62" w14:textId="77777777" w:rsidTr="002A4A81">
        <w:tc>
          <w:tcPr>
            <w:tcW w:w="3117" w:type="dxa"/>
          </w:tcPr>
          <w:p w14:paraId="04F46E58" w14:textId="6A6D573E" w:rsidR="002A4A81" w:rsidRDefault="00D475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Pteridophyta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7" w:type="dxa"/>
          </w:tcPr>
          <w:p w14:paraId="5652ED32" w14:textId="5C625D1C" w:rsidR="002A4A81" w:rsidRDefault="005B3DE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Psilotinate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65216A">
              <w:rPr>
                <w:sz w:val="36"/>
                <w:szCs w:val="36"/>
              </w:rPr>
              <w:t>(</w:t>
            </w:r>
            <w:proofErr w:type="spellStart"/>
            <w:r w:rsidR="0065216A">
              <w:rPr>
                <w:sz w:val="36"/>
                <w:szCs w:val="36"/>
              </w:rPr>
              <w:t>Psilotum</w:t>
            </w:r>
            <w:proofErr w:type="spellEnd"/>
            <w:r w:rsidR="0065216A">
              <w:rPr>
                <w:sz w:val="36"/>
                <w:szCs w:val="36"/>
              </w:rPr>
              <w:t>)</w:t>
            </w:r>
          </w:p>
          <w:p w14:paraId="0C585F1B" w14:textId="499F3649" w:rsidR="005B3DE4" w:rsidRDefault="005B3DE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Lycopodinae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243724">
              <w:rPr>
                <w:sz w:val="36"/>
                <w:szCs w:val="36"/>
              </w:rPr>
              <w:t xml:space="preserve">(Lycopodium, </w:t>
            </w:r>
            <w:proofErr w:type="spellStart"/>
            <w:r w:rsidR="00243724">
              <w:rPr>
                <w:sz w:val="36"/>
                <w:szCs w:val="36"/>
              </w:rPr>
              <w:t>Selaginella</w:t>
            </w:r>
            <w:proofErr w:type="spellEnd"/>
            <w:r w:rsidR="00243724">
              <w:rPr>
                <w:sz w:val="36"/>
                <w:szCs w:val="36"/>
              </w:rPr>
              <w:t>)</w:t>
            </w:r>
          </w:p>
          <w:p w14:paraId="75E8CAF7" w14:textId="0372BF3D" w:rsidR="005B3DE4" w:rsidRDefault="005B3DE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Equisetinae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C81F03">
              <w:rPr>
                <w:sz w:val="36"/>
                <w:szCs w:val="36"/>
              </w:rPr>
              <w:t>(Horsetails)</w:t>
            </w:r>
          </w:p>
          <w:p w14:paraId="3039C750" w14:textId="6AF47143" w:rsidR="005B3DE4" w:rsidRDefault="005B3DE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Filicinae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C81F03">
              <w:rPr>
                <w:sz w:val="36"/>
                <w:szCs w:val="36"/>
              </w:rPr>
              <w:t>(Ferns)</w:t>
            </w:r>
          </w:p>
        </w:tc>
      </w:tr>
      <w:tr w:rsidR="002A4A81" w14:paraId="4B6ABC42" w14:textId="77777777" w:rsidTr="002A4A81">
        <w:tc>
          <w:tcPr>
            <w:tcW w:w="3117" w:type="dxa"/>
          </w:tcPr>
          <w:p w14:paraId="6C01B9C1" w14:textId="2B28F369" w:rsidR="002A4A81" w:rsidRDefault="00D475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Spermatophyta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7" w:type="dxa"/>
          </w:tcPr>
          <w:p w14:paraId="14126FEC" w14:textId="442AAF10" w:rsidR="002A4A81" w:rsidRDefault="00C823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Gymnospermae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6D0719">
              <w:rPr>
                <w:sz w:val="36"/>
                <w:szCs w:val="36"/>
              </w:rPr>
              <w:t>(Gymnosperms)</w:t>
            </w:r>
          </w:p>
          <w:p w14:paraId="19401B79" w14:textId="6AB3923D" w:rsidR="00C82380" w:rsidRDefault="00C823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Angiospermae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6D0719">
              <w:rPr>
                <w:sz w:val="36"/>
                <w:szCs w:val="36"/>
              </w:rPr>
              <w:t>(Angiosperms)</w:t>
            </w:r>
          </w:p>
        </w:tc>
      </w:tr>
    </w:tbl>
    <w:p w14:paraId="4DBDDD80" w14:textId="3761A566" w:rsidR="000C66AE" w:rsidRDefault="00041B0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8131BD6" w14:textId="5B530A3B" w:rsidR="00041B03" w:rsidRDefault="00041B03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F6113A">
        <w:rPr>
          <w:sz w:val="36"/>
          <w:szCs w:val="36"/>
        </w:rPr>
        <w:t xml:space="preserve">Some serve as food </w:t>
      </w:r>
    </w:p>
    <w:p w14:paraId="1BBC60FD" w14:textId="42526F39" w:rsidR="00F6113A" w:rsidRDefault="00F6113A">
      <w:pPr>
        <w:rPr>
          <w:sz w:val="36"/>
          <w:szCs w:val="36"/>
        </w:rPr>
      </w:pPr>
      <w:r>
        <w:rPr>
          <w:sz w:val="36"/>
          <w:szCs w:val="36"/>
        </w:rPr>
        <w:t xml:space="preserve">They are used as thickening agents </w:t>
      </w:r>
    </w:p>
    <w:p w14:paraId="6F81AA6E" w14:textId="199D5456" w:rsidR="004227DF" w:rsidRDefault="004227DF">
      <w:pPr>
        <w:rPr>
          <w:sz w:val="36"/>
          <w:szCs w:val="36"/>
        </w:rPr>
      </w:pPr>
      <w:r>
        <w:rPr>
          <w:sz w:val="36"/>
          <w:szCs w:val="36"/>
        </w:rPr>
        <w:t xml:space="preserve">They have high iodine content and can prevent goitre </w:t>
      </w:r>
    </w:p>
    <w:p w14:paraId="43B92F66" w14:textId="6C2599C1" w:rsidR="004227DF" w:rsidRDefault="004227DF">
      <w:pPr>
        <w:rPr>
          <w:sz w:val="36"/>
          <w:szCs w:val="36"/>
        </w:rPr>
      </w:pPr>
      <w:r>
        <w:rPr>
          <w:sz w:val="36"/>
          <w:szCs w:val="36"/>
        </w:rPr>
        <w:t xml:space="preserve">Some </w:t>
      </w:r>
      <w:r w:rsidR="0056133D">
        <w:rPr>
          <w:sz w:val="36"/>
          <w:szCs w:val="36"/>
        </w:rPr>
        <w:t xml:space="preserve">species are harvested for food and cosmetic in the far East </w:t>
      </w:r>
    </w:p>
    <w:p w14:paraId="7988806A" w14:textId="60DCE665" w:rsidR="0056133D" w:rsidRDefault="0056133D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Chlamydomonas</w:t>
      </w:r>
      <w:proofErr w:type="spellEnd"/>
      <w:r>
        <w:rPr>
          <w:sz w:val="36"/>
          <w:szCs w:val="36"/>
        </w:rPr>
        <w:t xml:space="preserve"> </w:t>
      </w:r>
    </w:p>
    <w:p w14:paraId="43AABE34" w14:textId="529A8B9B" w:rsidR="00AF4C8F" w:rsidRDefault="00AF4C8F">
      <w:pPr>
        <w:rPr>
          <w:sz w:val="36"/>
          <w:szCs w:val="36"/>
        </w:rPr>
      </w:pPr>
      <w:r>
        <w:rPr>
          <w:sz w:val="36"/>
          <w:szCs w:val="36"/>
        </w:rPr>
        <w:t xml:space="preserve">They are found in stagnant water along with other forms </w:t>
      </w:r>
    </w:p>
    <w:p w14:paraId="0DEAA8F5" w14:textId="4E5C2FB7" w:rsidR="00AF4C8F" w:rsidRDefault="00C86E9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Flagella structures are used for mobility </w:t>
      </w:r>
    </w:p>
    <w:p w14:paraId="419F5473" w14:textId="13DCD3D6" w:rsidR="00C86E9E" w:rsidRDefault="002C3B6D">
      <w:pPr>
        <w:rPr>
          <w:sz w:val="36"/>
          <w:szCs w:val="36"/>
        </w:rPr>
      </w:pPr>
      <w:r>
        <w:rPr>
          <w:sz w:val="36"/>
          <w:szCs w:val="36"/>
        </w:rPr>
        <w:t xml:space="preserve">The cell is bounded by a cellulose cell wall; contains organelles </w:t>
      </w:r>
    </w:p>
    <w:p w14:paraId="19B7713E" w14:textId="4BB8CD21" w:rsidR="008968ED" w:rsidRDefault="008968ED">
      <w:pPr>
        <w:rPr>
          <w:sz w:val="36"/>
          <w:szCs w:val="36"/>
        </w:rPr>
      </w:pPr>
      <w:r>
        <w:rPr>
          <w:sz w:val="36"/>
          <w:szCs w:val="36"/>
        </w:rPr>
        <w:t xml:space="preserve">The nucleus carries the genetic program of the cell </w:t>
      </w:r>
    </w:p>
    <w:p w14:paraId="0BA24FD9" w14:textId="1141FFAC" w:rsidR="008968ED" w:rsidRDefault="008968ED">
      <w:pPr>
        <w:rPr>
          <w:sz w:val="36"/>
          <w:szCs w:val="36"/>
        </w:rPr>
      </w:pPr>
      <w:r>
        <w:rPr>
          <w:sz w:val="36"/>
          <w:szCs w:val="36"/>
        </w:rPr>
        <w:t xml:space="preserve">The stigma is used for photo-reception </w:t>
      </w:r>
    </w:p>
    <w:p w14:paraId="2BFA3517" w14:textId="7ECA7249" w:rsidR="008968ED" w:rsidRDefault="008968ED">
      <w:pPr>
        <w:rPr>
          <w:sz w:val="36"/>
          <w:szCs w:val="36"/>
        </w:rPr>
      </w:pPr>
      <w:r>
        <w:rPr>
          <w:sz w:val="36"/>
          <w:szCs w:val="36"/>
        </w:rPr>
        <w:t xml:space="preserve">Manufactured sugar is processed into starch on the </w:t>
      </w:r>
      <w:proofErr w:type="spellStart"/>
      <w:r>
        <w:rPr>
          <w:sz w:val="36"/>
          <w:szCs w:val="36"/>
        </w:rPr>
        <w:t>pyrenoid</w:t>
      </w:r>
      <w:proofErr w:type="spellEnd"/>
      <w:r>
        <w:rPr>
          <w:sz w:val="36"/>
          <w:szCs w:val="36"/>
        </w:rPr>
        <w:t xml:space="preserve"> </w:t>
      </w:r>
    </w:p>
    <w:p w14:paraId="378F6716" w14:textId="7B85834E" w:rsidR="00EB0A04" w:rsidRDefault="00EB0A04">
      <w:pPr>
        <w:rPr>
          <w:sz w:val="36"/>
          <w:szCs w:val="36"/>
        </w:rPr>
      </w:pPr>
      <w:r>
        <w:rPr>
          <w:sz w:val="36"/>
          <w:szCs w:val="36"/>
        </w:rPr>
        <w:t xml:space="preserve">4. Reproduction can either be vegetative or sexual </w:t>
      </w:r>
    </w:p>
    <w:p w14:paraId="5950CE16" w14:textId="77777777" w:rsidR="00E04745" w:rsidRPr="00D116E4" w:rsidRDefault="00EB0A04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C160BC" w14:paraId="2F5D9B02" w14:textId="77777777" w:rsidTr="00E04745">
        <w:tc>
          <w:tcPr>
            <w:tcW w:w="3117" w:type="dxa"/>
          </w:tcPr>
          <w:p w14:paraId="38351B80" w14:textId="0C4E6767" w:rsidR="00C160BC" w:rsidRDefault="00C160B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Pandorina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7" w:type="dxa"/>
          </w:tcPr>
          <w:p w14:paraId="686CC20F" w14:textId="54CBFCFD" w:rsidR="00C160BC" w:rsidRDefault="00C961E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Volvox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C160BC" w14:paraId="1AF2FB1F" w14:textId="77777777" w:rsidTr="00E04745">
        <w:tc>
          <w:tcPr>
            <w:tcW w:w="3117" w:type="dxa"/>
          </w:tcPr>
          <w:p w14:paraId="50956EB7" w14:textId="0DF3B3D2" w:rsidR="00C961E4" w:rsidRDefault="00C961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Sexual reproduction is </w:t>
            </w:r>
            <w:proofErr w:type="spellStart"/>
            <w:r>
              <w:rPr>
                <w:sz w:val="36"/>
                <w:szCs w:val="36"/>
              </w:rPr>
              <w:t>anisogamous</w:t>
            </w:r>
            <w:proofErr w:type="spellEnd"/>
          </w:p>
        </w:tc>
        <w:tc>
          <w:tcPr>
            <w:tcW w:w="3117" w:type="dxa"/>
          </w:tcPr>
          <w:p w14:paraId="0FC530EF" w14:textId="286EBB61" w:rsidR="00C160BC" w:rsidRDefault="00C961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Sexual reproduction is </w:t>
            </w:r>
            <w:proofErr w:type="spellStart"/>
            <w:r>
              <w:rPr>
                <w:sz w:val="36"/>
                <w:szCs w:val="36"/>
              </w:rPr>
              <w:t>Oogamous</w:t>
            </w:r>
            <w:proofErr w:type="spellEnd"/>
          </w:p>
        </w:tc>
      </w:tr>
    </w:tbl>
    <w:p w14:paraId="4C0B43AE" w14:textId="3B173E39" w:rsidR="00EB0A04" w:rsidRDefault="00EB0A04">
      <w:pPr>
        <w:rPr>
          <w:sz w:val="36"/>
          <w:szCs w:val="36"/>
        </w:rPr>
      </w:pPr>
    </w:p>
    <w:p w14:paraId="05BADD36" w14:textId="1B14B48F" w:rsidR="00C961E4" w:rsidRDefault="00651DF9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0D76D2">
        <w:rPr>
          <w:sz w:val="36"/>
          <w:szCs w:val="36"/>
        </w:rPr>
        <w:t xml:space="preserve">  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Fucus</w:t>
      </w:r>
      <w:proofErr w:type="spellEnd"/>
    </w:p>
    <w:p w14:paraId="045F9ADC" w14:textId="1C96D104" w:rsidR="000D76D2" w:rsidRPr="00D116E4" w:rsidRDefault="005F24CF">
      <w:pPr>
        <w:rPr>
          <w:sz w:val="36"/>
          <w:szCs w:val="36"/>
        </w:rPr>
      </w:pPr>
      <w:r>
        <w:rPr>
          <w:sz w:val="36"/>
          <w:szCs w:val="36"/>
        </w:rPr>
        <w:t xml:space="preserve">A genus </w:t>
      </w:r>
      <w:r w:rsidR="00014C29">
        <w:rPr>
          <w:sz w:val="36"/>
          <w:szCs w:val="36"/>
        </w:rPr>
        <w:t xml:space="preserve">of Brown algae whose species </w:t>
      </w:r>
      <w:r w:rsidR="00662AA1">
        <w:rPr>
          <w:sz w:val="36"/>
          <w:szCs w:val="36"/>
        </w:rPr>
        <w:t>are often found on rocks in the intertidal zones of the sea shores</w:t>
      </w:r>
      <w:r w:rsidR="002544E0">
        <w:rPr>
          <w:sz w:val="36"/>
          <w:szCs w:val="36"/>
        </w:rPr>
        <w:t>.  The plant body is flattened</w:t>
      </w:r>
      <w:r w:rsidR="007140E2">
        <w:rPr>
          <w:sz w:val="36"/>
          <w:szCs w:val="36"/>
        </w:rPr>
        <w:t xml:space="preserve">, dichotomously-branched </w:t>
      </w:r>
      <w:proofErr w:type="spellStart"/>
      <w:r w:rsidR="007140E2">
        <w:rPr>
          <w:sz w:val="36"/>
          <w:szCs w:val="36"/>
        </w:rPr>
        <w:t>thallus</w:t>
      </w:r>
      <w:proofErr w:type="spellEnd"/>
      <w:r w:rsidR="007140E2">
        <w:rPr>
          <w:sz w:val="36"/>
          <w:szCs w:val="36"/>
        </w:rPr>
        <w:t xml:space="preserve"> with a mid rib, a vegetative apex,  </w:t>
      </w:r>
      <w:r w:rsidR="00203A12">
        <w:rPr>
          <w:sz w:val="36"/>
          <w:szCs w:val="36"/>
        </w:rPr>
        <w:t xml:space="preserve">a reproductive apex at maturity and a multicellular disk with which plant is attached to rock surface. </w:t>
      </w:r>
    </w:p>
    <w:sectPr w:rsidR="000D76D2" w:rsidRPr="00D11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AE"/>
    <w:rsid w:val="00014C29"/>
    <w:rsid w:val="00041B03"/>
    <w:rsid w:val="000C66AE"/>
    <w:rsid w:val="000D76D2"/>
    <w:rsid w:val="00203A12"/>
    <w:rsid w:val="00243724"/>
    <w:rsid w:val="002544E0"/>
    <w:rsid w:val="002A4A81"/>
    <w:rsid w:val="002C3B6D"/>
    <w:rsid w:val="004227DF"/>
    <w:rsid w:val="004724C5"/>
    <w:rsid w:val="0056133D"/>
    <w:rsid w:val="0058132F"/>
    <w:rsid w:val="005B3DE4"/>
    <w:rsid w:val="005F24CF"/>
    <w:rsid w:val="00644944"/>
    <w:rsid w:val="00651DF9"/>
    <w:rsid w:val="0065216A"/>
    <w:rsid w:val="00662AA1"/>
    <w:rsid w:val="006D0719"/>
    <w:rsid w:val="007140E2"/>
    <w:rsid w:val="008968ED"/>
    <w:rsid w:val="00AF4C8F"/>
    <w:rsid w:val="00C160BC"/>
    <w:rsid w:val="00C81F03"/>
    <w:rsid w:val="00C82380"/>
    <w:rsid w:val="00C86E9E"/>
    <w:rsid w:val="00C961E4"/>
    <w:rsid w:val="00D116E4"/>
    <w:rsid w:val="00D47580"/>
    <w:rsid w:val="00E04745"/>
    <w:rsid w:val="00EB0A04"/>
    <w:rsid w:val="00F1313A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EE65F"/>
  <w15:chartTrackingRefBased/>
  <w15:docId w15:val="{746C9D6F-7809-3747-82CD-5E605DE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Ajayi Jemima</dc:creator>
  <cp:keywords/>
  <dc:description/>
  <cp:lastModifiedBy>Ajayi Jemima</cp:lastModifiedBy>
  <cp:revision>2</cp:revision>
  <dcterms:created xsi:type="dcterms:W3CDTF">2020-04-30T12:06:00Z</dcterms:created>
  <dcterms:modified xsi:type="dcterms:W3CDTF">2020-04-30T12:06:00Z</dcterms:modified>
</cp:coreProperties>
</file>