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962" w:rsidRDefault="00CA23E3" w:rsidP="00CA23E3">
      <w:pPr>
        <w:jc w:val="center"/>
        <w:rPr>
          <w:rFonts w:ascii="Times New Roman" w:hAnsi="Times New Roman" w:cs="Times New Roman"/>
          <w:sz w:val="24"/>
          <w:szCs w:val="24"/>
        </w:rPr>
      </w:pPr>
      <w:r>
        <w:rPr>
          <w:rFonts w:ascii="Times New Roman" w:hAnsi="Times New Roman" w:cs="Times New Roman"/>
          <w:b/>
          <w:sz w:val="24"/>
          <w:szCs w:val="24"/>
          <w:u w:val="single"/>
        </w:rPr>
        <w:t xml:space="preserve">ASSIGNMENT </w:t>
      </w:r>
    </w:p>
    <w:p w:rsidR="00CA23E3" w:rsidRDefault="00CA23E3" w:rsidP="00CA23E3">
      <w:pPr>
        <w:rPr>
          <w:rFonts w:ascii="Times New Roman" w:hAnsi="Times New Roman" w:cs="Times New Roman"/>
          <w:sz w:val="24"/>
          <w:szCs w:val="24"/>
        </w:rPr>
      </w:pPr>
      <w:r>
        <w:rPr>
          <w:rFonts w:ascii="Times New Roman" w:hAnsi="Times New Roman" w:cs="Times New Roman"/>
          <w:sz w:val="24"/>
          <w:szCs w:val="24"/>
        </w:rPr>
        <w:t xml:space="preserve">1: Roles of a nutritionist </w:t>
      </w:r>
    </w:p>
    <w:p w:rsidR="00CA23E3" w:rsidRDefault="00CA23E3" w:rsidP="00CA23E3">
      <w:pPr>
        <w:jc w:val="center"/>
        <w:rPr>
          <w:rFonts w:ascii="Times New Roman" w:hAnsi="Times New Roman" w:cs="Times New Roman"/>
          <w:sz w:val="24"/>
          <w:szCs w:val="24"/>
        </w:rPr>
      </w:pPr>
      <w:r>
        <w:rPr>
          <w:rFonts w:ascii="Times New Roman" w:hAnsi="Times New Roman" w:cs="Times New Roman"/>
          <w:b/>
          <w:sz w:val="24"/>
          <w:szCs w:val="24"/>
          <w:u w:val="single"/>
        </w:rPr>
        <w:t xml:space="preserve">ANSWERS </w:t>
      </w:r>
    </w:p>
    <w:p w:rsidR="00CA23E3" w:rsidRDefault="00CA23E3" w:rsidP="00CA23E3">
      <w:pPr>
        <w:jc w:val="both"/>
        <w:rPr>
          <w:rFonts w:ascii="Times New Roman" w:hAnsi="Times New Roman" w:cs="Times New Roman"/>
          <w:sz w:val="24"/>
          <w:szCs w:val="24"/>
        </w:rPr>
      </w:pPr>
    </w:p>
    <w:p w:rsidR="009301B0" w:rsidRDefault="009301B0" w:rsidP="00CA23E3">
      <w:pPr>
        <w:jc w:val="both"/>
        <w:rPr>
          <w:rFonts w:ascii="Times New Roman" w:hAnsi="Times New Roman" w:cs="Times New Roman"/>
          <w:sz w:val="24"/>
          <w:szCs w:val="24"/>
        </w:rPr>
      </w:pPr>
    </w:p>
    <w:p w:rsidR="00B61078" w:rsidRDefault="00B61078" w:rsidP="00CA23E3">
      <w:pPr>
        <w:jc w:val="both"/>
        <w:rPr>
          <w:rFonts w:ascii="Times New Roman" w:hAnsi="Times New Roman" w:cs="Times New Roman"/>
          <w:sz w:val="24"/>
          <w:szCs w:val="24"/>
        </w:rPr>
      </w:pPr>
      <w:r>
        <w:rPr>
          <w:rFonts w:ascii="Times New Roman" w:hAnsi="Times New Roman" w:cs="Times New Roman"/>
          <w:sz w:val="24"/>
          <w:szCs w:val="24"/>
        </w:rPr>
        <w:t>1:</w:t>
      </w:r>
      <w:r w:rsidR="009301B0" w:rsidRPr="009301B0">
        <w:rPr>
          <w:rFonts w:ascii="Times New Roman" w:hAnsi="Times New Roman" w:cs="Times New Roman"/>
          <w:sz w:val="24"/>
          <w:szCs w:val="24"/>
        </w:rPr>
        <w:t xml:space="preserve"> A nutritionist can play an important role in your health by evaluating your diet and offering you personalized advice. </w:t>
      </w:r>
    </w:p>
    <w:p w:rsidR="00B61078" w:rsidRDefault="00B61078" w:rsidP="00CA23E3">
      <w:pPr>
        <w:jc w:val="both"/>
        <w:rPr>
          <w:rFonts w:ascii="Times New Roman" w:hAnsi="Times New Roman" w:cs="Times New Roman"/>
          <w:sz w:val="24"/>
          <w:szCs w:val="24"/>
        </w:rPr>
      </w:pPr>
      <w:r>
        <w:rPr>
          <w:rFonts w:ascii="Times New Roman" w:hAnsi="Times New Roman" w:cs="Times New Roman"/>
          <w:sz w:val="24"/>
          <w:szCs w:val="24"/>
        </w:rPr>
        <w:t xml:space="preserve">2: </w:t>
      </w:r>
      <w:r w:rsidR="009301B0" w:rsidRPr="009301B0">
        <w:rPr>
          <w:rFonts w:ascii="Times New Roman" w:hAnsi="Times New Roman" w:cs="Times New Roman"/>
          <w:sz w:val="24"/>
          <w:szCs w:val="24"/>
        </w:rPr>
        <w:t xml:space="preserve">Based on your health goals or medical needs, the nutritionist can make recommendations and put together meal plans. </w:t>
      </w:r>
    </w:p>
    <w:p w:rsidR="009301B0" w:rsidRDefault="00B61078" w:rsidP="00CA23E3">
      <w:pPr>
        <w:jc w:val="both"/>
        <w:rPr>
          <w:rFonts w:ascii="Times New Roman" w:hAnsi="Times New Roman" w:cs="Times New Roman"/>
          <w:sz w:val="24"/>
          <w:szCs w:val="24"/>
        </w:rPr>
      </w:pPr>
      <w:r>
        <w:rPr>
          <w:rFonts w:ascii="Times New Roman" w:hAnsi="Times New Roman" w:cs="Times New Roman"/>
          <w:sz w:val="24"/>
          <w:szCs w:val="24"/>
        </w:rPr>
        <w:t xml:space="preserve">3: </w:t>
      </w:r>
      <w:r w:rsidR="009301B0" w:rsidRPr="009301B0">
        <w:rPr>
          <w:rFonts w:ascii="Times New Roman" w:hAnsi="Times New Roman" w:cs="Times New Roman"/>
          <w:sz w:val="24"/>
          <w:szCs w:val="24"/>
        </w:rPr>
        <w:t>Nutritionists work in many settings, including hospitals, schools, health departments and private practices.</w:t>
      </w:r>
    </w:p>
    <w:p w:rsidR="009301B0" w:rsidRDefault="00B61078" w:rsidP="00CA23E3">
      <w:pPr>
        <w:jc w:val="both"/>
        <w:rPr>
          <w:rFonts w:ascii="Times New Roman" w:hAnsi="Times New Roman" w:cs="Times New Roman"/>
          <w:sz w:val="24"/>
          <w:szCs w:val="24"/>
        </w:rPr>
      </w:pPr>
      <w:r>
        <w:rPr>
          <w:rFonts w:ascii="Times New Roman" w:hAnsi="Times New Roman" w:cs="Times New Roman"/>
          <w:sz w:val="24"/>
          <w:szCs w:val="24"/>
        </w:rPr>
        <w:t>4:</w:t>
      </w:r>
      <w:r w:rsidR="009301B0" w:rsidRPr="009301B0">
        <w:rPr>
          <w:rFonts w:ascii="Times New Roman" w:hAnsi="Times New Roman" w:cs="Times New Roman"/>
          <w:sz w:val="24"/>
          <w:szCs w:val="24"/>
        </w:rPr>
        <w:t xml:space="preserve"> Nutritionists develop meals plans, educate on portion control and are qualified to prescribe special diets for the treatment or prevention of diseases, such as heart disease and diabetes.</w:t>
      </w:r>
    </w:p>
    <w:p w:rsidR="009301B0" w:rsidRPr="00B61078" w:rsidRDefault="009301B0" w:rsidP="009301B0">
      <w:pPr>
        <w:jc w:val="both"/>
        <w:rPr>
          <w:rFonts w:ascii="Times New Roman" w:hAnsi="Times New Roman" w:cs="Times New Roman"/>
          <w:sz w:val="24"/>
          <w:szCs w:val="24"/>
        </w:rPr>
      </w:pPr>
      <w:r w:rsidRPr="00B61078">
        <w:rPr>
          <w:rFonts w:ascii="Times New Roman" w:hAnsi="Times New Roman" w:cs="Times New Roman"/>
          <w:b/>
          <w:sz w:val="24"/>
          <w:szCs w:val="24"/>
          <w:u w:val="single"/>
        </w:rPr>
        <w:t>Clinical Nutritionists</w:t>
      </w:r>
    </w:p>
    <w:p w:rsidR="00B61078" w:rsidRDefault="009301B0" w:rsidP="009301B0">
      <w:pPr>
        <w:jc w:val="both"/>
        <w:rPr>
          <w:rFonts w:ascii="Times New Roman" w:hAnsi="Times New Roman" w:cs="Times New Roman"/>
          <w:sz w:val="24"/>
          <w:szCs w:val="24"/>
        </w:rPr>
      </w:pPr>
      <w:r w:rsidRPr="009301B0">
        <w:rPr>
          <w:rFonts w:ascii="Times New Roman" w:hAnsi="Times New Roman" w:cs="Times New Roman"/>
          <w:sz w:val="24"/>
          <w:szCs w:val="24"/>
        </w:rPr>
        <w:t xml:space="preserve">Clinical nutritionists work in medical settings, such as hospitals, </w:t>
      </w:r>
      <w:proofErr w:type="gramStart"/>
      <w:r w:rsidRPr="009301B0">
        <w:rPr>
          <w:rFonts w:ascii="Times New Roman" w:hAnsi="Times New Roman" w:cs="Times New Roman"/>
          <w:sz w:val="24"/>
          <w:szCs w:val="24"/>
        </w:rPr>
        <w:t>doctors</w:t>
      </w:r>
      <w:proofErr w:type="gramEnd"/>
      <w:r w:rsidRPr="009301B0">
        <w:rPr>
          <w:rFonts w:ascii="Times New Roman" w:hAnsi="Times New Roman" w:cs="Times New Roman"/>
          <w:sz w:val="24"/>
          <w:szCs w:val="24"/>
        </w:rPr>
        <w:t xml:space="preserve"> offices and clinics.</w:t>
      </w:r>
    </w:p>
    <w:p w:rsidR="00B61078" w:rsidRDefault="00B61078" w:rsidP="009301B0">
      <w:pPr>
        <w:jc w:val="both"/>
        <w:rPr>
          <w:rFonts w:ascii="Times New Roman" w:hAnsi="Times New Roman" w:cs="Times New Roman"/>
          <w:sz w:val="24"/>
          <w:szCs w:val="24"/>
        </w:rPr>
      </w:pPr>
      <w:r>
        <w:rPr>
          <w:rFonts w:ascii="Times New Roman" w:hAnsi="Times New Roman" w:cs="Times New Roman"/>
          <w:sz w:val="24"/>
          <w:szCs w:val="24"/>
        </w:rPr>
        <w:t>1:</w:t>
      </w:r>
      <w:r w:rsidRPr="009301B0">
        <w:rPr>
          <w:rFonts w:ascii="Times New Roman" w:hAnsi="Times New Roman" w:cs="Times New Roman"/>
          <w:sz w:val="24"/>
          <w:szCs w:val="24"/>
        </w:rPr>
        <w:t xml:space="preserve"> These</w:t>
      </w:r>
      <w:r w:rsidR="009301B0" w:rsidRPr="009301B0">
        <w:rPr>
          <w:rFonts w:ascii="Times New Roman" w:hAnsi="Times New Roman" w:cs="Times New Roman"/>
          <w:sz w:val="24"/>
          <w:szCs w:val="24"/>
        </w:rPr>
        <w:t xml:space="preserve"> nutritionists are in charge of providing medical nutrition therapy, a therapeutic method used to treat diseases by specifically tailoring the diet.</w:t>
      </w:r>
    </w:p>
    <w:p w:rsidR="009301B0" w:rsidRDefault="009301B0" w:rsidP="009301B0">
      <w:pPr>
        <w:jc w:val="both"/>
        <w:rPr>
          <w:rFonts w:ascii="Times New Roman" w:hAnsi="Times New Roman" w:cs="Times New Roman"/>
          <w:sz w:val="24"/>
          <w:szCs w:val="24"/>
        </w:rPr>
      </w:pPr>
      <w:r w:rsidRPr="009301B0">
        <w:rPr>
          <w:rFonts w:ascii="Times New Roman" w:hAnsi="Times New Roman" w:cs="Times New Roman"/>
          <w:sz w:val="24"/>
          <w:szCs w:val="24"/>
        </w:rPr>
        <w:t xml:space="preserve"> </w:t>
      </w:r>
      <w:r w:rsidR="00B61078">
        <w:rPr>
          <w:rFonts w:ascii="Times New Roman" w:hAnsi="Times New Roman" w:cs="Times New Roman"/>
          <w:sz w:val="24"/>
          <w:szCs w:val="24"/>
        </w:rPr>
        <w:t xml:space="preserve">2: </w:t>
      </w:r>
      <w:r w:rsidRPr="009301B0">
        <w:rPr>
          <w:rFonts w:ascii="Times New Roman" w:hAnsi="Times New Roman" w:cs="Times New Roman"/>
          <w:sz w:val="24"/>
          <w:szCs w:val="24"/>
        </w:rPr>
        <w:t>Clinical nutritionists work with doctors and other health care professionals to develop meal plans that provide the appropriate amount of nutrients to patients, based on their medical conditions. Duties may include formulating meals for a feeding tube or providing nutrition education classes for people living with medical conditions.</w:t>
      </w:r>
    </w:p>
    <w:p w:rsidR="009301B0" w:rsidRPr="00B61078" w:rsidRDefault="009301B0" w:rsidP="009301B0">
      <w:pPr>
        <w:jc w:val="both"/>
        <w:rPr>
          <w:rFonts w:ascii="Times New Roman" w:hAnsi="Times New Roman" w:cs="Times New Roman"/>
          <w:b/>
          <w:sz w:val="24"/>
          <w:szCs w:val="24"/>
          <w:u w:val="single"/>
        </w:rPr>
      </w:pPr>
      <w:r w:rsidRPr="00B61078">
        <w:rPr>
          <w:rFonts w:ascii="Times New Roman" w:hAnsi="Times New Roman" w:cs="Times New Roman"/>
          <w:b/>
          <w:sz w:val="24"/>
          <w:szCs w:val="24"/>
          <w:u w:val="single"/>
        </w:rPr>
        <w:t>Food Service Nutritionists</w:t>
      </w:r>
    </w:p>
    <w:p w:rsidR="00B61078" w:rsidRDefault="00B61078" w:rsidP="009301B0">
      <w:pPr>
        <w:jc w:val="both"/>
        <w:rPr>
          <w:rFonts w:ascii="Times New Roman" w:hAnsi="Times New Roman" w:cs="Times New Roman"/>
          <w:sz w:val="24"/>
          <w:szCs w:val="24"/>
        </w:rPr>
      </w:pPr>
      <w:r>
        <w:rPr>
          <w:rFonts w:ascii="Times New Roman" w:hAnsi="Times New Roman" w:cs="Times New Roman"/>
          <w:sz w:val="24"/>
          <w:szCs w:val="24"/>
        </w:rPr>
        <w:t xml:space="preserve">1: </w:t>
      </w:r>
      <w:r w:rsidR="009301B0" w:rsidRPr="009301B0">
        <w:rPr>
          <w:rFonts w:ascii="Times New Roman" w:hAnsi="Times New Roman" w:cs="Times New Roman"/>
          <w:sz w:val="24"/>
          <w:szCs w:val="24"/>
        </w:rPr>
        <w:t>Food service nutritionists work in school cafeterias, restaurants and other large-scale food establishments.</w:t>
      </w:r>
    </w:p>
    <w:p w:rsidR="009301B0" w:rsidRDefault="00B61078" w:rsidP="009301B0">
      <w:pPr>
        <w:jc w:val="both"/>
        <w:rPr>
          <w:rFonts w:ascii="Times New Roman" w:hAnsi="Times New Roman" w:cs="Times New Roman"/>
          <w:sz w:val="24"/>
          <w:szCs w:val="24"/>
        </w:rPr>
      </w:pPr>
      <w:r>
        <w:rPr>
          <w:rFonts w:ascii="Times New Roman" w:hAnsi="Times New Roman" w:cs="Times New Roman"/>
          <w:sz w:val="24"/>
          <w:szCs w:val="24"/>
        </w:rPr>
        <w:t>2:</w:t>
      </w:r>
      <w:r w:rsidR="009301B0" w:rsidRPr="009301B0">
        <w:rPr>
          <w:rFonts w:ascii="Times New Roman" w:hAnsi="Times New Roman" w:cs="Times New Roman"/>
          <w:sz w:val="24"/>
          <w:szCs w:val="24"/>
        </w:rPr>
        <w:t xml:space="preserve"> Food service nutritionists also give advice for handling special dietary concerns and food allergies.</w:t>
      </w:r>
    </w:p>
    <w:p w:rsidR="009301B0" w:rsidRPr="00B61078" w:rsidRDefault="009301B0" w:rsidP="009301B0">
      <w:pPr>
        <w:jc w:val="both"/>
        <w:rPr>
          <w:rFonts w:ascii="Times New Roman" w:hAnsi="Times New Roman" w:cs="Times New Roman"/>
          <w:b/>
          <w:sz w:val="24"/>
          <w:szCs w:val="24"/>
          <w:u w:val="single"/>
        </w:rPr>
      </w:pPr>
      <w:r w:rsidRPr="00B61078">
        <w:rPr>
          <w:rFonts w:ascii="Times New Roman" w:hAnsi="Times New Roman" w:cs="Times New Roman"/>
          <w:b/>
          <w:sz w:val="24"/>
          <w:szCs w:val="24"/>
          <w:u w:val="single"/>
        </w:rPr>
        <w:t>Sports Nutritionists</w:t>
      </w:r>
    </w:p>
    <w:p w:rsidR="00B61078" w:rsidRDefault="00B61078" w:rsidP="009301B0">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1:</w:t>
      </w:r>
      <w:r w:rsidRPr="009301B0">
        <w:rPr>
          <w:rFonts w:ascii="Times New Roman" w:hAnsi="Times New Roman" w:cs="Times New Roman"/>
          <w:sz w:val="24"/>
          <w:szCs w:val="24"/>
        </w:rPr>
        <w:t xml:space="preserve"> A</w:t>
      </w:r>
      <w:r w:rsidR="009301B0" w:rsidRPr="009301B0">
        <w:rPr>
          <w:rFonts w:ascii="Times New Roman" w:hAnsi="Times New Roman" w:cs="Times New Roman"/>
          <w:sz w:val="24"/>
          <w:szCs w:val="24"/>
        </w:rPr>
        <w:t xml:space="preserve"> sports nutritionist works with athletes and coaches to ensure top athletic performance. Individual plans are developed based on each athlete's nutrient needs. </w:t>
      </w:r>
    </w:p>
    <w:p w:rsidR="00B61078" w:rsidRDefault="00B61078" w:rsidP="009301B0">
      <w:pPr>
        <w:jc w:val="both"/>
        <w:rPr>
          <w:rFonts w:ascii="Times New Roman" w:hAnsi="Times New Roman" w:cs="Times New Roman"/>
          <w:sz w:val="24"/>
          <w:szCs w:val="24"/>
        </w:rPr>
      </w:pPr>
      <w:r>
        <w:rPr>
          <w:rFonts w:ascii="Times New Roman" w:hAnsi="Times New Roman" w:cs="Times New Roman"/>
          <w:sz w:val="24"/>
          <w:szCs w:val="24"/>
        </w:rPr>
        <w:t xml:space="preserve">2: </w:t>
      </w:r>
      <w:r w:rsidR="009301B0" w:rsidRPr="009301B0">
        <w:rPr>
          <w:rFonts w:ascii="Times New Roman" w:hAnsi="Times New Roman" w:cs="Times New Roman"/>
          <w:sz w:val="24"/>
          <w:szCs w:val="24"/>
        </w:rPr>
        <w:t xml:space="preserve">A sports nutritionist also collaborates with athletic trainers to prevent injuries and help recovering athletes. Nutrient timing and proper supplementation are important for workouts, practice sessions and games. </w:t>
      </w:r>
    </w:p>
    <w:p w:rsidR="009301B0" w:rsidRPr="00CA23E3" w:rsidRDefault="00B61078" w:rsidP="009301B0">
      <w:pPr>
        <w:jc w:val="both"/>
        <w:rPr>
          <w:rFonts w:ascii="Times New Roman" w:hAnsi="Times New Roman" w:cs="Times New Roman"/>
          <w:sz w:val="24"/>
          <w:szCs w:val="24"/>
        </w:rPr>
      </w:pPr>
      <w:r>
        <w:rPr>
          <w:rFonts w:ascii="Times New Roman" w:hAnsi="Times New Roman" w:cs="Times New Roman"/>
          <w:sz w:val="24"/>
          <w:szCs w:val="24"/>
        </w:rPr>
        <w:lastRenderedPageBreak/>
        <w:t>3: A s</w:t>
      </w:r>
      <w:r w:rsidR="009301B0" w:rsidRPr="009301B0">
        <w:rPr>
          <w:rFonts w:ascii="Times New Roman" w:hAnsi="Times New Roman" w:cs="Times New Roman"/>
          <w:sz w:val="24"/>
          <w:szCs w:val="24"/>
        </w:rPr>
        <w:t>ports nutritionists work for high schools, universities or professional organizations. Individual athletes may also hire sports nutritionists during the off season.</w:t>
      </w:r>
    </w:p>
    <w:sectPr w:rsidR="009301B0" w:rsidRPr="00CA2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E3"/>
    <w:rsid w:val="00146962"/>
    <w:rsid w:val="009301B0"/>
    <w:rsid w:val="00B61078"/>
    <w:rsid w:val="00CA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3722"/>
  <w15:chartTrackingRefBased/>
  <w15:docId w15:val="{F7169F25-F8C4-4DAB-861F-D0EA359A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2020-04-30T13:51:00Z</dcterms:created>
  <dcterms:modified xsi:type="dcterms:W3CDTF">2020-04-30T14:37:00Z</dcterms:modified>
</cp:coreProperties>
</file>