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19" w:rsidRPr="00E86E19" w:rsidRDefault="00A47594" w:rsidP="001A095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Matric number: 16/mhs03/025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b/>
          <w:bCs/>
          <w:sz w:val="24"/>
          <w:szCs w:val="24"/>
        </w:rPr>
        <w:t xml:space="preserve">Assignment Title: </w:t>
      </w:r>
      <w:r w:rsidRPr="00E86E19">
        <w:rPr>
          <w:rFonts w:ascii="Times New Roman" w:hAnsi="Times New Roman" w:cs="Times New Roman"/>
          <w:sz w:val="24"/>
          <w:szCs w:val="24"/>
        </w:rPr>
        <w:t>oncology and nursing care of patients with cancer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b/>
          <w:bCs/>
          <w:sz w:val="24"/>
          <w:szCs w:val="24"/>
        </w:rPr>
        <w:t xml:space="preserve">Course Title: </w:t>
      </w:r>
      <w:r w:rsidRPr="00E86E19">
        <w:rPr>
          <w:rFonts w:ascii="Times New Roman" w:hAnsi="Times New Roman" w:cs="Times New Roman"/>
          <w:sz w:val="24"/>
          <w:szCs w:val="24"/>
        </w:rPr>
        <w:t>Advanced Medical/ Surgical Nursing II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Pr="00E86E19">
        <w:rPr>
          <w:rFonts w:ascii="Times New Roman" w:hAnsi="Times New Roman" w:cs="Times New Roman"/>
          <w:sz w:val="24"/>
          <w:szCs w:val="24"/>
        </w:rPr>
        <w:t>NSC 408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6E19">
        <w:rPr>
          <w:rFonts w:ascii="Times New Roman" w:hAnsi="Times New Roman" w:cs="Times New Roman"/>
          <w:b/>
          <w:bCs/>
          <w:sz w:val="24"/>
          <w:szCs w:val="24"/>
        </w:rPr>
        <w:t>Question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Discuss your nursing responsibilities towards a patient scheduled to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 xml:space="preserve">receive </w:t>
      </w:r>
      <w:proofErr w:type="spellStart"/>
      <w:r w:rsidRPr="00E86E19">
        <w:rPr>
          <w:rFonts w:ascii="Times New Roman" w:hAnsi="Times New Roman" w:cs="Times New Roman"/>
          <w:sz w:val="24"/>
          <w:szCs w:val="24"/>
        </w:rPr>
        <w:t>neoadjuvant</w:t>
      </w:r>
      <w:proofErr w:type="spellEnd"/>
      <w:r w:rsidRPr="00E86E19">
        <w:rPr>
          <w:rFonts w:ascii="Times New Roman" w:hAnsi="Times New Roman" w:cs="Times New Roman"/>
          <w:sz w:val="24"/>
          <w:szCs w:val="24"/>
        </w:rPr>
        <w:t xml:space="preserve"> treatment for the management of cancer.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Discuss your responsibilities towards a patient receiving radiotherapy on an oncology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unit where your practice.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What precautions should you take while caring for a patient receiving chemotherapy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on your unit.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ANSWERS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1) Discuss your nursing responsibilities towards a patient scheduled to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 xml:space="preserve">receive </w:t>
      </w:r>
      <w:proofErr w:type="spellStart"/>
      <w:r w:rsidRPr="00E86E19">
        <w:rPr>
          <w:rFonts w:ascii="Times New Roman" w:hAnsi="Times New Roman" w:cs="Times New Roman"/>
          <w:sz w:val="24"/>
          <w:szCs w:val="24"/>
        </w:rPr>
        <w:t>neoadjuvant</w:t>
      </w:r>
      <w:proofErr w:type="spellEnd"/>
      <w:r w:rsidRPr="00E86E19">
        <w:rPr>
          <w:rFonts w:ascii="Times New Roman" w:hAnsi="Times New Roman" w:cs="Times New Roman"/>
          <w:sz w:val="24"/>
          <w:szCs w:val="24"/>
        </w:rPr>
        <w:t xml:space="preserve"> treatment for the management of cancer.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E19">
        <w:rPr>
          <w:rFonts w:ascii="Times New Roman" w:hAnsi="Times New Roman" w:cs="Times New Roman"/>
          <w:sz w:val="24"/>
          <w:szCs w:val="24"/>
        </w:rPr>
        <w:t>Neoadjuvant</w:t>
      </w:r>
      <w:proofErr w:type="spellEnd"/>
      <w:r w:rsidRPr="00E86E19">
        <w:rPr>
          <w:rFonts w:ascii="Times New Roman" w:hAnsi="Times New Roman" w:cs="Times New Roman"/>
          <w:sz w:val="24"/>
          <w:szCs w:val="24"/>
        </w:rPr>
        <w:t xml:space="preserve"> treatment or therapy is the administration of therapeutic agents before a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main treatment.</w:t>
      </w:r>
    </w:p>
    <w:p w:rsidR="00E86E19" w:rsidRPr="00A47594" w:rsidRDefault="00E86E19" w:rsidP="00A475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• Explain</w:t>
      </w:r>
      <w:r w:rsidR="00A47594">
        <w:rPr>
          <w:rFonts w:ascii="Times New Roman" w:hAnsi="Times New Roman" w:cs="Times New Roman"/>
          <w:sz w:val="24"/>
          <w:szCs w:val="24"/>
        </w:rPr>
        <w:t xml:space="preserve"> the procedure to </w:t>
      </w:r>
      <w:proofErr w:type="gramStart"/>
      <w:r w:rsidR="00A47594">
        <w:rPr>
          <w:rFonts w:ascii="Times New Roman" w:hAnsi="Times New Roman" w:cs="Times New Roman"/>
          <w:sz w:val="24"/>
          <w:szCs w:val="24"/>
        </w:rPr>
        <w:t>patient  and</w:t>
      </w:r>
      <w:proofErr w:type="gramEnd"/>
      <w:r w:rsidR="00A47594">
        <w:rPr>
          <w:rFonts w:ascii="Times New Roman" w:hAnsi="Times New Roman" w:cs="Times New Roman"/>
          <w:sz w:val="24"/>
          <w:szCs w:val="24"/>
        </w:rPr>
        <w:t xml:space="preserve"> </w:t>
      </w:r>
      <w:r w:rsidRPr="00A47594">
        <w:rPr>
          <w:rFonts w:ascii="Times New Roman" w:hAnsi="Times New Roman" w:cs="Times New Roman"/>
          <w:sz w:val="24"/>
          <w:szCs w:val="24"/>
        </w:rPr>
        <w:t>seek consent to enable cooperation</w:t>
      </w:r>
      <w:r w:rsidR="00A47594">
        <w:rPr>
          <w:rFonts w:ascii="Times New Roman" w:hAnsi="Times New Roman" w:cs="Times New Roman"/>
          <w:sz w:val="24"/>
          <w:szCs w:val="24"/>
        </w:rPr>
        <w:t xml:space="preserve"> and better understanding of the patient about the treatment.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•</w:t>
      </w:r>
      <w:r w:rsidR="00A47594">
        <w:rPr>
          <w:rFonts w:ascii="Times New Roman" w:hAnsi="Times New Roman" w:cs="Times New Roman"/>
          <w:sz w:val="24"/>
          <w:szCs w:val="24"/>
        </w:rPr>
        <w:t xml:space="preserve">  assessment of the </w:t>
      </w:r>
      <w:proofErr w:type="gramStart"/>
      <w:r w:rsidR="00A47594">
        <w:rPr>
          <w:rFonts w:ascii="Times New Roman" w:hAnsi="Times New Roman" w:cs="Times New Roman"/>
          <w:sz w:val="24"/>
          <w:szCs w:val="24"/>
        </w:rPr>
        <w:t>patient  by</w:t>
      </w:r>
      <w:proofErr w:type="gramEnd"/>
      <w:r w:rsidR="00A47594">
        <w:rPr>
          <w:rFonts w:ascii="Times New Roman" w:hAnsi="Times New Roman" w:cs="Times New Roman"/>
          <w:sz w:val="24"/>
          <w:szCs w:val="24"/>
        </w:rPr>
        <w:t xml:space="preserve"> checking vital signs and noting </w:t>
      </w:r>
      <w:r w:rsidRPr="00E86E19">
        <w:rPr>
          <w:rFonts w:ascii="Times New Roman" w:hAnsi="Times New Roman" w:cs="Times New Roman"/>
          <w:sz w:val="24"/>
          <w:szCs w:val="24"/>
        </w:rPr>
        <w:t xml:space="preserve"> allergie</w:t>
      </w:r>
      <w:r w:rsidR="00A47594">
        <w:rPr>
          <w:rFonts w:ascii="Times New Roman" w:hAnsi="Times New Roman" w:cs="Times New Roman"/>
          <w:sz w:val="24"/>
          <w:szCs w:val="24"/>
        </w:rPr>
        <w:t>s.</w:t>
      </w:r>
    </w:p>
    <w:p w:rsidR="00E86E19" w:rsidRPr="00E86E19" w:rsidRDefault="00A47594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E86E19" w:rsidRPr="00E86E19">
        <w:rPr>
          <w:rFonts w:ascii="Times New Roman" w:hAnsi="Times New Roman" w:cs="Times New Roman"/>
          <w:sz w:val="24"/>
          <w:szCs w:val="24"/>
        </w:rPr>
        <w:t xml:space="preserve"> sign</w:t>
      </w:r>
      <w:r>
        <w:rPr>
          <w:rFonts w:ascii="Times New Roman" w:hAnsi="Times New Roman" w:cs="Times New Roman"/>
          <w:sz w:val="24"/>
          <w:szCs w:val="24"/>
        </w:rPr>
        <w:t>ed consent for treatment will be obtained and re</w:t>
      </w:r>
      <w:r w:rsidR="00EF2781">
        <w:rPr>
          <w:rFonts w:ascii="Times New Roman" w:hAnsi="Times New Roman" w:cs="Times New Roman"/>
          <w:sz w:val="24"/>
          <w:szCs w:val="24"/>
        </w:rPr>
        <w:t xml:space="preserve">checked if patient understood its </w:t>
      </w:r>
      <w:proofErr w:type="spellStart"/>
      <w:r w:rsidR="00EF2781">
        <w:rPr>
          <w:rFonts w:ascii="Times New Roman" w:hAnsi="Times New Roman" w:cs="Times New Roman"/>
          <w:sz w:val="24"/>
          <w:szCs w:val="24"/>
        </w:rPr>
        <w:t>cotent</w:t>
      </w:r>
      <w:proofErr w:type="spellEnd"/>
      <w:r w:rsidR="00EF2781">
        <w:rPr>
          <w:rFonts w:ascii="Times New Roman" w:hAnsi="Times New Roman" w:cs="Times New Roman"/>
          <w:sz w:val="24"/>
          <w:szCs w:val="24"/>
        </w:rPr>
        <w:t xml:space="preserve"> by asking questions.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• Monitor laboratory values and verify laboratory values within acceptable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range for dosing.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• Take measures to prevent medication errors:</w:t>
      </w:r>
    </w:p>
    <w:p w:rsidR="00E86E19" w:rsidRPr="00E86E19" w:rsidRDefault="00EF2781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86E19" w:rsidRPr="00E86E19">
        <w:rPr>
          <w:rFonts w:ascii="Times New Roman" w:hAnsi="Times New Roman" w:cs="Times New Roman"/>
          <w:sz w:val="24"/>
          <w:szCs w:val="24"/>
        </w:rPr>
        <w:t xml:space="preserve"> Perform independent double-check of original orders with a second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chemotherapy-certified RN.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781">
        <w:rPr>
          <w:rFonts w:ascii="Times New Roman" w:hAnsi="Times New Roman" w:cs="Times New Roman"/>
          <w:sz w:val="24"/>
          <w:szCs w:val="24"/>
        </w:rPr>
        <w:t>b)</w:t>
      </w:r>
      <w:r w:rsidRPr="00E86E19">
        <w:rPr>
          <w:rFonts w:ascii="Times New Roman" w:hAnsi="Times New Roman" w:cs="Times New Roman"/>
          <w:sz w:val="24"/>
          <w:szCs w:val="24"/>
        </w:rPr>
        <w:t>Double</w:t>
      </w:r>
      <w:proofErr w:type="gramEnd"/>
      <w:r w:rsidRPr="00E86E19">
        <w:rPr>
          <w:rFonts w:ascii="Times New Roman" w:hAnsi="Times New Roman" w:cs="Times New Roman"/>
          <w:sz w:val="24"/>
          <w:szCs w:val="24"/>
        </w:rPr>
        <w:t xml:space="preserve"> check for accuracy of treatment regimen, chemotherapy agent,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dose, calculations of body surface area, schedule, and route of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administration.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• Recalculate chemotherapy doses independently for accuracy.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• Verify appropriate pre-medication and pre-hydration orders.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• Ensure patient education completed and address outstanding patient questions.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2) Discuss your responsibilities towards a patient receiving radiotherapy on an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oncology unit where your practice.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RESPONSIBILITIES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The radiation source is exterior to the tumor such as the use of linear accelerator.</w:t>
      </w:r>
    </w:p>
    <w:p w:rsidR="00E86E19" w:rsidRPr="00E86E19" w:rsidRDefault="0063325E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1.Remove all</w:t>
      </w:r>
      <w:r w:rsidR="00E86E19" w:rsidRPr="00E86E19">
        <w:rPr>
          <w:rFonts w:ascii="Times New Roman" w:hAnsi="Times New Roman" w:cs="Times New Roman"/>
          <w:sz w:val="24"/>
          <w:szCs w:val="24"/>
        </w:rPr>
        <w:t xml:space="preserve"> opaque objects such as pins, buttons and hairpins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and replace clothing with a gown for body X-rays.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3325E">
        <w:rPr>
          <w:rFonts w:ascii="Times New Roman" w:hAnsi="Times New Roman" w:cs="Times New Roman"/>
          <w:sz w:val="24"/>
          <w:szCs w:val="24"/>
        </w:rPr>
        <w:t xml:space="preserve">Have patient perfectly </w:t>
      </w:r>
      <w:proofErr w:type="gramStart"/>
      <w:r w:rsidR="0063325E">
        <w:rPr>
          <w:rFonts w:ascii="Times New Roman" w:hAnsi="Times New Roman" w:cs="Times New Roman"/>
          <w:sz w:val="24"/>
          <w:szCs w:val="24"/>
        </w:rPr>
        <w:t>still</w:t>
      </w:r>
      <w:r w:rsidRPr="00E86E1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86E19">
        <w:rPr>
          <w:rFonts w:ascii="Times New Roman" w:hAnsi="Times New Roman" w:cs="Times New Roman"/>
          <w:sz w:val="24"/>
          <w:szCs w:val="24"/>
        </w:rPr>
        <w:t xml:space="preserve"> maintain position with the use of</w:t>
      </w:r>
      <w:r w:rsidR="0063325E">
        <w:rPr>
          <w:rFonts w:ascii="Times New Roman" w:hAnsi="Times New Roman" w:cs="Times New Roman"/>
          <w:sz w:val="24"/>
          <w:szCs w:val="24"/>
        </w:rPr>
        <w:t xml:space="preserve"> foam, plastic</w:t>
      </w:r>
      <w:r w:rsidRPr="00E86E19">
        <w:rPr>
          <w:rFonts w:ascii="Times New Roman" w:hAnsi="Times New Roman" w:cs="Times New Roman"/>
          <w:sz w:val="24"/>
          <w:szCs w:val="24"/>
        </w:rPr>
        <w:t xml:space="preserve"> plaster (material) device</w:t>
      </w:r>
      <w:r w:rsidR="008D19E8">
        <w:rPr>
          <w:rFonts w:ascii="Times New Roman" w:hAnsi="Times New Roman" w:cs="Times New Roman"/>
          <w:sz w:val="24"/>
          <w:szCs w:val="24"/>
        </w:rPr>
        <w:t xml:space="preserve">s and </w:t>
      </w:r>
      <w:r w:rsidRPr="00E86E19">
        <w:rPr>
          <w:rFonts w:ascii="Times New Roman" w:hAnsi="Times New Roman" w:cs="Times New Roman"/>
          <w:sz w:val="24"/>
          <w:szCs w:val="24"/>
        </w:rPr>
        <w:t xml:space="preserve"> variety of other materials that can</w:t>
      </w:r>
      <w:r w:rsidR="008D19E8">
        <w:rPr>
          <w:rFonts w:ascii="Times New Roman" w:hAnsi="Times New Roman" w:cs="Times New Roman"/>
          <w:sz w:val="24"/>
          <w:szCs w:val="24"/>
        </w:rPr>
        <w:t xml:space="preserve"> </w:t>
      </w:r>
      <w:r w:rsidRPr="00E86E19">
        <w:rPr>
          <w:rFonts w:ascii="Times New Roman" w:hAnsi="Times New Roman" w:cs="Times New Roman"/>
          <w:sz w:val="24"/>
          <w:szCs w:val="24"/>
        </w:rPr>
        <w:t>conform to the patient’s anatomy.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3.Tell the patient there will be no sensation or pain</w:t>
      </w:r>
      <w:r w:rsidR="008D19E8">
        <w:rPr>
          <w:rFonts w:ascii="Times New Roman" w:hAnsi="Times New Roman" w:cs="Times New Roman"/>
          <w:sz w:val="24"/>
          <w:szCs w:val="24"/>
        </w:rPr>
        <w:t xml:space="preserve"> </w:t>
      </w:r>
      <w:r w:rsidRPr="00E86E19">
        <w:rPr>
          <w:rFonts w:ascii="Times New Roman" w:hAnsi="Times New Roman" w:cs="Times New Roman"/>
          <w:sz w:val="24"/>
          <w:szCs w:val="24"/>
        </w:rPr>
        <w:t>accompanying radiotherapy.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4.Advise the patient that he will be alone in the room for the protection of</w:t>
      </w:r>
      <w:r w:rsidR="008D19E8">
        <w:rPr>
          <w:rFonts w:ascii="Times New Roman" w:hAnsi="Times New Roman" w:cs="Times New Roman"/>
          <w:sz w:val="24"/>
          <w:szCs w:val="24"/>
        </w:rPr>
        <w:t xml:space="preserve"> </w:t>
      </w:r>
      <w:r w:rsidRPr="00E86E19">
        <w:rPr>
          <w:rFonts w:ascii="Times New Roman" w:hAnsi="Times New Roman" w:cs="Times New Roman"/>
          <w:sz w:val="24"/>
          <w:szCs w:val="24"/>
        </w:rPr>
        <w:t>the technician, but will be in voice contact.</w:t>
      </w:r>
    </w:p>
    <w:p w:rsidR="00E86E19" w:rsidRPr="00E86E19" w:rsidRDefault="008D19E8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Determine  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physician what has been told to the patient about</w:t>
      </w:r>
      <w:r w:rsidR="00E86E19" w:rsidRPr="00E86E19">
        <w:rPr>
          <w:rFonts w:ascii="Times New Roman" w:hAnsi="Times New Roman" w:cs="Times New Roman"/>
          <w:sz w:val="24"/>
          <w:szCs w:val="24"/>
        </w:rPr>
        <w:t xml:space="preserve"> radiation therapy.</w:t>
      </w:r>
    </w:p>
    <w:p w:rsidR="00E86E19" w:rsidRPr="00E86E19" w:rsidRDefault="008D19E8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</w:t>
      </w:r>
      <w:r w:rsidR="00E86E19" w:rsidRPr="00E86E19">
        <w:rPr>
          <w:rFonts w:ascii="Times New Roman" w:hAnsi="Times New Roman" w:cs="Times New Roman"/>
          <w:sz w:val="24"/>
          <w:szCs w:val="24"/>
        </w:rPr>
        <w:t xml:space="preserve"> series of treatments are to be given, include the patient </w:t>
      </w:r>
      <w:proofErr w:type="spellStart"/>
      <w:r w:rsidR="00E86E19" w:rsidRPr="00E86E19">
        <w:rPr>
          <w:rFonts w:ascii="Times New Roman" w:hAnsi="Times New Roman" w:cs="Times New Roman"/>
          <w:sz w:val="24"/>
          <w:szCs w:val="24"/>
        </w:rPr>
        <w:t>inthe</w:t>
      </w:r>
      <w:proofErr w:type="spellEnd"/>
      <w:r w:rsidR="00E86E19" w:rsidRPr="00E86E19">
        <w:rPr>
          <w:rFonts w:ascii="Times New Roman" w:hAnsi="Times New Roman" w:cs="Times New Roman"/>
          <w:sz w:val="24"/>
          <w:szCs w:val="24"/>
        </w:rPr>
        <w:t xml:space="preserve"> planning phase.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 xml:space="preserve">7.The radiation source is used for surface, interstitial, or </w:t>
      </w:r>
      <w:proofErr w:type="spellStart"/>
      <w:r w:rsidRPr="00E86E19">
        <w:rPr>
          <w:rFonts w:ascii="Times New Roman" w:hAnsi="Times New Roman" w:cs="Times New Roman"/>
          <w:sz w:val="24"/>
          <w:szCs w:val="24"/>
        </w:rPr>
        <w:t>intracavity</w:t>
      </w:r>
      <w:proofErr w:type="spellEnd"/>
      <w:r w:rsidR="008D19E8">
        <w:rPr>
          <w:rFonts w:ascii="Times New Roman" w:hAnsi="Times New Roman" w:cs="Times New Roman"/>
          <w:sz w:val="24"/>
          <w:szCs w:val="24"/>
        </w:rPr>
        <w:t xml:space="preserve"> </w:t>
      </w:r>
      <w:r w:rsidRPr="00E86E19">
        <w:rPr>
          <w:rFonts w:ascii="Times New Roman" w:hAnsi="Times New Roman" w:cs="Times New Roman"/>
          <w:sz w:val="24"/>
          <w:szCs w:val="24"/>
        </w:rPr>
        <w:t>applications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a) The nurse should inform the patient that some skin reaction can be expected but</w:t>
      </w:r>
      <w:r w:rsidR="005D46C3">
        <w:rPr>
          <w:rFonts w:ascii="Times New Roman" w:hAnsi="Times New Roman" w:cs="Times New Roman"/>
          <w:sz w:val="24"/>
          <w:szCs w:val="24"/>
        </w:rPr>
        <w:t xml:space="preserve"> </w:t>
      </w:r>
      <w:r w:rsidRPr="00E86E19">
        <w:rPr>
          <w:rFonts w:ascii="Times New Roman" w:hAnsi="Times New Roman" w:cs="Times New Roman"/>
          <w:sz w:val="24"/>
          <w:szCs w:val="24"/>
        </w:rPr>
        <w:t>that varies from patient to patient.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b) Do not apply lot</w:t>
      </w:r>
      <w:r w:rsidR="008D19E8">
        <w:rPr>
          <w:rFonts w:ascii="Times New Roman" w:hAnsi="Times New Roman" w:cs="Times New Roman"/>
          <w:sz w:val="24"/>
          <w:szCs w:val="24"/>
        </w:rPr>
        <w:t>ions, ointments, cosmetics</w:t>
      </w:r>
      <w:r w:rsidRPr="00E86E19">
        <w:rPr>
          <w:rFonts w:ascii="Times New Roman" w:hAnsi="Times New Roman" w:cs="Times New Roman"/>
          <w:sz w:val="24"/>
          <w:szCs w:val="24"/>
        </w:rPr>
        <w:t xml:space="preserve"> to </w:t>
      </w:r>
      <w:r w:rsidR="008D19E8">
        <w:rPr>
          <w:rFonts w:ascii="Times New Roman" w:hAnsi="Times New Roman" w:cs="Times New Roman"/>
          <w:sz w:val="24"/>
          <w:szCs w:val="24"/>
        </w:rPr>
        <w:t>the site</w:t>
      </w:r>
      <w:r w:rsidR="005D46C3">
        <w:rPr>
          <w:rFonts w:ascii="Times New Roman" w:hAnsi="Times New Roman" w:cs="Times New Roman"/>
          <w:sz w:val="24"/>
          <w:szCs w:val="24"/>
        </w:rPr>
        <w:t xml:space="preserve"> </w:t>
      </w:r>
      <w:r w:rsidRPr="00E86E19">
        <w:rPr>
          <w:rFonts w:ascii="Times New Roman" w:hAnsi="Times New Roman" w:cs="Times New Roman"/>
          <w:sz w:val="24"/>
          <w:szCs w:val="24"/>
        </w:rPr>
        <w:t>of radiation unless prescribed by the physician.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3) What precautions should you take while caring for a patient receiving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chemotherapy on your unit?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PRECAUTIONS</w:t>
      </w:r>
      <w:r w:rsidR="005D46C3">
        <w:rPr>
          <w:rFonts w:ascii="Times New Roman" w:hAnsi="Times New Roman" w:cs="Times New Roman"/>
          <w:sz w:val="24"/>
          <w:szCs w:val="24"/>
        </w:rPr>
        <w:t xml:space="preserve"> TO TAKE</w:t>
      </w:r>
    </w:p>
    <w:p w:rsidR="00E86E19" w:rsidRPr="00E86E19" w:rsidRDefault="005D46C3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</w:t>
      </w:r>
      <w:r w:rsidR="00E86E19" w:rsidRPr="00E86E19">
        <w:rPr>
          <w:rFonts w:ascii="Times New Roman" w:hAnsi="Times New Roman" w:cs="Times New Roman"/>
          <w:sz w:val="24"/>
          <w:szCs w:val="24"/>
        </w:rPr>
        <w:t>urses who prepare chemo drugs use a special type of pharmacy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that must meet certain regulations.</w:t>
      </w:r>
    </w:p>
    <w:p w:rsidR="00E86E19" w:rsidRPr="00E86E19" w:rsidRDefault="005D46C3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Nurses should</w:t>
      </w:r>
      <w:r w:rsidR="00E86E19" w:rsidRPr="00E86E19">
        <w:rPr>
          <w:rFonts w:ascii="Times New Roman" w:hAnsi="Times New Roman" w:cs="Times New Roman"/>
          <w:sz w:val="24"/>
          <w:szCs w:val="24"/>
        </w:rPr>
        <w:t xml:space="preserve"> wear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E19" w:rsidRPr="00E86E19">
        <w:rPr>
          <w:rFonts w:ascii="Times New Roman" w:hAnsi="Times New Roman" w:cs="Times New Roman"/>
          <w:sz w:val="24"/>
          <w:szCs w:val="24"/>
        </w:rPr>
        <w:t>protective clothing, such as 2 pairs of special gloves and a gown, and sometimes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E19" w:rsidRPr="00E86E19">
        <w:rPr>
          <w:rFonts w:ascii="Times New Roman" w:hAnsi="Times New Roman" w:cs="Times New Roman"/>
          <w:sz w:val="24"/>
          <w:szCs w:val="24"/>
        </w:rPr>
        <w:t>goggles or a face shield.</w:t>
      </w:r>
    </w:p>
    <w:p w:rsidR="00E86E19" w:rsidRPr="00E86E19" w:rsidRDefault="00812DE7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E86E19" w:rsidRPr="00E86E19">
        <w:rPr>
          <w:rFonts w:ascii="Times New Roman" w:hAnsi="Times New Roman" w:cs="Times New Roman"/>
          <w:sz w:val="24"/>
          <w:szCs w:val="24"/>
        </w:rPr>
        <w:t xml:space="preserve"> IV</w:t>
      </w:r>
      <w:proofErr w:type="gramEnd"/>
      <w:r w:rsidR="00E86E19" w:rsidRPr="00E86E19">
        <w:rPr>
          <w:rFonts w:ascii="Times New Roman" w:hAnsi="Times New Roman" w:cs="Times New Roman"/>
          <w:sz w:val="24"/>
          <w:szCs w:val="24"/>
        </w:rPr>
        <w:t xml:space="preserve"> chemo</w:t>
      </w:r>
      <w:r>
        <w:rPr>
          <w:rFonts w:ascii="Times New Roman" w:hAnsi="Times New Roman" w:cs="Times New Roman"/>
          <w:sz w:val="24"/>
          <w:szCs w:val="24"/>
        </w:rPr>
        <w:t xml:space="preserve"> is to be given a disposable pad should be placed under the infusion</w:t>
      </w:r>
      <w:r w:rsidR="00E86E19" w:rsidRPr="00E86E19">
        <w:rPr>
          <w:rFonts w:ascii="Times New Roman" w:hAnsi="Times New Roman" w:cs="Times New Roman"/>
          <w:sz w:val="24"/>
          <w:szCs w:val="24"/>
        </w:rPr>
        <w:t>, there might be a disposable pad under the infusion</w:t>
      </w:r>
    </w:p>
    <w:p w:rsidR="00E86E19" w:rsidRPr="00E86E19" w:rsidRDefault="00E86E19" w:rsidP="001A0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tubing to protect the surface of the bed or chair.</w:t>
      </w:r>
    </w:p>
    <w:p w:rsidR="00B94B31" w:rsidRDefault="00E86E19" w:rsidP="001A0953">
      <w:pPr>
        <w:spacing w:line="480" w:lineRule="auto"/>
      </w:pPr>
      <w:r w:rsidRPr="00E86E19">
        <w:rPr>
          <w:rFonts w:ascii="Times New Roman" w:hAnsi="Times New Roman" w:cs="Times New Roman"/>
          <w:sz w:val="24"/>
          <w:szCs w:val="24"/>
        </w:rPr>
        <w:t>4) A warning label should be places around the area where che</w:t>
      </w:r>
      <w:r w:rsidRPr="00E86E19">
        <w:t>motherapy is given.</w:t>
      </w:r>
    </w:p>
    <w:p w:rsidR="00812DE7" w:rsidRDefault="00812DE7" w:rsidP="001A0953">
      <w:pPr>
        <w:spacing w:line="480" w:lineRule="auto"/>
      </w:pPr>
      <w:r>
        <w:t>5) All materials used for patient should be disposed properly and labelled appopriatly</w:t>
      </w:r>
      <w:r w:rsidR="00405F25">
        <w:t>.</w:t>
      </w:r>
      <w:bookmarkStart w:id="0" w:name="_GoBack"/>
      <w:bookmarkEnd w:id="0"/>
    </w:p>
    <w:sectPr w:rsidR="0081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33B18"/>
    <w:multiLevelType w:val="hybridMultilevel"/>
    <w:tmpl w:val="7608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C72EB"/>
    <w:multiLevelType w:val="hybridMultilevel"/>
    <w:tmpl w:val="BF909B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19"/>
    <w:rsid w:val="001A0953"/>
    <w:rsid w:val="00405F25"/>
    <w:rsid w:val="005D46C3"/>
    <w:rsid w:val="0063325E"/>
    <w:rsid w:val="00812DE7"/>
    <w:rsid w:val="008D19E8"/>
    <w:rsid w:val="00A47594"/>
    <w:rsid w:val="00B94B31"/>
    <w:rsid w:val="00E86E19"/>
    <w:rsid w:val="00E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BFD9"/>
  <w15:chartTrackingRefBased/>
  <w15:docId w15:val="{C5E27638-C9E4-4FF9-BF2E-65AE0AD3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laptop</dc:creator>
  <cp:keywords/>
  <dc:description/>
  <cp:lastModifiedBy>hp laptop</cp:lastModifiedBy>
  <cp:revision>3</cp:revision>
  <dcterms:created xsi:type="dcterms:W3CDTF">2020-04-30T11:36:00Z</dcterms:created>
  <dcterms:modified xsi:type="dcterms:W3CDTF">2020-04-30T15:04:00Z</dcterms:modified>
</cp:coreProperties>
</file>