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56" w:rsidRDefault="004E6356">
      <w:pPr>
        <w:rPr>
          <w:b/>
        </w:rPr>
      </w:pPr>
    </w:p>
    <w:p w:rsidR="004E6356" w:rsidRDefault="004E6356">
      <w:pPr>
        <w:rPr>
          <w:b/>
        </w:rPr>
      </w:pPr>
    </w:p>
    <w:p w:rsidR="004E6356" w:rsidRDefault="004E6356">
      <w:pPr>
        <w:rPr>
          <w:b/>
        </w:rPr>
      </w:pPr>
      <w:r>
        <w:rPr>
          <w:b/>
        </w:rPr>
        <w:t>NAME: ONAFEKO CHRISTIANA OYINDAMOLA</w:t>
      </w:r>
    </w:p>
    <w:p w:rsidR="004E6356" w:rsidRDefault="004E6356">
      <w:pPr>
        <w:rPr>
          <w:b/>
        </w:rPr>
      </w:pPr>
      <w:r>
        <w:rPr>
          <w:b/>
        </w:rPr>
        <w:t>MATRIC NO: 16/MHS01/204</w:t>
      </w:r>
    </w:p>
    <w:p w:rsidR="004E6356" w:rsidRDefault="004E6356">
      <w:pPr>
        <w:rPr>
          <w:b/>
        </w:rPr>
      </w:pPr>
      <w:r>
        <w:rPr>
          <w:b/>
        </w:rPr>
        <w:t>COURSE CODE: NSC404</w:t>
      </w:r>
    </w:p>
    <w:p w:rsidR="004E6356" w:rsidRDefault="004E6356">
      <w:pPr>
        <w:rPr>
          <w:b/>
        </w:rPr>
      </w:pPr>
      <w:r>
        <w:rPr>
          <w:b/>
        </w:rPr>
        <w:t xml:space="preserve">                           ASSIGNMENT</w:t>
      </w:r>
    </w:p>
    <w:p w:rsidR="005D0633" w:rsidRDefault="00C01609">
      <w:pPr>
        <w:rPr>
          <w:b/>
        </w:rPr>
      </w:pPr>
      <w:r>
        <w:rPr>
          <w:b/>
        </w:rPr>
        <w:t>A USE OF PARTOGRAPH TO MONITOR SECOND STAGE OF LABOUR</w:t>
      </w:r>
    </w:p>
    <w:p w:rsidR="00BA5D3F" w:rsidRDefault="00C01609">
      <w:r>
        <w:rPr>
          <w:b/>
        </w:rPr>
        <w:t xml:space="preserve">          </w:t>
      </w:r>
      <w:r>
        <w:t xml:space="preserve">The second stage of labor is defined as that time from the completion </w:t>
      </w:r>
      <w:r w:rsidR="00BA5D3F">
        <w:t xml:space="preserve">of </w:t>
      </w:r>
      <w:proofErr w:type="spellStart"/>
      <w:r w:rsidR="00BA5D3F">
        <w:t>dilitation</w:t>
      </w:r>
      <w:proofErr w:type="spellEnd"/>
      <w:r w:rsidR="00BA5D3F">
        <w:t xml:space="preserve"> of the cervix to the delivery of the infant.</w:t>
      </w:r>
    </w:p>
    <w:p w:rsidR="006970D4" w:rsidRDefault="00BA5D3F">
      <w:r>
        <w:t xml:space="preserve">          A </w:t>
      </w:r>
      <w:proofErr w:type="spellStart"/>
      <w:r>
        <w:t>Partograph</w:t>
      </w:r>
      <w:proofErr w:type="spellEnd"/>
      <w:r>
        <w:t xml:space="preserve"> </w:t>
      </w:r>
      <w:r w:rsidR="006970D4">
        <w:t>is</w:t>
      </w:r>
      <w:bookmarkStart w:id="0" w:name="_GoBack"/>
      <w:bookmarkEnd w:id="0"/>
      <w:r w:rsidR="006970D4">
        <w:t xml:space="preserve"> a composite graphical record of key data (material and fetal) during </w:t>
      </w:r>
      <w:proofErr w:type="spellStart"/>
      <w:r w:rsidR="006970D4">
        <w:t>labour</w:t>
      </w:r>
      <w:proofErr w:type="spellEnd"/>
      <w:r w:rsidR="006970D4">
        <w:t xml:space="preserve"> entered against time on a single sheet of paper. Relevant </w:t>
      </w:r>
      <w:r w:rsidR="000D70AB">
        <w:t>mea</w:t>
      </w:r>
      <w:r w:rsidR="006970D4">
        <w:t xml:space="preserve">surement might include statistics such as cervical, dilation, fetal hearth rate, duration of </w:t>
      </w:r>
      <w:proofErr w:type="spellStart"/>
      <w:r w:rsidR="006970D4">
        <w:t>labour</w:t>
      </w:r>
      <w:proofErr w:type="spellEnd"/>
      <w:r w:rsidR="006970D4">
        <w:t xml:space="preserve"> and vital signs.</w:t>
      </w:r>
    </w:p>
    <w:p w:rsidR="000D70AB" w:rsidRDefault="006970D4">
      <w:r>
        <w:t xml:space="preserve">          It is intended to provide an accurate record of progress in </w:t>
      </w:r>
      <w:proofErr w:type="spellStart"/>
      <w:r>
        <w:t>labour</w:t>
      </w:r>
      <w:proofErr w:type="spellEnd"/>
      <w:r>
        <w:t>, so that any delay or deviation from normal may be detected quickly and treated accordingly. However</w:t>
      </w:r>
      <w:r w:rsidR="000D70AB">
        <w:t xml:space="preserve">, a Cochrane review came to the conclusion that there is insufficient evidence to recommend </w:t>
      </w:r>
      <w:proofErr w:type="spellStart"/>
      <w:r w:rsidR="000D70AB">
        <w:t>partograph</w:t>
      </w:r>
      <w:proofErr w:type="spellEnd"/>
      <w:r w:rsidR="000D70AB">
        <w:t xml:space="preserve"> in standard </w:t>
      </w:r>
      <w:proofErr w:type="spellStart"/>
      <w:r w:rsidR="000D70AB">
        <w:t>labour</w:t>
      </w:r>
      <w:proofErr w:type="spellEnd"/>
      <w:r w:rsidR="000D70AB">
        <w:t xml:space="preserve"> and care.</w:t>
      </w:r>
    </w:p>
    <w:p w:rsidR="000D70AB" w:rsidRDefault="000D70AB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ADVANTAGES</w:t>
      </w:r>
    </w:p>
    <w:p w:rsidR="000D70AB" w:rsidRDefault="000D70AB" w:rsidP="000D70AB">
      <w:pPr>
        <w:pStyle w:val="ListParagraph"/>
        <w:numPr>
          <w:ilvl w:val="0"/>
          <w:numId w:val="1"/>
        </w:numPr>
      </w:pPr>
      <w:r>
        <w:t>Provides information on single sheet of paper at a glance.</w:t>
      </w:r>
    </w:p>
    <w:p w:rsidR="000D70AB" w:rsidRDefault="000D70AB" w:rsidP="000D70AB">
      <w:pPr>
        <w:pStyle w:val="ListParagraph"/>
        <w:numPr>
          <w:ilvl w:val="0"/>
          <w:numId w:val="1"/>
        </w:numPr>
      </w:pPr>
      <w:r>
        <w:t xml:space="preserve">Early prediction of deviation from normal progress of </w:t>
      </w:r>
      <w:proofErr w:type="spellStart"/>
      <w:r>
        <w:t>labour</w:t>
      </w:r>
      <w:proofErr w:type="spellEnd"/>
      <w:r>
        <w:t>.</w:t>
      </w:r>
    </w:p>
    <w:p w:rsidR="000D70AB" w:rsidRDefault="000D70AB" w:rsidP="000D70AB">
      <w:pPr>
        <w:pStyle w:val="ListParagraph"/>
        <w:numPr>
          <w:ilvl w:val="0"/>
          <w:numId w:val="1"/>
        </w:numPr>
      </w:pPr>
      <w:r>
        <w:t>Improvement in material morbidity, perinatal morbidity and mortality.</w:t>
      </w:r>
      <w:r w:rsidR="00F10E47">
        <w:t xml:space="preserve"> </w:t>
      </w:r>
    </w:p>
    <w:p w:rsidR="00C01609" w:rsidRPr="00C01609" w:rsidRDefault="000D70AB" w:rsidP="000D70AB">
      <w:pPr>
        <w:pStyle w:val="ListParagraph"/>
      </w:pPr>
      <w:r>
        <w:t xml:space="preserve"> </w:t>
      </w:r>
      <w:r w:rsidR="006970D4">
        <w:t xml:space="preserve">   </w:t>
      </w:r>
      <w:r w:rsidR="00BA5D3F">
        <w:t xml:space="preserve">   </w:t>
      </w:r>
    </w:p>
    <w:p w:rsidR="005D0633" w:rsidRPr="006F56C7" w:rsidRDefault="006F56C7">
      <w:r>
        <w:t xml:space="preserve">                                                  </w:t>
      </w:r>
      <w:r>
        <w:rPr>
          <w:b/>
        </w:rPr>
        <w:t>MANAGEMENT OF SECOND STAGE OF LABOUR</w:t>
      </w:r>
    </w:p>
    <w:p w:rsidR="005D0633" w:rsidRDefault="006F56C7">
      <w:r w:rsidRPr="006F56C7">
        <w:rPr>
          <w:u w:val="double"/>
        </w:rPr>
        <w:t xml:space="preserve"> PRINCIPLES</w:t>
      </w:r>
      <w:r>
        <w:t>:</w:t>
      </w:r>
    </w:p>
    <w:p w:rsidR="006F56C7" w:rsidRDefault="006F56C7">
      <w:r>
        <w:rPr>
          <w:b/>
        </w:rPr>
        <w:t xml:space="preserve">- </w:t>
      </w:r>
      <w:r>
        <w:t>To assist in the natural expulsion of the fetus slowly and steadily.</w:t>
      </w:r>
    </w:p>
    <w:p w:rsidR="006F56C7" w:rsidRDefault="006F56C7">
      <w:r>
        <w:rPr>
          <w:b/>
        </w:rPr>
        <w:t>-</w:t>
      </w:r>
      <w:r>
        <w:t xml:space="preserve"> To prevent perineal injuries.</w:t>
      </w:r>
    </w:p>
    <w:p w:rsidR="006F56C7" w:rsidRDefault="006F56C7">
      <w:r w:rsidRPr="006F56C7">
        <w:rPr>
          <w:u w:val="double"/>
        </w:rPr>
        <w:t xml:space="preserve"> GENERAL MEASURES</w:t>
      </w:r>
      <w:r>
        <w:t>:</w:t>
      </w:r>
    </w:p>
    <w:p w:rsidR="006F56C7" w:rsidRDefault="006F56C7">
      <w:r>
        <w:rPr>
          <w:b/>
        </w:rPr>
        <w:t xml:space="preserve">- </w:t>
      </w:r>
      <w:r>
        <w:t>The patient should be in bed.</w:t>
      </w:r>
    </w:p>
    <w:p w:rsidR="006F56C7" w:rsidRDefault="006F56C7">
      <w:r>
        <w:rPr>
          <w:b/>
        </w:rPr>
        <w:t>-</w:t>
      </w:r>
      <w:r>
        <w:t xml:space="preserve"> Constant supervision.</w:t>
      </w:r>
    </w:p>
    <w:p w:rsidR="006F56C7" w:rsidRDefault="006F56C7">
      <w:r>
        <w:rPr>
          <w:b/>
        </w:rPr>
        <w:t>-</w:t>
      </w:r>
      <w:r>
        <w:t xml:space="preserve"> To administer analgesics.</w:t>
      </w:r>
    </w:p>
    <w:p w:rsidR="000C30F0" w:rsidRDefault="006F56C7">
      <w:r>
        <w:rPr>
          <w:b/>
        </w:rPr>
        <w:t>-</w:t>
      </w:r>
      <w:r>
        <w:t xml:space="preserve"> Vaginal examination.</w:t>
      </w:r>
    </w:p>
    <w:p w:rsidR="000C30F0" w:rsidRDefault="000C30F0">
      <w:r>
        <w:t xml:space="preserve"> </w:t>
      </w:r>
      <w:r w:rsidRPr="000C30F0">
        <w:rPr>
          <w:u w:val="double"/>
        </w:rPr>
        <w:t>PREPARATION OF DE</w:t>
      </w:r>
      <w:r>
        <w:rPr>
          <w:u w:val="double"/>
        </w:rPr>
        <w:t>LIVERY</w:t>
      </w:r>
      <w:r>
        <w:rPr>
          <w:u w:val="single"/>
        </w:rPr>
        <w:t>:</w:t>
      </w:r>
    </w:p>
    <w:p w:rsidR="000C30F0" w:rsidRDefault="000C30F0">
      <w:r>
        <w:rPr>
          <w:b/>
        </w:rPr>
        <w:t xml:space="preserve">- </w:t>
      </w:r>
      <w:r>
        <w:t>Positioning.</w:t>
      </w:r>
    </w:p>
    <w:p w:rsidR="00F10E47" w:rsidRDefault="000C30F0">
      <w:r>
        <w:rPr>
          <w:b/>
        </w:rPr>
        <w:t>-</w:t>
      </w:r>
      <w:r>
        <w:t xml:space="preserve"> Nurse and obstetrician scrubs up and puts on st</w:t>
      </w:r>
      <w:r w:rsidR="00F10E47">
        <w:t>e</w:t>
      </w:r>
      <w:r>
        <w:t>rile</w:t>
      </w:r>
      <w:r w:rsidR="00F10E47">
        <w:t xml:space="preserve"> gown, mask and gloves.</w:t>
      </w:r>
    </w:p>
    <w:p w:rsidR="00F10E47" w:rsidRDefault="00F10E47">
      <w:r>
        <w:rPr>
          <w:b/>
        </w:rPr>
        <w:lastRenderedPageBreak/>
        <w:t xml:space="preserve">- </w:t>
      </w:r>
      <w:r>
        <w:t>Toileting the external genitalia and inner side of the thighs.</w:t>
      </w:r>
    </w:p>
    <w:p w:rsidR="00F10E47" w:rsidRDefault="00F10E47">
      <w:r>
        <w:rPr>
          <w:b/>
        </w:rPr>
        <w:t xml:space="preserve">- </w:t>
      </w:r>
      <w:r>
        <w:t>One sterile sheet is placed beneath the buttock of the patient and one over the abdomen. Sterilized leggings are to be used.</w:t>
      </w:r>
    </w:p>
    <w:p w:rsidR="00F10E47" w:rsidRDefault="00F10E47">
      <w:r>
        <w:rPr>
          <w:b/>
        </w:rPr>
        <w:t xml:space="preserve">- </w:t>
      </w:r>
      <w:r>
        <w:t>Essential aseptic procedures are remembered as 3C’s: clean hands, clean surfaces, clean cutting and ligaturing of the cord.</w:t>
      </w:r>
    </w:p>
    <w:p w:rsidR="000C30F0" w:rsidRPr="000C30F0" w:rsidRDefault="00F10E47">
      <w:r>
        <w:rPr>
          <w:b/>
        </w:rPr>
        <w:t>-</w:t>
      </w:r>
      <w:r>
        <w:t xml:space="preserve"> To catheterize the bladder, if it is full.    </w:t>
      </w:r>
      <w:r w:rsidR="000C30F0">
        <w:t xml:space="preserve">  </w:t>
      </w:r>
    </w:p>
    <w:p w:rsidR="005D0633" w:rsidRDefault="005D0633">
      <w:pPr>
        <w:rPr>
          <w:b/>
        </w:rPr>
      </w:pPr>
      <w:r>
        <w:rPr>
          <w:b/>
        </w:rPr>
        <w:t>B. MANAGEMENT OF THIRD STAGE OF LABOUR</w:t>
      </w:r>
    </w:p>
    <w:p w:rsidR="005D0633" w:rsidRDefault="005D0633">
      <w:r>
        <w:rPr>
          <w:b/>
        </w:rPr>
        <w:t xml:space="preserve">- </w:t>
      </w:r>
      <w:r>
        <w:t xml:space="preserve">Active management of third stage is considered in the management of the patient, which involves three major things. </w:t>
      </w:r>
      <w:proofErr w:type="spellStart"/>
      <w:r>
        <w:t>Viz</w:t>
      </w:r>
      <w:proofErr w:type="spellEnd"/>
      <w:r>
        <w:t xml:space="preserve">: </w:t>
      </w:r>
    </w:p>
    <w:p w:rsidR="005D0633" w:rsidRDefault="005D0633">
      <w:r>
        <w:rPr>
          <w:b/>
        </w:rPr>
        <w:t xml:space="preserve">- </w:t>
      </w:r>
      <w:r>
        <w:t>Delivery of placental by controlled cord traction.</w:t>
      </w:r>
    </w:p>
    <w:p w:rsidR="005D0633" w:rsidRDefault="005D0633">
      <w:r>
        <w:rPr>
          <w:b/>
        </w:rPr>
        <w:t xml:space="preserve">- </w:t>
      </w:r>
      <w:r>
        <w:t xml:space="preserve">Giving </w:t>
      </w:r>
      <w:proofErr w:type="spellStart"/>
      <w:r>
        <w:t>uterotonic</w:t>
      </w:r>
      <w:proofErr w:type="spellEnd"/>
      <w:r>
        <w:t xml:space="preserve"> e.g.</w:t>
      </w:r>
      <w:r w:rsidR="00A54FA6">
        <w:t xml:space="preserve"> Pitocin or oxytocin or </w:t>
      </w:r>
      <w:proofErr w:type="spellStart"/>
      <w:r w:rsidR="00A54FA6">
        <w:t>syntocinon</w:t>
      </w:r>
      <w:proofErr w:type="spellEnd"/>
      <w:r w:rsidR="00A54FA6">
        <w:t>.</w:t>
      </w:r>
    </w:p>
    <w:p w:rsidR="00A54FA6" w:rsidRDefault="00A54FA6">
      <w:r>
        <w:rPr>
          <w:b/>
        </w:rPr>
        <w:t xml:space="preserve">- </w:t>
      </w:r>
      <w:r>
        <w:t>Massaging of the uterus.</w:t>
      </w:r>
    </w:p>
    <w:p w:rsidR="0057678E" w:rsidRDefault="00A54FA6">
      <w:r>
        <w:rPr>
          <w:b/>
        </w:rPr>
        <w:t>-</w:t>
      </w:r>
      <w:r w:rsidR="00BA5D3F">
        <w:t xml:space="preserve"> The midwife </w:t>
      </w:r>
      <w:proofErr w:type="gramStart"/>
      <w:r w:rsidR="00BA5D3F">
        <w:t>ma</w:t>
      </w:r>
      <w:r>
        <w:t>intain</w:t>
      </w:r>
      <w:proofErr w:type="gramEnd"/>
      <w:r w:rsidR="0057678E">
        <w:t xml:space="preserve"> aseptic technique.</w:t>
      </w:r>
    </w:p>
    <w:p w:rsidR="0057678E" w:rsidRDefault="0057678E">
      <w:r>
        <w:rPr>
          <w:b/>
        </w:rPr>
        <w:t>-</w:t>
      </w:r>
      <w:r>
        <w:t xml:space="preserve"> After delivery of the baby the cut clamped end of the cord is placed inside a kidney dish in-between the mother’s thigh.</w:t>
      </w:r>
    </w:p>
    <w:p w:rsidR="0057678E" w:rsidRDefault="0057678E">
      <w:r>
        <w:rPr>
          <w:b/>
        </w:rPr>
        <w:t>-</w:t>
      </w:r>
      <w:r>
        <w:t xml:space="preserve"> Give baby to mother to breastfeed.</w:t>
      </w:r>
    </w:p>
    <w:p w:rsidR="0057678E" w:rsidRDefault="0057678E">
      <w:r>
        <w:rPr>
          <w:b/>
        </w:rPr>
        <w:t>-</w:t>
      </w:r>
      <w:r>
        <w:t xml:space="preserve"> Give 1m oxytocin 5units.</w:t>
      </w:r>
    </w:p>
    <w:p w:rsidR="0057678E" w:rsidRDefault="0057678E">
      <w:r>
        <w:rPr>
          <w:b/>
        </w:rPr>
        <w:t>-</w:t>
      </w:r>
      <w:r>
        <w:t xml:space="preserve"> Ensure that the bladder is empty.</w:t>
      </w:r>
    </w:p>
    <w:p w:rsidR="004B5473" w:rsidRDefault="0057678E">
      <w:r>
        <w:rPr>
          <w:b/>
        </w:rPr>
        <w:t>-</w:t>
      </w:r>
      <w:r w:rsidR="004B5473">
        <w:rPr>
          <w:b/>
        </w:rPr>
        <w:t xml:space="preserve"> </w:t>
      </w:r>
      <w:r w:rsidR="00F35BA8">
        <w:t>E</w:t>
      </w:r>
      <w:r w:rsidR="004B5473">
        <w:t>nsure that uterus is well contracted.</w:t>
      </w:r>
    </w:p>
    <w:p w:rsidR="004B5473" w:rsidRDefault="004B5473">
      <w:r>
        <w:rPr>
          <w:b/>
        </w:rPr>
        <w:t>-</w:t>
      </w:r>
      <w:r w:rsidR="00F35BA8">
        <w:t xml:space="preserve"> M</w:t>
      </w:r>
      <w:r>
        <w:t>onitor and record vital signs- Temperature, pulse, respiration, blood pressure.</w:t>
      </w:r>
    </w:p>
    <w:p w:rsidR="004B5473" w:rsidRPr="004B5473" w:rsidRDefault="004B5473">
      <w:pPr>
        <w:rPr>
          <w:b/>
        </w:rPr>
      </w:pPr>
      <w:r>
        <w:rPr>
          <w:b/>
        </w:rPr>
        <w:t xml:space="preserve">- </w:t>
      </w:r>
      <w:r w:rsidR="00F35BA8">
        <w:t>O</w:t>
      </w:r>
      <w:r>
        <w:t>bserve for signs of placenta separation such as;</w:t>
      </w:r>
    </w:p>
    <w:p w:rsidR="004B5473" w:rsidRPr="004B5473" w:rsidRDefault="004B5473">
      <w:r>
        <w:rPr>
          <w:b/>
        </w:rPr>
        <w:t xml:space="preserve">- </w:t>
      </w:r>
      <w:r w:rsidR="00F35BA8">
        <w:t>L</w:t>
      </w:r>
      <w:r>
        <w:t>engthening of the cord.</w:t>
      </w:r>
    </w:p>
    <w:p w:rsidR="004B5473" w:rsidRDefault="004B5473">
      <w:r>
        <w:rPr>
          <w:b/>
        </w:rPr>
        <w:t xml:space="preserve">- </w:t>
      </w:r>
      <w:r w:rsidR="00F35BA8">
        <w:t>T</w:t>
      </w:r>
      <w:r>
        <w:t>rickling of blood.</w:t>
      </w:r>
    </w:p>
    <w:p w:rsidR="00A54FA6" w:rsidRDefault="004B5473">
      <w:r>
        <w:rPr>
          <w:b/>
        </w:rPr>
        <w:t>-</w:t>
      </w:r>
      <w:r>
        <w:t xml:space="preserve"> </w:t>
      </w:r>
      <w:r w:rsidR="00A54FA6">
        <w:t xml:space="preserve"> </w:t>
      </w:r>
      <w:r w:rsidR="00F35BA8">
        <w:t>F</w:t>
      </w:r>
      <w:r>
        <w:t>undus smaller, mobile and more firm.</w:t>
      </w:r>
    </w:p>
    <w:p w:rsidR="004B5473" w:rsidRDefault="004B5473">
      <w:r>
        <w:rPr>
          <w:b/>
        </w:rPr>
        <w:t>-</w:t>
      </w:r>
      <w:r w:rsidR="00F35BA8">
        <w:t xml:space="preserve"> E</w:t>
      </w:r>
      <w:r>
        <w:t>nsure that the uterus is well contracted.</w:t>
      </w:r>
    </w:p>
    <w:p w:rsidR="004B5473" w:rsidRDefault="004B5473">
      <w:r>
        <w:rPr>
          <w:b/>
        </w:rPr>
        <w:t>-</w:t>
      </w:r>
      <w:r>
        <w:t xml:space="preserve"> </w:t>
      </w:r>
      <w:r w:rsidR="00F35BA8">
        <w:t xml:space="preserve">Deliver the placenta and </w:t>
      </w:r>
      <w:proofErr w:type="spellStart"/>
      <w:r w:rsidR="00F35BA8">
        <w:t>membrance</w:t>
      </w:r>
      <w:proofErr w:type="spellEnd"/>
      <w:r w:rsidR="00F35BA8">
        <w:t xml:space="preserve"> by controlled cord traction.</w:t>
      </w:r>
    </w:p>
    <w:p w:rsidR="00F35BA8" w:rsidRDefault="00F35BA8">
      <w:r>
        <w:rPr>
          <w:b/>
        </w:rPr>
        <w:t xml:space="preserve">- </w:t>
      </w:r>
      <w:r>
        <w:t>With one hand, brace the uterus up.</w:t>
      </w:r>
    </w:p>
    <w:p w:rsidR="00F35BA8" w:rsidRDefault="00F35BA8">
      <w:r>
        <w:rPr>
          <w:b/>
        </w:rPr>
        <w:t xml:space="preserve">- </w:t>
      </w:r>
      <w:r>
        <w:t>The cord is wound round the index finger or artery forceps, while the left hand is placed on the uterus to brace back the uterus.</w:t>
      </w:r>
    </w:p>
    <w:p w:rsidR="00F35BA8" w:rsidRDefault="00F35BA8">
      <w:r>
        <w:rPr>
          <w:b/>
        </w:rPr>
        <w:t xml:space="preserve">- </w:t>
      </w:r>
      <w:r>
        <w:t>Keep light tension on the cord and wait for strong uterine contraction.</w:t>
      </w:r>
    </w:p>
    <w:p w:rsidR="003D5412" w:rsidRDefault="00F35BA8">
      <w:r>
        <w:rPr>
          <w:b/>
        </w:rPr>
        <w:lastRenderedPageBreak/>
        <w:t xml:space="preserve">- </w:t>
      </w:r>
      <w:r>
        <w:t xml:space="preserve">When the uterus become rounded or the cord lengthens, apply </w:t>
      </w:r>
      <w:r w:rsidR="003D5412">
        <w:t xml:space="preserve">gentle downward and backward traction on the cord following the line of the birth </w:t>
      </w:r>
      <w:proofErr w:type="spellStart"/>
      <w:r w:rsidR="003D5412">
        <w:t>carnal</w:t>
      </w:r>
      <w:proofErr w:type="spellEnd"/>
      <w:r w:rsidR="003D5412">
        <w:t>.</w:t>
      </w:r>
    </w:p>
    <w:p w:rsidR="003D5412" w:rsidRDefault="003D5412">
      <w:r>
        <w:rPr>
          <w:b/>
        </w:rPr>
        <w:t>-</w:t>
      </w:r>
      <w:r>
        <w:t xml:space="preserve"> Continue to apply counter-traction with the other hand placed on the abdomen.</w:t>
      </w:r>
    </w:p>
    <w:p w:rsidR="003D5412" w:rsidRDefault="003D5412">
      <w:r>
        <w:rPr>
          <w:b/>
        </w:rPr>
        <w:t>-</w:t>
      </w:r>
      <w:r>
        <w:t xml:space="preserve"> As the placenta delivers, hold it with both hands, and twist slowly so that the membranes are expelled intact.</w:t>
      </w:r>
    </w:p>
    <w:p w:rsidR="003D5412" w:rsidRDefault="003D5412">
      <w:r>
        <w:rPr>
          <w:b/>
        </w:rPr>
        <w:t>-</w:t>
      </w:r>
      <w:r>
        <w:t xml:space="preserve"> Slowly pull to complete delivery.</w:t>
      </w:r>
    </w:p>
    <w:p w:rsidR="00715C7D" w:rsidRDefault="003D5412">
      <w:r>
        <w:rPr>
          <w:b/>
        </w:rPr>
        <w:t xml:space="preserve">- </w:t>
      </w:r>
      <w:r w:rsidR="00715C7D">
        <w:t xml:space="preserve">Expel blood </w:t>
      </w:r>
      <w:proofErr w:type="gramStart"/>
      <w:r w:rsidR="00715C7D">
        <w:t>clot(</w:t>
      </w:r>
      <w:proofErr w:type="gramEnd"/>
      <w:r w:rsidR="00715C7D">
        <w:t>rub up contraction).</w:t>
      </w:r>
    </w:p>
    <w:p w:rsidR="00715C7D" w:rsidRDefault="00715C7D">
      <w:r>
        <w:rPr>
          <w:b/>
        </w:rPr>
        <w:t>-</w:t>
      </w:r>
      <w:r>
        <w:t xml:space="preserve"> Inspect perineum vulva and cervix for injury or extent of episiotomy.</w:t>
      </w:r>
    </w:p>
    <w:p w:rsidR="00715C7D" w:rsidRDefault="00715C7D">
      <w:r>
        <w:rPr>
          <w:b/>
        </w:rPr>
        <w:t xml:space="preserve">- </w:t>
      </w:r>
      <w:r>
        <w:t xml:space="preserve">Suture any laceration or episiotomy. </w:t>
      </w:r>
    </w:p>
    <w:p w:rsidR="00715C7D" w:rsidRDefault="00715C7D">
      <w:r>
        <w:rPr>
          <w:b/>
        </w:rPr>
        <w:t>-</w:t>
      </w:r>
      <w:r>
        <w:t xml:space="preserve"> Palpate the uterus and ensure it is well contracted.</w:t>
      </w:r>
    </w:p>
    <w:p w:rsidR="00715C7D" w:rsidRDefault="00715C7D">
      <w:r>
        <w:rPr>
          <w:b/>
        </w:rPr>
        <w:t>-</w:t>
      </w:r>
      <w:r>
        <w:t xml:space="preserve"> Clean up patient and make her comfortable.</w:t>
      </w:r>
    </w:p>
    <w:p w:rsidR="00715C7D" w:rsidRDefault="00715C7D">
      <w:r>
        <w:rPr>
          <w:b/>
        </w:rPr>
        <w:t>-</w:t>
      </w:r>
      <w:r>
        <w:t xml:space="preserve"> Examine placenta and membranes for completeness and abnormality.</w:t>
      </w:r>
    </w:p>
    <w:p w:rsidR="00715C7D" w:rsidRDefault="00715C7D">
      <w:r>
        <w:rPr>
          <w:b/>
        </w:rPr>
        <w:t>-</w:t>
      </w:r>
      <w:r>
        <w:t xml:space="preserve"> Measure and record amount of blood loss.</w:t>
      </w:r>
    </w:p>
    <w:p w:rsidR="00475F90" w:rsidRDefault="00715C7D">
      <w:r>
        <w:rPr>
          <w:b/>
        </w:rPr>
        <w:t>-</w:t>
      </w:r>
      <w:r>
        <w:t xml:space="preserve"> Take immediate </w:t>
      </w:r>
      <w:r w:rsidR="00475F90">
        <w:t>postpartum vital signs.</w:t>
      </w:r>
    </w:p>
    <w:p w:rsidR="00475F90" w:rsidRDefault="00475F90">
      <w:r>
        <w:rPr>
          <w:b/>
        </w:rPr>
        <w:t xml:space="preserve">- </w:t>
      </w:r>
      <w:r>
        <w:t>A</w:t>
      </w:r>
      <w:r w:rsidR="00C01609">
        <w:t>llow client to rest in the labo</w:t>
      </w:r>
      <w:r>
        <w:t>r ward before transfer to lying in or postnatal ward.</w:t>
      </w:r>
    </w:p>
    <w:p w:rsidR="00475F90" w:rsidRDefault="00475F90">
      <w:r>
        <w:rPr>
          <w:b/>
        </w:rPr>
        <w:t>-</w:t>
      </w:r>
      <w:r>
        <w:t xml:space="preserve"> Record all findings.</w:t>
      </w:r>
    </w:p>
    <w:p w:rsidR="00F35BA8" w:rsidRPr="00F35BA8" w:rsidRDefault="00475F90">
      <w:r>
        <w:t xml:space="preserve"> </w:t>
      </w:r>
      <w:r w:rsidR="00715C7D">
        <w:t xml:space="preserve">  </w:t>
      </w:r>
    </w:p>
    <w:sectPr w:rsidR="00F35BA8" w:rsidRPr="00F35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177"/>
    <w:multiLevelType w:val="hybridMultilevel"/>
    <w:tmpl w:val="6C265AC4"/>
    <w:lvl w:ilvl="0" w:tplc="154ED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3"/>
    <w:rsid w:val="000C30F0"/>
    <w:rsid w:val="000D70AB"/>
    <w:rsid w:val="001104A2"/>
    <w:rsid w:val="003D5412"/>
    <w:rsid w:val="00475F90"/>
    <w:rsid w:val="004B5473"/>
    <w:rsid w:val="004E6356"/>
    <w:rsid w:val="00525951"/>
    <w:rsid w:val="0057678E"/>
    <w:rsid w:val="005D0633"/>
    <w:rsid w:val="00690DA8"/>
    <w:rsid w:val="006970D4"/>
    <w:rsid w:val="006F56C7"/>
    <w:rsid w:val="00715C7D"/>
    <w:rsid w:val="008863B2"/>
    <w:rsid w:val="00A54FA6"/>
    <w:rsid w:val="00BA5D3F"/>
    <w:rsid w:val="00C01609"/>
    <w:rsid w:val="00C36CF2"/>
    <w:rsid w:val="00F10E47"/>
    <w:rsid w:val="00F3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CDC"/>
  <w15:chartTrackingRefBased/>
  <w15:docId w15:val="{6595CB03-2EB3-458C-9D21-3117E32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2020-04-30T15:53:00Z</dcterms:created>
  <dcterms:modified xsi:type="dcterms:W3CDTF">2020-04-30T15:53:00Z</dcterms:modified>
</cp:coreProperties>
</file>