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6A" w:rsidRPr="001D4650" w:rsidRDefault="007A4649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Name : Agu N</w:t>
      </w:r>
      <w:r w:rsidRPr="001D4650">
        <w:rPr>
          <w:rFonts w:ascii="Arial Black" w:hAnsi="Arial Black"/>
          <w:sz w:val="28"/>
          <w:szCs w:val="28"/>
          <w:lang w:val="en-GB"/>
        </w:rPr>
        <w:t>ancy</w:t>
      </w:r>
    </w:p>
    <w:p w:rsidR="00235760" w:rsidRPr="001D4650" w:rsidRDefault="00235760">
      <w:pPr>
        <w:rPr>
          <w:rFonts w:ascii="Arial Black" w:hAnsi="Arial Black"/>
          <w:sz w:val="28"/>
          <w:szCs w:val="28"/>
          <w:lang w:val="en-GB"/>
        </w:rPr>
      </w:pPr>
      <w:r w:rsidRPr="001D4650">
        <w:rPr>
          <w:rFonts w:ascii="Arial Black" w:hAnsi="Arial Black"/>
          <w:sz w:val="28"/>
          <w:szCs w:val="28"/>
          <w:lang w:val="en-GB"/>
        </w:rPr>
        <w:t>Dep</w:t>
      </w:r>
      <w:r w:rsidR="00FC34ED" w:rsidRPr="001D4650">
        <w:rPr>
          <w:rFonts w:ascii="Arial Black" w:hAnsi="Arial Black"/>
          <w:sz w:val="28"/>
          <w:szCs w:val="28"/>
          <w:lang w:val="en-GB"/>
        </w:rPr>
        <w:t xml:space="preserve">artment: </w:t>
      </w:r>
      <w:r w:rsidRPr="001D4650">
        <w:rPr>
          <w:rFonts w:ascii="Arial Black" w:hAnsi="Arial Black"/>
          <w:sz w:val="28"/>
          <w:szCs w:val="28"/>
          <w:lang w:val="en-GB"/>
        </w:rPr>
        <w:t xml:space="preserve">nursing </w:t>
      </w:r>
    </w:p>
    <w:p w:rsidR="00235760" w:rsidRPr="001D4650" w:rsidRDefault="00235760">
      <w:pPr>
        <w:rPr>
          <w:rFonts w:ascii="Arial Black" w:hAnsi="Arial Black"/>
          <w:sz w:val="28"/>
          <w:szCs w:val="28"/>
          <w:lang w:val="en-GB"/>
        </w:rPr>
      </w:pPr>
      <w:r w:rsidRPr="001D4650">
        <w:rPr>
          <w:rFonts w:ascii="Arial Black" w:hAnsi="Arial Black"/>
          <w:sz w:val="28"/>
          <w:szCs w:val="28"/>
          <w:lang w:val="en-GB"/>
        </w:rPr>
        <w:t>Mat number:18mhs02/021</w:t>
      </w:r>
    </w:p>
    <w:p w:rsidR="00235760" w:rsidRPr="001D4650" w:rsidRDefault="002C4402">
      <w:pPr>
        <w:rPr>
          <w:rFonts w:ascii="Arial Black" w:hAnsi="Arial Black"/>
          <w:sz w:val="28"/>
          <w:szCs w:val="28"/>
          <w:lang w:val="en-GB"/>
        </w:rPr>
      </w:pPr>
      <w:r w:rsidRPr="001D4650">
        <w:rPr>
          <w:rFonts w:ascii="Arial Black" w:hAnsi="Arial Black"/>
          <w:sz w:val="28"/>
          <w:szCs w:val="28"/>
          <w:lang w:val="en-GB"/>
        </w:rPr>
        <w:t>Physiology212</w:t>
      </w:r>
    </w:p>
    <w:p w:rsidR="002C4402" w:rsidRPr="001D4650" w:rsidRDefault="002C4402">
      <w:pPr>
        <w:rPr>
          <w:rFonts w:ascii="Arial Black" w:hAnsi="Arial Black"/>
          <w:sz w:val="28"/>
          <w:szCs w:val="28"/>
          <w:lang w:val="en-GB"/>
        </w:rPr>
      </w:pPr>
      <w:r w:rsidRPr="001D4650">
        <w:rPr>
          <w:rFonts w:ascii="Arial Black" w:hAnsi="Arial Black"/>
          <w:sz w:val="28"/>
          <w:szCs w:val="28"/>
          <w:lang w:val="en-GB"/>
        </w:rPr>
        <w:t>Female reproductive system</w:t>
      </w:r>
    </w:p>
    <w:p w:rsidR="00FC34ED" w:rsidRDefault="001D4650">
      <w:pPr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 xml:space="preserve"> Write on cyclic changes in</w:t>
      </w:r>
      <w:r w:rsidR="00160513">
        <w:rPr>
          <w:rFonts w:cs="Aldhabi"/>
          <w:sz w:val="28"/>
          <w:szCs w:val="28"/>
          <w:lang w:val="en-GB"/>
        </w:rPr>
        <w:t>:</w:t>
      </w:r>
    </w:p>
    <w:p w:rsidR="00160513" w:rsidRDefault="00160513" w:rsidP="00160513">
      <w:pPr>
        <w:pStyle w:val="ListParagraph"/>
        <w:numPr>
          <w:ilvl w:val="0"/>
          <w:numId w:val="1"/>
        </w:numPr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 xml:space="preserve">Breast </w:t>
      </w:r>
    </w:p>
    <w:p w:rsidR="00160513" w:rsidRDefault="001B7987" w:rsidP="00160513">
      <w:pPr>
        <w:pStyle w:val="ListParagraph"/>
        <w:numPr>
          <w:ilvl w:val="0"/>
          <w:numId w:val="1"/>
        </w:numPr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>Vagina</w:t>
      </w:r>
    </w:p>
    <w:p w:rsidR="001B7987" w:rsidRPr="009C1253" w:rsidRDefault="009C1253" w:rsidP="009C1253">
      <w:pPr>
        <w:pStyle w:val="ListParagraph"/>
        <w:numPr>
          <w:ilvl w:val="0"/>
          <w:numId w:val="1"/>
        </w:numPr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>E</w:t>
      </w:r>
      <w:r w:rsidR="001B7987" w:rsidRPr="009C1253">
        <w:rPr>
          <w:rFonts w:cs="Aldhabi"/>
          <w:sz w:val="28"/>
          <w:szCs w:val="28"/>
          <w:lang w:val="en-GB"/>
        </w:rPr>
        <w:t>xplain</w:t>
      </w:r>
      <w:r w:rsidR="00431D7F" w:rsidRPr="009C1253">
        <w:rPr>
          <w:rFonts w:cs="Aldhabi"/>
          <w:sz w:val="28"/>
          <w:szCs w:val="28"/>
          <w:lang w:val="en-GB"/>
        </w:rPr>
        <w:t xml:space="preserve"> menstrual cycle</w:t>
      </w:r>
    </w:p>
    <w:p w:rsidR="00B70EC9" w:rsidRDefault="00431D7F" w:rsidP="00431D7F">
      <w:pPr>
        <w:pStyle w:val="ListParagraph"/>
        <w:numPr>
          <w:ilvl w:val="0"/>
          <w:numId w:val="2"/>
        </w:numPr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 xml:space="preserve">Breast: </w:t>
      </w:r>
      <w:r w:rsidR="00424A29">
        <w:rPr>
          <w:rFonts w:cs="Aldhabi"/>
          <w:sz w:val="28"/>
          <w:szCs w:val="28"/>
          <w:lang w:val="en-GB"/>
        </w:rPr>
        <w:t xml:space="preserve">some hormones are believed to be responsible for cyclical changes that many women </w:t>
      </w:r>
      <w:r w:rsidR="00086A20">
        <w:rPr>
          <w:rFonts w:cs="Aldhabi"/>
          <w:sz w:val="28"/>
          <w:szCs w:val="28"/>
          <w:lang w:val="en-GB"/>
        </w:rPr>
        <w:t xml:space="preserve">feel in their breast just before menstruation </w:t>
      </w:r>
    </w:p>
    <w:p w:rsidR="00086A20" w:rsidRDefault="00086A20" w:rsidP="00086A20">
      <w:pPr>
        <w:pStyle w:val="ListParagraph"/>
        <w:ind w:left="1377"/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>These includes:</w:t>
      </w:r>
    </w:p>
    <w:p w:rsidR="00086A20" w:rsidRDefault="00086A20" w:rsidP="00086A20">
      <w:pPr>
        <w:pStyle w:val="ListParagraph"/>
        <w:numPr>
          <w:ilvl w:val="1"/>
          <w:numId w:val="2"/>
        </w:numPr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 xml:space="preserve">Swelling </w:t>
      </w:r>
    </w:p>
    <w:p w:rsidR="00086A20" w:rsidRDefault="002D6330" w:rsidP="00086A20">
      <w:pPr>
        <w:pStyle w:val="ListParagraph"/>
        <w:numPr>
          <w:ilvl w:val="1"/>
          <w:numId w:val="2"/>
        </w:numPr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 xml:space="preserve">Pain </w:t>
      </w:r>
    </w:p>
    <w:p w:rsidR="002D6330" w:rsidRDefault="002D6330" w:rsidP="00086A20">
      <w:pPr>
        <w:pStyle w:val="ListParagraph"/>
        <w:numPr>
          <w:ilvl w:val="1"/>
          <w:numId w:val="2"/>
        </w:numPr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>Soreness</w:t>
      </w:r>
    </w:p>
    <w:p w:rsidR="002D6330" w:rsidRDefault="002D6330" w:rsidP="00086A20">
      <w:pPr>
        <w:pStyle w:val="ListParagraph"/>
        <w:numPr>
          <w:ilvl w:val="1"/>
          <w:numId w:val="2"/>
        </w:numPr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>Breast texture(may feel very lumpy)</w:t>
      </w:r>
    </w:p>
    <w:p w:rsidR="003823E5" w:rsidRPr="00906189" w:rsidRDefault="00906189" w:rsidP="00906189">
      <w:pPr>
        <w:ind w:left="360"/>
        <w:rPr>
          <w:rFonts w:cs="Aldhabi"/>
          <w:sz w:val="28"/>
          <w:szCs w:val="28"/>
          <w:lang w:val="en-GB"/>
        </w:rPr>
      </w:pPr>
      <w:r>
        <w:rPr>
          <w:rFonts w:cs="Aldhabi"/>
          <w:sz w:val="28"/>
          <w:szCs w:val="28"/>
          <w:lang w:val="en-GB"/>
        </w:rPr>
        <w:t>2)</w:t>
      </w:r>
      <w:r w:rsidR="003823E5" w:rsidRPr="00906189">
        <w:rPr>
          <w:rFonts w:cs="Aldhabi"/>
          <w:sz w:val="28"/>
          <w:szCs w:val="28"/>
          <w:lang w:val="en-GB"/>
        </w:rPr>
        <w:t xml:space="preserve">Vagina: the most </w:t>
      </w:r>
      <w:r w:rsidR="00C00E42" w:rsidRPr="00906189">
        <w:rPr>
          <w:rFonts w:cs="Aldhabi"/>
          <w:sz w:val="28"/>
          <w:szCs w:val="28"/>
          <w:lang w:val="en-GB"/>
        </w:rPr>
        <w:t xml:space="preserve">striking changes in the vagina is the marked basal cell </w:t>
      </w:r>
      <w:r w:rsidR="00FA7E41" w:rsidRPr="00906189">
        <w:rPr>
          <w:rFonts w:cs="Aldhabi"/>
          <w:sz w:val="28"/>
          <w:szCs w:val="28"/>
          <w:lang w:val="en-GB"/>
        </w:rPr>
        <w:t xml:space="preserve">proliferation and thickening of stratum granulosum </w:t>
      </w:r>
      <w:r w:rsidR="00673238" w:rsidRPr="00906189">
        <w:rPr>
          <w:rFonts w:cs="Aldhabi"/>
          <w:sz w:val="28"/>
          <w:szCs w:val="28"/>
          <w:lang w:val="en-GB"/>
        </w:rPr>
        <w:t xml:space="preserve">during follicular phase of menstrual </w:t>
      </w:r>
      <w:r w:rsidR="00364F8F" w:rsidRPr="00906189">
        <w:rPr>
          <w:rFonts w:cs="Aldhabi"/>
          <w:sz w:val="28"/>
          <w:szCs w:val="28"/>
          <w:lang w:val="en-GB"/>
        </w:rPr>
        <w:t xml:space="preserve">cycle. The histological changes observed </w:t>
      </w:r>
      <w:r w:rsidR="00062270" w:rsidRPr="00906189">
        <w:rPr>
          <w:rFonts w:cs="Aldhabi"/>
          <w:sz w:val="28"/>
          <w:szCs w:val="28"/>
          <w:lang w:val="en-GB"/>
        </w:rPr>
        <w:t xml:space="preserve">in the </w:t>
      </w:r>
      <w:r w:rsidR="00062270" w:rsidRPr="00A70A42">
        <w:rPr>
          <w:rFonts w:cs="Aldhabi"/>
          <w:sz w:val="28"/>
          <w:szCs w:val="28"/>
          <w:lang w:val="en-GB"/>
        </w:rPr>
        <w:t>vagina</w:t>
      </w:r>
      <w:r w:rsidR="00062270" w:rsidRPr="00906189">
        <w:rPr>
          <w:rFonts w:cs="Aldhabi"/>
          <w:sz w:val="28"/>
          <w:szCs w:val="28"/>
          <w:lang w:val="en-GB"/>
        </w:rPr>
        <w:t xml:space="preserve"> demonstrated a good correlation with the observation </w:t>
      </w:r>
      <w:r w:rsidR="007C711C" w:rsidRPr="00906189">
        <w:rPr>
          <w:rFonts w:cs="Aldhabi"/>
          <w:sz w:val="28"/>
          <w:szCs w:val="28"/>
          <w:lang w:val="en-GB"/>
        </w:rPr>
        <w:t>in cytological examination of smears</w:t>
      </w:r>
    </w:p>
    <w:p w:rsidR="006C595C" w:rsidRDefault="006C595C" w:rsidP="006C595C">
      <w:pPr>
        <w:pStyle w:val="ListParagraph"/>
        <w:ind w:left="1377"/>
        <w:rPr>
          <w:rFonts w:cs="Aldhabi"/>
          <w:sz w:val="28"/>
          <w:szCs w:val="28"/>
          <w:lang w:val="en-GB"/>
        </w:rPr>
      </w:pPr>
    </w:p>
    <w:p w:rsidR="000F0D53" w:rsidRPr="000A137C" w:rsidRDefault="009C1253" w:rsidP="000A137C">
      <w:pPr>
        <w:ind w:left="1377"/>
        <w:rPr>
          <w:rFonts w:cs="Aldhabi"/>
          <w:i/>
          <w:iCs/>
          <w:sz w:val="28"/>
          <w:szCs w:val="28"/>
          <w:lang w:val="en-GB"/>
        </w:rPr>
      </w:pPr>
      <w:r w:rsidRPr="000A137C">
        <w:rPr>
          <w:rFonts w:cs="Aldhabi"/>
          <w:sz w:val="28"/>
          <w:szCs w:val="28"/>
          <w:lang w:val="en-GB"/>
        </w:rPr>
        <w:t>3)</w:t>
      </w:r>
      <w:r w:rsidR="006C595C" w:rsidRPr="000A137C">
        <w:rPr>
          <w:rFonts w:cs="Aldhabi"/>
          <w:sz w:val="28"/>
          <w:szCs w:val="28"/>
          <w:lang w:val="en-GB"/>
        </w:rPr>
        <w:t xml:space="preserve">Menstrual cycle: regular natural </w:t>
      </w:r>
      <w:r w:rsidR="009D7FE6" w:rsidRPr="000A137C">
        <w:rPr>
          <w:rFonts w:cs="Aldhabi"/>
          <w:sz w:val="28"/>
          <w:szCs w:val="28"/>
          <w:lang w:val="en-GB"/>
        </w:rPr>
        <w:t xml:space="preserve">change </w:t>
      </w:r>
      <w:r w:rsidR="002F0717" w:rsidRPr="000A137C">
        <w:rPr>
          <w:rFonts w:cs="Aldhabi"/>
          <w:sz w:val="28"/>
          <w:szCs w:val="28"/>
          <w:lang w:val="en-GB"/>
        </w:rPr>
        <w:t xml:space="preserve">that occurs in female </w:t>
      </w:r>
      <w:r w:rsidR="004A04E4" w:rsidRPr="000A137C">
        <w:rPr>
          <w:rFonts w:cs="Aldhabi"/>
          <w:sz w:val="28"/>
          <w:szCs w:val="28"/>
          <w:lang w:val="en-GB"/>
        </w:rPr>
        <w:t xml:space="preserve">reproductive system (specifically uterus and ovaries) </w:t>
      </w:r>
      <w:r w:rsidR="00363A78" w:rsidRPr="000A137C">
        <w:rPr>
          <w:rFonts w:cs="Aldhabi"/>
          <w:sz w:val="28"/>
          <w:szCs w:val="28"/>
          <w:lang w:val="en-GB"/>
        </w:rPr>
        <w:t xml:space="preserve">that makes pregnancy possible. The cycle is required for production </w:t>
      </w:r>
      <w:r w:rsidR="00F74ED1" w:rsidRPr="000A137C">
        <w:rPr>
          <w:rFonts w:cs="Aldhabi"/>
          <w:sz w:val="28"/>
          <w:szCs w:val="28"/>
          <w:lang w:val="en-GB"/>
        </w:rPr>
        <w:t xml:space="preserve">of oocytes and for preparation of uterus </w:t>
      </w:r>
      <w:r w:rsidR="00826002" w:rsidRPr="000A137C">
        <w:rPr>
          <w:rFonts w:cs="Aldhabi"/>
          <w:sz w:val="28"/>
          <w:szCs w:val="28"/>
          <w:lang w:val="en-GB"/>
        </w:rPr>
        <w:t xml:space="preserve">for </w:t>
      </w:r>
      <w:r w:rsidR="009900AA" w:rsidRPr="000A137C">
        <w:rPr>
          <w:rFonts w:cs="Aldhabi"/>
          <w:sz w:val="28"/>
          <w:szCs w:val="28"/>
          <w:lang w:val="en-GB"/>
        </w:rPr>
        <w:t xml:space="preserve">pregnancy. It occurs due to rise and fall of </w:t>
      </w:r>
      <w:r w:rsidR="000F0D53" w:rsidRPr="000A137C">
        <w:rPr>
          <w:rFonts w:cs="Aldhabi"/>
          <w:sz w:val="28"/>
          <w:szCs w:val="28"/>
          <w:lang w:val="en-GB"/>
        </w:rPr>
        <w:t xml:space="preserve">estrogen. It is counted from the first day of your </w:t>
      </w:r>
      <w:r w:rsidR="006F53B8" w:rsidRPr="000A137C">
        <w:rPr>
          <w:rFonts w:cs="Aldhabi"/>
          <w:sz w:val="28"/>
          <w:szCs w:val="28"/>
          <w:lang w:val="en-GB"/>
        </w:rPr>
        <w:t>period up to the first day of your last period.</w:t>
      </w:r>
      <w:bookmarkStart w:id="0" w:name="_GoBack"/>
      <w:bookmarkEnd w:id="0"/>
    </w:p>
    <w:p w:rsidR="00B70EC9" w:rsidRPr="001B7987" w:rsidRDefault="00B70EC9" w:rsidP="001B7987">
      <w:pPr>
        <w:rPr>
          <w:rFonts w:cs="Aldhabi"/>
          <w:sz w:val="28"/>
          <w:szCs w:val="28"/>
          <w:lang w:val="en-GB"/>
        </w:rPr>
      </w:pPr>
    </w:p>
    <w:sectPr w:rsidR="00B70EC9" w:rsidRPr="001B7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471"/>
    <w:multiLevelType w:val="hybridMultilevel"/>
    <w:tmpl w:val="DAA6D204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 w15:restartNumberingAfterBreak="0">
    <w:nsid w:val="0AEC259A"/>
    <w:multiLevelType w:val="hybridMultilevel"/>
    <w:tmpl w:val="58FC4974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" w15:restartNumberingAfterBreak="0">
    <w:nsid w:val="36755BA9"/>
    <w:multiLevelType w:val="hybridMultilevel"/>
    <w:tmpl w:val="4D2E485C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" w15:restartNumberingAfterBreak="0">
    <w:nsid w:val="41604BEA"/>
    <w:multiLevelType w:val="hybridMultilevel"/>
    <w:tmpl w:val="56BCF136"/>
    <w:lvl w:ilvl="0" w:tplc="FFFFFFFF">
      <w:start w:val="1"/>
      <w:numFmt w:val="decimal"/>
      <w:lvlText w:val="%1)"/>
      <w:lvlJc w:val="left"/>
      <w:pPr>
        <w:ind w:left="1377" w:hanging="1017"/>
      </w:pPr>
      <w:rPr>
        <w:rFonts w:hint="default"/>
      </w:rPr>
    </w:lvl>
    <w:lvl w:ilvl="1" w:tplc="312A8F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4B33"/>
    <w:multiLevelType w:val="hybridMultilevel"/>
    <w:tmpl w:val="563CD3BE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5" w15:restartNumberingAfterBreak="0">
    <w:nsid w:val="5327480A"/>
    <w:multiLevelType w:val="hybridMultilevel"/>
    <w:tmpl w:val="EEB887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6A"/>
    <w:rsid w:val="00014EE9"/>
    <w:rsid w:val="00062270"/>
    <w:rsid w:val="00086A20"/>
    <w:rsid w:val="000A137C"/>
    <w:rsid w:val="000A423A"/>
    <w:rsid w:val="000F0D53"/>
    <w:rsid w:val="001477AA"/>
    <w:rsid w:val="00160513"/>
    <w:rsid w:val="001B7987"/>
    <w:rsid w:val="001D4650"/>
    <w:rsid w:val="00235760"/>
    <w:rsid w:val="00286619"/>
    <w:rsid w:val="002C4402"/>
    <w:rsid w:val="002C64FC"/>
    <w:rsid w:val="002D6330"/>
    <w:rsid w:val="002F0717"/>
    <w:rsid w:val="002F6740"/>
    <w:rsid w:val="00363A78"/>
    <w:rsid w:val="00364F8F"/>
    <w:rsid w:val="003823E5"/>
    <w:rsid w:val="00385C19"/>
    <w:rsid w:val="00407000"/>
    <w:rsid w:val="00424A29"/>
    <w:rsid w:val="00431D7F"/>
    <w:rsid w:val="004A04E4"/>
    <w:rsid w:val="00673238"/>
    <w:rsid w:val="006C595C"/>
    <w:rsid w:val="006F53B8"/>
    <w:rsid w:val="00757E7B"/>
    <w:rsid w:val="007A4649"/>
    <w:rsid w:val="007C711C"/>
    <w:rsid w:val="00826002"/>
    <w:rsid w:val="00906189"/>
    <w:rsid w:val="009900AA"/>
    <w:rsid w:val="009C1253"/>
    <w:rsid w:val="009D7FE6"/>
    <w:rsid w:val="009E256A"/>
    <w:rsid w:val="00A70A42"/>
    <w:rsid w:val="00A92F71"/>
    <w:rsid w:val="00B70EC9"/>
    <w:rsid w:val="00BA6370"/>
    <w:rsid w:val="00C00E42"/>
    <w:rsid w:val="00D66E6A"/>
    <w:rsid w:val="00F74ED1"/>
    <w:rsid w:val="00FA7E41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28F2D"/>
  <w15:chartTrackingRefBased/>
  <w15:docId w15:val="{89943C5C-7F71-0344-9C16-7047462C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47</cp:revision>
  <dcterms:created xsi:type="dcterms:W3CDTF">2020-04-30T16:02:00Z</dcterms:created>
  <dcterms:modified xsi:type="dcterms:W3CDTF">2020-04-30T16:33:00Z</dcterms:modified>
</cp:coreProperties>
</file>