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523832">
      <w:pPr>
        <w:rPr>
          <w:rFonts w:ascii="Algerian" w:hAnsi="Algerian"/>
          <w:sz w:val="40"/>
          <w:szCs w:val="40"/>
        </w:rPr>
      </w:pPr>
      <w:r>
        <w:rPr>
          <w:rFonts w:ascii="Algerian" w:hAnsi="Algerian"/>
          <w:sz w:val="40"/>
          <w:szCs w:val="40"/>
        </w:rPr>
        <w:t>NAME; WHYTE SOIBI</w:t>
      </w:r>
    </w:p>
    <w:p w:rsidR="00523832" w:rsidRDefault="00523832">
      <w:pPr>
        <w:rPr>
          <w:rFonts w:ascii="Algerian" w:hAnsi="Algerian"/>
          <w:sz w:val="40"/>
          <w:szCs w:val="40"/>
        </w:rPr>
      </w:pPr>
      <w:r>
        <w:rPr>
          <w:rFonts w:ascii="Algerian" w:hAnsi="Algerian"/>
          <w:sz w:val="40"/>
          <w:szCs w:val="40"/>
        </w:rPr>
        <w:t>DEPARTMENT; PHARMACOLOGY</w:t>
      </w:r>
    </w:p>
    <w:p w:rsidR="00523832" w:rsidRDefault="00523832">
      <w:pPr>
        <w:rPr>
          <w:rFonts w:ascii="Algerian" w:hAnsi="Algerian"/>
          <w:sz w:val="40"/>
          <w:szCs w:val="40"/>
        </w:rPr>
      </w:pPr>
      <w:r>
        <w:rPr>
          <w:rFonts w:ascii="Algerian" w:hAnsi="Algerian"/>
          <w:sz w:val="40"/>
          <w:szCs w:val="40"/>
        </w:rPr>
        <w:t>MATRIC NUMBER; 18/MHS07/052</w:t>
      </w:r>
    </w:p>
    <w:p w:rsidR="00523832" w:rsidRDefault="00523832">
      <w:pPr>
        <w:rPr>
          <w:rFonts w:ascii="Algerian" w:hAnsi="Algerian"/>
          <w:sz w:val="40"/>
          <w:szCs w:val="40"/>
        </w:rPr>
      </w:pPr>
      <w:r>
        <w:rPr>
          <w:rFonts w:ascii="Algerian" w:hAnsi="Algerian"/>
          <w:sz w:val="40"/>
          <w:szCs w:val="40"/>
        </w:rPr>
        <w:t>COURSE CODE; PHS 212</w:t>
      </w:r>
    </w:p>
    <w:p w:rsidR="00523832" w:rsidRDefault="00523832">
      <w:pPr>
        <w:rPr>
          <w:rFonts w:ascii="Algerian" w:hAnsi="Algerian"/>
          <w:sz w:val="40"/>
          <w:szCs w:val="40"/>
        </w:rPr>
      </w:pPr>
      <w:r>
        <w:rPr>
          <w:rFonts w:ascii="Algerian" w:hAnsi="Algerian"/>
          <w:sz w:val="40"/>
          <w:szCs w:val="40"/>
        </w:rPr>
        <w:t>LEVEL; 200</w:t>
      </w:r>
    </w:p>
    <w:p w:rsidR="00523832" w:rsidRPr="00523832" w:rsidRDefault="00523832" w:rsidP="00523832">
      <w:pPr>
        <w:rPr>
          <w:rFonts w:ascii="Times New Roman" w:hAnsi="Times New Roman" w:cs="Times New Roman"/>
          <w:b/>
          <w:sz w:val="32"/>
          <w:szCs w:val="32"/>
          <w:u w:val="single"/>
        </w:rPr>
      </w:pPr>
      <w:r w:rsidRPr="00523832">
        <w:rPr>
          <w:rFonts w:ascii="Times New Roman" w:hAnsi="Times New Roman" w:cs="Times New Roman"/>
          <w:b/>
          <w:sz w:val="32"/>
          <w:szCs w:val="32"/>
          <w:u w:val="single"/>
        </w:rPr>
        <w:t>QUESTIONS;</w:t>
      </w:r>
      <w:r w:rsidRPr="00523832">
        <w:t xml:space="preserve"> </w:t>
      </w:r>
    </w:p>
    <w:p w:rsidR="00523832" w:rsidRPr="00523832" w:rsidRDefault="00C1317E" w:rsidP="00523832">
      <w:pPr>
        <w:rPr>
          <w:rFonts w:ascii="Times New Roman" w:hAnsi="Times New Roman" w:cs="Times New Roman"/>
          <w:sz w:val="32"/>
          <w:szCs w:val="32"/>
        </w:rPr>
      </w:pPr>
      <w:r>
        <w:rPr>
          <w:rFonts w:ascii="Times New Roman" w:hAnsi="Times New Roman" w:cs="Times New Roman"/>
          <w:sz w:val="32"/>
          <w:szCs w:val="32"/>
        </w:rPr>
        <w:t xml:space="preserve"> A. </w:t>
      </w:r>
      <w:r w:rsidR="00523832" w:rsidRPr="00523832">
        <w:rPr>
          <w:rFonts w:ascii="Times New Roman" w:hAnsi="Times New Roman" w:cs="Times New Roman"/>
          <w:sz w:val="32"/>
          <w:szCs w:val="32"/>
        </w:rPr>
        <w:t>Briefly discuss the CYCLIC CHANGES in any two of the following:</w:t>
      </w:r>
    </w:p>
    <w:p w:rsidR="00523832" w:rsidRPr="00523832" w:rsidRDefault="00523832" w:rsidP="00523832">
      <w:pPr>
        <w:rPr>
          <w:rFonts w:ascii="Times New Roman" w:hAnsi="Times New Roman" w:cs="Times New Roman"/>
          <w:sz w:val="32"/>
          <w:szCs w:val="32"/>
        </w:rPr>
      </w:pPr>
      <w:r w:rsidRPr="00523832">
        <w:rPr>
          <w:rFonts w:ascii="Times New Roman" w:hAnsi="Times New Roman" w:cs="Times New Roman"/>
          <w:sz w:val="32"/>
          <w:szCs w:val="32"/>
        </w:rPr>
        <w:t>a) CERVIX       (b) VAGINA         (c) BREASTS</w:t>
      </w:r>
    </w:p>
    <w:p w:rsidR="00523832" w:rsidRPr="00523832" w:rsidRDefault="00523832" w:rsidP="00523832">
      <w:pPr>
        <w:rPr>
          <w:rFonts w:ascii="Times New Roman" w:hAnsi="Times New Roman" w:cs="Times New Roman"/>
          <w:sz w:val="32"/>
          <w:szCs w:val="32"/>
        </w:rPr>
      </w:pPr>
      <w:r w:rsidRPr="00523832">
        <w:rPr>
          <w:rFonts w:ascii="Times New Roman" w:hAnsi="Times New Roman" w:cs="Times New Roman"/>
          <w:sz w:val="32"/>
          <w:szCs w:val="32"/>
        </w:rPr>
        <w:t xml:space="preserve"> </w:t>
      </w:r>
    </w:p>
    <w:p w:rsidR="00523832" w:rsidRPr="00523832" w:rsidRDefault="00C1317E" w:rsidP="00523832">
      <w:pPr>
        <w:rPr>
          <w:rFonts w:ascii="Times New Roman" w:hAnsi="Times New Roman" w:cs="Times New Roman"/>
          <w:sz w:val="32"/>
          <w:szCs w:val="32"/>
        </w:rPr>
      </w:pPr>
      <w:r>
        <w:rPr>
          <w:rFonts w:ascii="Times New Roman" w:hAnsi="Times New Roman" w:cs="Times New Roman"/>
          <w:sz w:val="32"/>
          <w:szCs w:val="32"/>
        </w:rPr>
        <w:t xml:space="preserve">B. </w:t>
      </w:r>
      <w:r w:rsidR="00523832" w:rsidRPr="00523832">
        <w:rPr>
          <w:rFonts w:ascii="Times New Roman" w:hAnsi="Times New Roman" w:cs="Times New Roman"/>
          <w:sz w:val="32"/>
          <w:szCs w:val="32"/>
        </w:rPr>
        <w:t>Explicate any one of the following:</w:t>
      </w:r>
    </w:p>
    <w:p w:rsidR="00523832" w:rsidRPr="00523832" w:rsidRDefault="00523832" w:rsidP="00523832">
      <w:pPr>
        <w:rPr>
          <w:rFonts w:ascii="Times New Roman" w:hAnsi="Times New Roman" w:cs="Times New Roman"/>
          <w:sz w:val="32"/>
          <w:szCs w:val="32"/>
        </w:rPr>
      </w:pPr>
      <w:r w:rsidRPr="00523832">
        <w:rPr>
          <w:rFonts w:ascii="Times New Roman" w:hAnsi="Times New Roman" w:cs="Times New Roman"/>
          <w:sz w:val="32"/>
          <w:szCs w:val="32"/>
        </w:rPr>
        <w:t>1) Menstrual cycle</w:t>
      </w:r>
    </w:p>
    <w:p w:rsidR="001A3556" w:rsidRDefault="00523832" w:rsidP="00523832">
      <w:pPr>
        <w:rPr>
          <w:rFonts w:ascii="Times New Roman" w:hAnsi="Times New Roman" w:cs="Times New Roman"/>
          <w:sz w:val="32"/>
          <w:szCs w:val="32"/>
        </w:rPr>
      </w:pPr>
      <w:r w:rsidRPr="00523832">
        <w:rPr>
          <w:rFonts w:ascii="Times New Roman" w:hAnsi="Times New Roman" w:cs="Times New Roman"/>
          <w:sz w:val="32"/>
          <w:szCs w:val="32"/>
        </w:rPr>
        <w:t>2) Hormonal regulation of the menstrual cycle</w:t>
      </w:r>
    </w:p>
    <w:p w:rsidR="001A3556" w:rsidRDefault="001A3556">
      <w:pPr>
        <w:rPr>
          <w:rFonts w:ascii="Times New Roman" w:hAnsi="Times New Roman" w:cs="Times New Roman"/>
          <w:sz w:val="32"/>
          <w:szCs w:val="32"/>
        </w:rPr>
      </w:pPr>
      <w:r>
        <w:rPr>
          <w:rFonts w:ascii="Times New Roman" w:hAnsi="Times New Roman" w:cs="Times New Roman"/>
          <w:sz w:val="32"/>
          <w:szCs w:val="32"/>
        </w:rPr>
        <w:br w:type="page"/>
      </w:r>
    </w:p>
    <w:p w:rsidR="00B800AE" w:rsidRDefault="0032050D" w:rsidP="0032050D">
      <w:pPr>
        <w:rPr>
          <w:rFonts w:ascii="Times New Roman" w:hAnsi="Times New Roman" w:cs="Times New Roman"/>
          <w:sz w:val="32"/>
          <w:szCs w:val="32"/>
        </w:rPr>
      </w:pPr>
      <w:r>
        <w:rPr>
          <w:rFonts w:ascii="Times New Roman" w:hAnsi="Times New Roman" w:cs="Times New Roman"/>
          <w:sz w:val="32"/>
          <w:szCs w:val="32"/>
        </w:rPr>
        <w:lastRenderedPageBreak/>
        <w:t>ANSWERS;</w:t>
      </w:r>
      <w:r w:rsidR="00B800AE">
        <w:rPr>
          <w:rFonts w:ascii="Times New Roman" w:hAnsi="Times New Roman" w:cs="Times New Roman"/>
          <w:sz w:val="32"/>
          <w:szCs w:val="32"/>
        </w:rPr>
        <w:t xml:space="preserve"> </w:t>
      </w:r>
    </w:p>
    <w:p w:rsidR="00820F72" w:rsidRDefault="00820F72" w:rsidP="00820F72">
      <w:pPr>
        <w:pStyle w:val="ListParagraph"/>
        <w:numPr>
          <w:ilvl w:val="0"/>
          <w:numId w:val="1"/>
        </w:numPr>
        <w:rPr>
          <w:rFonts w:ascii="Times New Roman" w:hAnsi="Times New Roman" w:cs="Times New Roman"/>
          <w:b/>
          <w:sz w:val="32"/>
          <w:szCs w:val="32"/>
          <w:u w:val="single"/>
        </w:rPr>
      </w:pPr>
    </w:p>
    <w:p w:rsidR="00B800AE" w:rsidRPr="00820F72" w:rsidRDefault="00B800AE" w:rsidP="00820F72">
      <w:pPr>
        <w:ind w:left="360"/>
        <w:rPr>
          <w:rFonts w:ascii="Times New Roman" w:hAnsi="Times New Roman" w:cs="Times New Roman"/>
          <w:b/>
          <w:sz w:val="32"/>
          <w:szCs w:val="32"/>
          <w:u w:val="single"/>
        </w:rPr>
      </w:pPr>
      <w:r w:rsidRPr="00820F72">
        <w:rPr>
          <w:rFonts w:ascii="Times New Roman" w:hAnsi="Times New Roman" w:cs="Times New Roman"/>
          <w:b/>
          <w:sz w:val="32"/>
          <w:szCs w:val="32"/>
          <w:u w:val="single"/>
        </w:rPr>
        <w:t xml:space="preserve">CYCLICAL CHANGES THAT HAPPEN TO THE BREASTS </w:t>
      </w:r>
    </w:p>
    <w:p w:rsidR="00B800AE" w:rsidRPr="00820F72" w:rsidRDefault="00B800AE" w:rsidP="00820F72">
      <w:pPr>
        <w:rPr>
          <w:rFonts w:ascii="Times New Roman" w:hAnsi="Times New Roman" w:cs="Times New Roman"/>
          <w:sz w:val="28"/>
          <w:szCs w:val="28"/>
        </w:rPr>
      </w:pPr>
      <w:r w:rsidRPr="00820F72">
        <w:rPr>
          <w:rFonts w:ascii="Times New Roman" w:hAnsi="Times New Roman" w:cs="Times New Roman"/>
          <w:sz w:val="28"/>
          <w:szCs w:val="28"/>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B800AE" w:rsidRPr="00820F72" w:rsidRDefault="00B800AE" w:rsidP="00820F72">
      <w:pPr>
        <w:rPr>
          <w:rFonts w:ascii="Times New Roman" w:hAnsi="Times New Roman" w:cs="Times New Roman"/>
          <w:sz w:val="28"/>
          <w:szCs w:val="28"/>
        </w:rPr>
      </w:pPr>
      <w:r w:rsidRPr="00820F72">
        <w:rPr>
          <w:rFonts w:ascii="Times New Roman" w:hAnsi="Times New Roman" w:cs="Times New Roman"/>
          <w:sz w:val="28"/>
          <w:szCs w:val="28"/>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820F72" w:rsidRDefault="00820F72" w:rsidP="00820F72">
      <w:pPr>
        <w:pStyle w:val="ListParagraph"/>
        <w:numPr>
          <w:ilvl w:val="0"/>
          <w:numId w:val="1"/>
        </w:numPr>
        <w:rPr>
          <w:rFonts w:ascii="Times New Roman" w:hAnsi="Times New Roman" w:cs="Times New Roman"/>
          <w:b/>
          <w:sz w:val="32"/>
          <w:szCs w:val="32"/>
          <w:u w:val="single"/>
        </w:rPr>
      </w:pPr>
    </w:p>
    <w:p w:rsidR="00B800AE" w:rsidRPr="00820F72" w:rsidRDefault="00B800AE" w:rsidP="00820F72">
      <w:pPr>
        <w:ind w:left="360"/>
        <w:rPr>
          <w:rFonts w:ascii="Times New Roman" w:hAnsi="Times New Roman" w:cs="Times New Roman"/>
          <w:b/>
          <w:sz w:val="32"/>
          <w:szCs w:val="32"/>
          <w:u w:val="single"/>
        </w:rPr>
      </w:pPr>
      <w:r w:rsidRPr="00820F72">
        <w:rPr>
          <w:rFonts w:ascii="Times New Roman" w:hAnsi="Times New Roman" w:cs="Times New Roman"/>
          <w:b/>
          <w:sz w:val="32"/>
          <w:szCs w:val="32"/>
          <w:u w:val="single"/>
        </w:rPr>
        <w:t>CYCLICAL CHANGES THAT OCCURS IN THE VAGINA</w:t>
      </w:r>
    </w:p>
    <w:p w:rsidR="00F471FD" w:rsidRPr="00F471FD" w:rsidRDefault="00F471FD" w:rsidP="00F471FD">
      <w:pPr>
        <w:rPr>
          <w:rFonts w:ascii="Times New Roman" w:hAnsi="Times New Roman" w:cs="Times New Roman"/>
          <w:sz w:val="28"/>
          <w:szCs w:val="28"/>
        </w:rPr>
      </w:pPr>
      <w:r w:rsidRPr="00F471FD">
        <w:rPr>
          <w:rFonts w:ascii="Times New Roman" w:hAnsi="Times New Roman" w:cs="Times New Roman"/>
          <w:sz w:val="28"/>
          <w:szCs w:val="28"/>
        </w:rPr>
        <w:t>Your cervix is pretty deep inside your body. It acts as a canal connecting the lower part of your uterus to your vagina.</w:t>
      </w:r>
      <w:r w:rsidRPr="00F471FD">
        <w:t xml:space="preserve"> </w:t>
      </w:r>
      <w:r w:rsidRPr="00F471FD">
        <w:rPr>
          <w:rFonts w:ascii="Times New Roman" w:hAnsi="Times New Roman" w:cs="Times New Roman"/>
          <w:sz w:val="28"/>
          <w:szCs w:val="28"/>
        </w:rPr>
        <w:t>During menstrual bleeding</w:t>
      </w:r>
      <w:proofErr w:type="gramStart"/>
      <w:r w:rsidRPr="00F471FD">
        <w:rPr>
          <w:rFonts w:ascii="Times New Roman" w:hAnsi="Times New Roman" w:cs="Times New Roman"/>
          <w:sz w:val="28"/>
          <w:szCs w:val="28"/>
        </w:rPr>
        <w:t>, </w:t>
      </w:r>
      <w:proofErr w:type="gramEnd"/>
      <w:r w:rsidRPr="00F471FD">
        <w:rPr>
          <w:rFonts w:ascii="Times New Roman" w:hAnsi="Times New Roman" w:cs="Times New Roman"/>
          <w:sz w:val="28"/>
          <w:szCs w:val="28"/>
        </w:rPr>
        <w:t>the cervix is normally low and hard and slightly open to allow the blood to flow out. It f</w:t>
      </w:r>
      <w:r>
        <w:rPr>
          <w:rFonts w:ascii="Times New Roman" w:hAnsi="Times New Roman" w:cs="Times New Roman"/>
          <w:sz w:val="28"/>
          <w:szCs w:val="28"/>
        </w:rPr>
        <w:t xml:space="preserve">eels like the tip of your nose. </w:t>
      </w:r>
      <w:r w:rsidRPr="00F471FD">
        <w:rPr>
          <w:rFonts w:ascii="Times New Roman" w:hAnsi="Times New Roman" w:cs="Times New Roman"/>
          <w:sz w:val="28"/>
          <w:szCs w:val="28"/>
        </w:rPr>
        <w:t>After your period stops</w:t>
      </w:r>
      <w:proofErr w:type="gramStart"/>
      <w:r w:rsidRPr="00F471FD">
        <w:rPr>
          <w:rFonts w:ascii="Times New Roman" w:hAnsi="Times New Roman" w:cs="Times New Roman"/>
          <w:sz w:val="28"/>
          <w:szCs w:val="28"/>
        </w:rPr>
        <w:t>, </w:t>
      </w:r>
      <w:proofErr w:type="gramEnd"/>
      <w:r w:rsidRPr="00F471FD">
        <w:rPr>
          <w:rFonts w:ascii="Times New Roman" w:hAnsi="Times New Roman" w:cs="Times New Roman"/>
          <w:sz w:val="28"/>
          <w:szCs w:val="28"/>
        </w:rPr>
        <w:t>the cervix remains low and hard and the o</w:t>
      </w:r>
      <w:r>
        <w:rPr>
          <w:rFonts w:ascii="Times New Roman" w:hAnsi="Times New Roman" w:cs="Times New Roman"/>
          <w:sz w:val="28"/>
          <w:szCs w:val="28"/>
        </w:rPr>
        <w:t xml:space="preserve">pening to the uterus (uterine) remains closed. </w:t>
      </w:r>
      <w:r w:rsidRPr="00F471FD">
        <w:rPr>
          <w:rFonts w:ascii="Times New Roman" w:hAnsi="Times New Roman" w:cs="Times New Roman"/>
          <w:sz w:val="28"/>
          <w:szCs w:val="28"/>
        </w:rPr>
        <w:t>As you approach ovulation</w:t>
      </w:r>
      <w:proofErr w:type="gramStart"/>
      <w:r w:rsidRPr="00F471FD">
        <w:rPr>
          <w:rFonts w:ascii="Times New Roman" w:hAnsi="Times New Roman" w:cs="Times New Roman"/>
          <w:sz w:val="28"/>
          <w:szCs w:val="28"/>
        </w:rPr>
        <w:t>, </w:t>
      </w:r>
      <w:proofErr w:type="gramEnd"/>
      <w:r w:rsidRPr="00F471FD">
        <w:rPr>
          <w:rFonts w:ascii="Times New Roman" w:hAnsi="Times New Roman" w:cs="Times New Roman"/>
          <w:sz w:val="28"/>
          <w:szCs w:val="28"/>
        </w:rPr>
        <w:t>the cervix rises up to the top of the vagina and becomes softer and moister.</w:t>
      </w:r>
    </w:p>
    <w:p w:rsidR="00B800AE" w:rsidRPr="00AC7D5C" w:rsidRDefault="00F471FD" w:rsidP="00F471FD">
      <w:pPr>
        <w:rPr>
          <w:rFonts w:ascii="Times New Roman" w:hAnsi="Times New Roman" w:cs="Times New Roman"/>
          <w:sz w:val="28"/>
          <w:szCs w:val="28"/>
        </w:rPr>
      </w:pPr>
      <w:r w:rsidRPr="00F471FD">
        <w:rPr>
          <w:rFonts w:ascii="Times New Roman" w:hAnsi="Times New Roman" w:cs="Times New Roman"/>
          <w:sz w:val="28"/>
          <w:szCs w:val="28"/>
        </w:rPr>
        <w:t xml:space="preserve">At the height of ovulation, you are at your most fertile. The cervix feels more like your lips than your nose, and the uterine </w:t>
      </w:r>
      <w:proofErr w:type="spellStart"/>
      <w:r w:rsidRPr="00F471FD">
        <w:rPr>
          <w:rFonts w:ascii="Times New Roman" w:hAnsi="Times New Roman" w:cs="Times New Roman"/>
          <w:sz w:val="28"/>
          <w:szCs w:val="28"/>
        </w:rPr>
        <w:t>os</w:t>
      </w:r>
      <w:proofErr w:type="spellEnd"/>
      <w:r w:rsidRPr="00F471FD">
        <w:rPr>
          <w:rFonts w:ascii="Times New Roman" w:hAnsi="Times New Roman" w:cs="Times New Roman"/>
          <w:sz w:val="28"/>
          <w:szCs w:val="28"/>
        </w:rPr>
        <w:t xml:space="preserve"> is open to allow sperm to enter. Sometimes the cervix seems to disappear, which just means it has become so soft that</w:t>
      </w:r>
      <w:r>
        <w:rPr>
          <w:rFonts w:ascii="Times New Roman" w:hAnsi="Times New Roman" w:cs="Times New Roman"/>
          <w:sz w:val="28"/>
          <w:szCs w:val="28"/>
        </w:rPr>
        <w:t xml:space="preserve"> the</w:t>
      </w:r>
      <w:r w:rsidR="00AC7D5C" w:rsidRPr="00AC7D5C">
        <w:rPr>
          <w:rFonts w:ascii="Times New Roman" w:hAnsi="Times New Roman" w:cs="Times New Roman"/>
          <w:sz w:val="28"/>
          <w:szCs w:val="28"/>
        </w:rPr>
        <w:t xml:space="preserve"> cervix changes positi</w:t>
      </w:r>
      <w:r>
        <w:rPr>
          <w:rFonts w:ascii="Times New Roman" w:hAnsi="Times New Roman" w:cs="Times New Roman"/>
          <w:sz w:val="28"/>
          <w:szCs w:val="28"/>
        </w:rPr>
        <w:t xml:space="preserve">on during the cycle. </w:t>
      </w:r>
      <w:r w:rsidR="00AC7D5C" w:rsidRPr="00AC7D5C">
        <w:rPr>
          <w:rFonts w:ascii="Times New Roman" w:hAnsi="Times New Roman" w:cs="Times New Roman"/>
          <w:sz w:val="28"/>
          <w:szCs w:val="28"/>
        </w:rPr>
        <w:t>For example, it may rise alongside ovulation to prepare for conception or lower to allow menstrual tiss</w:t>
      </w:r>
      <w:r w:rsidR="00AC7D5C">
        <w:rPr>
          <w:rFonts w:ascii="Times New Roman" w:hAnsi="Times New Roman" w:cs="Times New Roman"/>
          <w:sz w:val="28"/>
          <w:szCs w:val="28"/>
        </w:rPr>
        <w:t xml:space="preserve">ue to pass through the vagina. </w:t>
      </w:r>
      <w:r w:rsidR="00AC7D5C" w:rsidRPr="00AC7D5C">
        <w:rPr>
          <w:rFonts w:ascii="Times New Roman" w:hAnsi="Times New Roman" w:cs="Times New Roman"/>
          <w:sz w:val="28"/>
          <w:szCs w:val="28"/>
        </w:rPr>
        <w:t>Each change in position is tied to a particular phase in your menstrual cycle or other hormonal change, such as pregnancy.</w:t>
      </w:r>
      <w:r w:rsidR="00AC7D5C" w:rsidRPr="00AC7D5C">
        <w:rPr>
          <w:rFonts w:ascii="Times New Roman" w:hAnsi="Times New Roman" w:cs="Times New Roman"/>
          <w:b/>
          <w:sz w:val="32"/>
          <w:szCs w:val="32"/>
          <w:u w:val="single"/>
        </w:rPr>
        <w:t xml:space="preserve"> </w:t>
      </w:r>
      <w:r w:rsidR="00B800AE">
        <w:rPr>
          <w:rFonts w:ascii="Times New Roman" w:hAnsi="Times New Roman" w:cs="Times New Roman"/>
          <w:b/>
          <w:sz w:val="32"/>
          <w:szCs w:val="32"/>
          <w:u w:val="single"/>
        </w:rPr>
        <w:br w:type="page"/>
      </w:r>
    </w:p>
    <w:p w:rsidR="00F471FD" w:rsidRDefault="00F471FD" w:rsidP="00F471FD">
      <w:pPr>
        <w:pStyle w:val="ListParagraph"/>
        <w:numPr>
          <w:ilvl w:val="0"/>
          <w:numId w:val="1"/>
        </w:numPr>
        <w:rPr>
          <w:rFonts w:ascii="Times New Roman" w:hAnsi="Times New Roman" w:cs="Times New Roman"/>
          <w:b/>
          <w:sz w:val="32"/>
          <w:szCs w:val="32"/>
          <w:u w:val="single"/>
        </w:rPr>
      </w:pPr>
    </w:p>
    <w:p w:rsidR="00B800AE" w:rsidRPr="00F471FD" w:rsidRDefault="00B800AE" w:rsidP="00F471FD">
      <w:pPr>
        <w:rPr>
          <w:rFonts w:ascii="Times New Roman" w:hAnsi="Times New Roman" w:cs="Times New Roman"/>
          <w:b/>
          <w:sz w:val="32"/>
          <w:szCs w:val="32"/>
          <w:u w:val="single"/>
        </w:rPr>
      </w:pPr>
      <w:r w:rsidRPr="00F471FD">
        <w:rPr>
          <w:rFonts w:ascii="Times New Roman" w:hAnsi="Times New Roman" w:cs="Times New Roman"/>
          <w:b/>
          <w:sz w:val="32"/>
          <w:szCs w:val="32"/>
          <w:u w:val="single"/>
        </w:rPr>
        <w:t>HORMONAL REGULATION OF THE MENSTRUAL CYCLE</w:t>
      </w:r>
    </w:p>
    <w:p w:rsidR="00B800AE" w:rsidRPr="00B800AE" w:rsidRDefault="00B800AE" w:rsidP="00B800AE">
      <w:pPr>
        <w:ind w:left="360"/>
        <w:rPr>
          <w:rFonts w:ascii="Times New Roman" w:hAnsi="Times New Roman" w:cs="Times New Roman"/>
          <w:sz w:val="28"/>
          <w:szCs w:val="28"/>
        </w:rPr>
      </w:pPr>
      <w:r w:rsidRPr="00B800AE">
        <w:rPr>
          <w:rFonts w:ascii="Times New Roman" w:hAnsi="Times New Roman" w:cs="Times New Roman"/>
          <w:sz w:val="28"/>
          <w:szCs w:val="28"/>
        </w:rPr>
        <w:t>The female reproductive system is a wonderfully complex system involving continuous communication between the brain centers and the ovary. Hormones secreted by the hypothalamus, the pituitary and the ovary are the messengers that regulate the monthly cycle.</w:t>
      </w:r>
    </w:p>
    <w:p w:rsidR="00B800AE" w:rsidRDefault="00B800AE" w:rsidP="00B800AE">
      <w:pPr>
        <w:ind w:left="360"/>
        <w:rPr>
          <w:rFonts w:ascii="Times New Roman" w:hAnsi="Times New Roman" w:cs="Times New Roman"/>
          <w:sz w:val="28"/>
          <w:szCs w:val="28"/>
        </w:rPr>
      </w:pPr>
      <w:proofErr w:type="gramStart"/>
      <w:r w:rsidRPr="00820F72">
        <w:rPr>
          <w:rFonts w:ascii="Times New Roman" w:hAnsi="Times New Roman" w:cs="Times New Roman"/>
          <w:b/>
          <w:sz w:val="28"/>
          <w:szCs w:val="28"/>
        </w:rPr>
        <w:t>The Hypothalamus and the Pituitary</w:t>
      </w:r>
      <w:r w:rsidRPr="00B800AE">
        <w:rPr>
          <w:rFonts w:ascii="Times New Roman" w:hAnsi="Times New Roman" w:cs="Times New Roman"/>
          <w:sz w:val="28"/>
          <w:szCs w:val="28"/>
        </w:rPr>
        <w:t>.</w:t>
      </w:r>
      <w:proofErr w:type="gramEnd"/>
    </w:p>
    <w:p w:rsidR="00820F72" w:rsidRPr="00820F72" w:rsidRDefault="00820F72" w:rsidP="00820F72">
      <w:pPr>
        <w:ind w:left="360"/>
        <w:rPr>
          <w:rFonts w:ascii="Times New Roman" w:hAnsi="Times New Roman" w:cs="Times New Roman"/>
          <w:sz w:val="28"/>
          <w:szCs w:val="28"/>
        </w:rPr>
      </w:pPr>
      <w:r w:rsidRPr="00820F72">
        <w:rPr>
          <w:rFonts w:ascii="Times New Roman" w:hAnsi="Times New Roman" w:cs="Times New Roman"/>
          <w:sz w:val="28"/>
          <w:szCs w:val="28"/>
        </w:rPr>
        <w:t xml:space="preserve">The hypothalamus is located centrally in the brain and communicates by way of an exchange of blood with the pituitary gland. Several neuroendocrine agents, or hormones, are produced by the hypothalamus. The most important hormone for reproduction is called gonadotropin releasing hormone, better known as </w:t>
      </w:r>
      <w:proofErr w:type="spellStart"/>
      <w:r w:rsidRPr="00820F72">
        <w:rPr>
          <w:rFonts w:ascii="Times New Roman" w:hAnsi="Times New Roman" w:cs="Times New Roman"/>
          <w:sz w:val="28"/>
          <w:szCs w:val="28"/>
        </w:rPr>
        <w:t>GnRH</w:t>
      </w:r>
      <w:proofErr w:type="spellEnd"/>
      <w:r w:rsidRPr="00820F72">
        <w:rPr>
          <w:rFonts w:ascii="Times New Roman" w:hAnsi="Times New Roman" w:cs="Times New Roman"/>
          <w:sz w:val="28"/>
          <w:szCs w:val="28"/>
        </w:rPr>
        <w:t>.</w:t>
      </w:r>
      <w:r>
        <w:rPr>
          <w:rFonts w:ascii="Times New Roman" w:hAnsi="Times New Roman" w:cs="Times New Roman"/>
          <w:sz w:val="28"/>
          <w:szCs w:val="28"/>
        </w:rPr>
        <w:t xml:space="preserve"> </w:t>
      </w:r>
      <w:r w:rsidRPr="00820F72">
        <w:rPr>
          <w:rFonts w:ascii="Times New Roman" w:hAnsi="Times New Roman" w:cs="Times New Roman"/>
          <w:sz w:val="28"/>
          <w:szCs w:val="28"/>
        </w:rPr>
        <w:t xml:space="preserve"> It is released in a rhythmic fashion every 60 to 120 minutes.</w:t>
      </w:r>
    </w:p>
    <w:p w:rsidR="00820F72" w:rsidRDefault="00820F72" w:rsidP="00820F72">
      <w:pPr>
        <w:ind w:left="360"/>
        <w:rPr>
          <w:rFonts w:ascii="Times New Roman" w:hAnsi="Times New Roman" w:cs="Times New Roman"/>
          <w:sz w:val="28"/>
          <w:szCs w:val="28"/>
        </w:rPr>
      </w:pPr>
      <w:proofErr w:type="spellStart"/>
      <w:r w:rsidRPr="00820F72">
        <w:rPr>
          <w:rFonts w:ascii="Times New Roman" w:hAnsi="Times New Roman" w:cs="Times New Roman"/>
          <w:sz w:val="28"/>
          <w:szCs w:val="28"/>
        </w:rPr>
        <w:t>GnRH</w:t>
      </w:r>
      <w:proofErr w:type="spellEnd"/>
      <w:r w:rsidRPr="00820F72">
        <w:rPr>
          <w:rFonts w:ascii="Times New Roman" w:hAnsi="Times New Roman" w:cs="Times New Roman"/>
          <w:sz w:val="28"/>
          <w:szCs w:val="28"/>
        </w:rPr>
        <w:t xml:space="preserve"> stimulates the pituitary gland to produce follicle stimulating hormone (FSH), the hormone responsible for starting follicle (egg) development and causing the level of estrogen, the primary female hormone, to rise. </w:t>
      </w:r>
      <w:proofErr w:type="spellStart"/>
      <w:r w:rsidRPr="00820F72">
        <w:rPr>
          <w:rFonts w:ascii="Times New Roman" w:hAnsi="Times New Roman" w:cs="Times New Roman"/>
          <w:sz w:val="28"/>
          <w:szCs w:val="28"/>
        </w:rPr>
        <w:t>Leutinizing</w:t>
      </w:r>
      <w:proofErr w:type="spellEnd"/>
      <w:r w:rsidRPr="00820F72">
        <w:rPr>
          <w:rFonts w:ascii="Times New Roman" w:hAnsi="Times New Roman" w:cs="Times New Roman"/>
          <w:sz w:val="28"/>
          <w:szCs w:val="28"/>
        </w:rPr>
        <w:t xml:space="preserve"> hormone (LH), the other reproductive pituitary hormone, aids in egg maturation and provides the hormonal trigger to cause ovulation and the release of eggs from the ovary.</w:t>
      </w:r>
    </w:p>
    <w:p w:rsidR="00820F72" w:rsidRPr="00820F72" w:rsidRDefault="00820F72" w:rsidP="00820F72">
      <w:pPr>
        <w:ind w:left="360"/>
        <w:rPr>
          <w:rFonts w:ascii="Times New Roman" w:hAnsi="Times New Roman" w:cs="Times New Roman"/>
          <w:sz w:val="28"/>
          <w:szCs w:val="28"/>
        </w:rPr>
      </w:pPr>
      <w:r w:rsidRPr="00820F72">
        <w:t xml:space="preserve"> </w:t>
      </w:r>
      <w:r w:rsidRPr="00820F72">
        <w:rPr>
          <w:rFonts w:ascii="Times New Roman" w:hAnsi="Times New Roman" w:cs="Times New Roman"/>
          <w:b/>
          <w:sz w:val="28"/>
          <w:szCs w:val="28"/>
        </w:rPr>
        <w:t>The Ovary</w:t>
      </w:r>
    </w:p>
    <w:p w:rsidR="00820F72" w:rsidRPr="00820F72" w:rsidRDefault="00820F72" w:rsidP="00820F72">
      <w:pPr>
        <w:ind w:left="360"/>
        <w:rPr>
          <w:rFonts w:ascii="Times New Roman" w:hAnsi="Times New Roman" w:cs="Times New Roman"/>
          <w:sz w:val="28"/>
          <w:szCs w:val="28"/>
        </w:rPr>
      </w:pPr>
      <w:r w:rsidRPr="00820F72">
        <w:rPr>
          <w:rFonts w:ascii="Times New Roman" w:hAnsi="Times New Roman" w:cs="Times New Roman"/>
          <w:sz w:val="28"/>
          <w:szCs w:val="28"/>
        </w:rPr>
        <w:t>The main function of the ovaries is the production of eggs and hormones. At birth, the ovaries contain several million immature eggs. No new eggs will be developed. These eggs are constantly undergoing a process of development and loss. Most will die without reaching maturity. This process of egg loss occurs at all times, including before birth, before puberty and while on birth control pills. The ovary undergoes a constant process of egg depletion throughout its lifetime.</w:t>
      </w:r>
      <w:r w:rsidRPr="00820F72">
        <w:t xml:space="preserve"> </w:t>
      </w:r>
      <w:r w:rsidRPr="00820F72">
        <w:rPr>
          <w:rFonts w:ascii="Times New Roman" w:hAnsi="Times New Roman" w:cs="Times New Roman"/>
          <w:sz w:val="28"/>
          <w:szCs w:val="28"/>
        </w:rPr>
        <w:t>As the levels of FSH and LH in the blood increase with puberty, the eggs begin to mature and a collection of fluid — the follicle — beg</w:t>
      </w:r>
      <w:r>
        <w:rPr>
          <w:rFonts w:ascii="Times New Roman" w:hAnsi="Times New Roman" w:cs="Times New Roman"/>
          <w:sz w:val="28"/>
          <w:szCs w:val="28"/>
        </w:rPr>
        <w:t xml:space="preserve">ins to develop around each one. </w:t>
      </w:r>
      <w:r w:rsidRPr="00820F72">
        <w:rPr>
          <w:rFonts w:ascii="Times New Roman" w:hAnsi="Times New Roman" w:cs="Times New Roman"/>
          <w:sz w:val="28"/>
          <w:szCs w:val="28"/>
        </w:rPr>
        <w:t xml:space="preserve">The first day of menses is identified as cycle day one. Estrogen is at a low point. Therefore, the pituitary secretes FSH and LH, a process which actually begins before the onset of your menses. These hormones in turn stimulate the growth of several ovarian follicles, each containing one </w:t>
      </w:r>
      <w:r w:rsidRPr="00820F72">
        <w:rPr>
          <w:rFonts w:ascii="Times New Roman" w:hAnsi="Times New Roman" w:cs="Times New Roman"/>
          <w:sz w:val="28"/>
          <w:szCs w:val="28"/>
        </w:rPr>
        <w:lastRenderedPageBreak/>
        <w:t>egg. The number of follicles in the monthly "cohort" of developing follicles is unique to each individual. One follicle will soon begin to grow faster than others. This is called the dominant follicle.</w:t>
      </w:r>
      <w:r>
        <w:rPr>
          <w:rFonts w:ascii="Times New Roman" w:hAnsi="Times New Roman" w:cs="Times New Roman"/>
          <w:sz w:val="28"/>
          <w:szCs w:val="28"/>
        </w:rPr>
        <w:t xml:space="preserve"> </w:t>
      </w:r>
      <w:r w:rsidRPr="00820F72">
        <w:t xml:space="preserve"> </w:t>
      </w:r>
      <w:r w:rsidRPr="00820F72">
        <w:rPr>
          <w:rFonts w:ascii="Times New Roman" w:hAnsi="Times New Roman" w:cs="Times New Roman"/>
          <w:sz w:val="28"/>
          <w:szCs w:val="28"/>
        </w:rPr>
        <w:t xml:space="preserve">As the follicle </w:t>
      </w:r>
      <w:proofErr w:type="gramStart"/>
      <w:r w:rsidRPr="00820F72">
        <w:rPr>
          <w:rFonts w:ascii="Times New Roman" w:hAnsi="Times New Roman" w:cs="Times New Roman"/>
          <w:sz w:val="28"/>
          <w:szCs w:val="28"/>
        </w:rPr>
        <w:t>grows,</w:t>
      </w:r>
      <w:proofErr w:type="gramEnd"/>
      <w:r w:rsidRPr="00820F72">
        <w:rPr>
          <w:rFonts w:ascii="Times New Roman" w:hAnsi="Times New Roman" w:cs="Times New Roman"/>
          <w:sz w:val="28"/>
          <w:szCs w:val="28"/>
        </w:rPr>
        <w:t xml:space="preserve"> blood levels of estrogen rise significantly by cycle day seven. This increase in estrogen begins to inhibit the secretion of FSH. The fall in FSH allows smaller follicles to die off. They are, in effect, "starved" of FSH.</w:t>
      </w:r>
    </w:p>
    <w:p w:rsidR="00C1317E" w:rsidRPr="00F471FD" w:rsidRDefault="00C1317E" w:rsidP="00C1317E">
      <w:pPr>
        <w:rPr>
          <w:rFonts w:ascii="Times New Roman" w:hAnsi="Times New Roman" w:cs="Times New Roman"/>
          <w:b/>
          <w:sz w:val="32"/>
          <w:szCs w:val="32"/>
          <w:u w:val="single"/>
        </w:rPr>
      </w:pPr>
      <w:bookmarkStart w:id="0" w:name="_GoBack"/>
      <w:bookmarkEnd w:id="0"/>
    </w:p>
    <w:sectPr w:rsidR="00C1317E" w:rsidRPr="00F47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06A"/>
    <w:multiLevelType w:val="hybridMultilevel"/>
    <w:tmpl w:val="CF8CA93A"/>
    <w:lvl w:ilvl="0" w:tplc="8F008B7E">
      <w:start w:val="1"/>
      <w:numFmt w:val="upperLetter"/>
      <w:lvlText w:val="%1."/>
      <w:lvlJc w:val="left"/>
      <w:pPr>
        <w:ind w:left="1170" w:hanging="360"/>
      </w:pPr>
      <w:rPr>
        <w:rFonts w:ascii="Times New Roman" w:hAnsi="Times New Roman"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32"/>
    <w:rsid w:val="001A3556"/>
    <w:rsid w:val="002B6E58"/>
    <w:rsid w:val="0032050D"/>
    <w:rsid w:val="00523832"/>
    <w:rsid w:val="00820F72"/>
    <w:rsid w:val="00AC7D5C"/>
    <w:rsid w:val="00B800AE"/>
    <w:rsid w:val="00BD4BF4"/>
    <w:rsid w:val="00BF2D38"/>
    <w:rsid w:val="00C1317E"/>
    <w:rsid w:val="00F4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2020-04-30T14:35:00Z</dcterms:created>
  <dcterms:modified xsi:type="dcterms:W3CDTF">2020-04-30T16:55:00Z</dcterms:modified>
</cp:coreProperties>
</file>