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72" w:rsidRDefault="00BB7AB7">
      <w:pPr>
        <w:rPr>
          <w:rFonts w:ascii="Times New Roman" w:hAnsi="Times New Roman" w:cs="Times New Roman"/>
          <w:sz w:val="28"/>
          <w:szCs w:val="28"/>
        </w:rPr>
      </w:pPr>
      <w:r>
        <w:rPr>
          <w:rFonts w:ascii="Times New Roman" w:hAnsi="Times New Roman" w:cs="Times New Roman"/>
          <w:sz w:val="28"/>
          <w:szCs w:val="28"/>
        </w:rPr>
        <w:t xml:space="preserve">NAME; OMAJUGHO TEMINERE JENNIFER </w:t>
      </w:r>
    </w:p>
    <w:p w:rsidR="00BB7AB7" w:rsidRDefault="00BB7AB7">
      <w:pPr>
        <w:rPr>
          <w:rFonts w:ascii="Times New Roman" w:hAnsi="Times New Roman" w:cs="Times New Roman"/>
          <w:sz w:val="28"/>
          <w:szCs w:val="28"/>
        </w:rPr>
      </w:pPr>
      <w:r>
        <w:rPr>
          <w:rFonts w:ascii="Times New Roman" w:hAnsi="Times New Roman" w:cs="Times New Roman"/>
          <w:sz w:val="28"/>
          <w:szCs w:val="28"/>
        </w:rPr>
        <w:t>MATRIC NO; 18/mhs02/147</w:t>
      </w:r>
    </w:p>
    <w:p w:rsidR="00BB7AB7" w:rsidRDefault="00BB7AB7">
      <w:pPr>
        <w:rPr>
          <w:rFonts w:ascii="Times New Roman" w:hAnsi="Times New Roman" w:cs="Times New Roman"/>
          <w:sz w:val="28"/>
          <w:szCs w:val="28"/>
        </w:rPr>
      </w:pPr>
      <w:r>
        <w:rPr>
          <w:rFonts w:ascii="Times New Roman" w:hAnsi="Times New Roman" w:cs="Times New Roman"/>
          <w:sz w:val="28"/>
          <w:szCs w:val="28"/>
        </w:rPr>
        <w:t>COURSE GENETICS</w:t>
      </w:r>
    </w:p>
    <w:p w:rsidR="00BB7AB7" w:rsidRDefault="00BB7AB7">
      <w:pPr>
        <w:rPr>
          <w:rFonts w:ascii="Times New Roman" w:hAnsi="Times New Roman" w:cs="Times New Roman"/>
          <w:sz w:val="28"/>
          <w:szCs w:val="28"/>
        </w:rPr>
      </w:pPr>
      <w:r>
        <w:rPr>
          <w:rFonts w:ascii="Times New Roman" w:hAnsi="Times New Roman" w:cs="Times New Roman"/>
          <w:sz w:val="28"/>
          <w:szCs w:val="28"/>
        </w:rPr>
        <w:t>ASSIGINMENT</w:t>
      </w:r>
    </w:p>
    <w:p w:rsidR="00BB7AB7" w:rsidRDefault="00BB7AB7" w:rsidP="00BB7AB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Discuss the impacts of human activities on the ecosystem. </w:t>
      </w:r>
    </w:p>
    <w:p w:rsidR="00496548" w:rsidRDefault="00496548" w:rsidP="00496548">
      <w:pPr>
        <w:pStyle w:val="ListParagraph"/>
        <w:rPr>
          <w:rFonts w:ascii="Times New Roman" w:hAnsi="Times New Roman" w:cs="Times New Roman"/>
          <w:sz w:val="28"/>
          <w:szCs w:val="28"/>
        </w:rPr>
      </w:pPr>
    </w:p>
    <w:p w:rsidR="00496548" w:rsidRPr="00496548" w:rsidRDefault="00496548" w:rsidP="00496548">
      <w:pPr>
        <w:pStyle w:val="NormalWeb"/>
        <w:spacing w:before="0" w:beforeAutospacing="0" w:after="390" w:afterAutospacing="0" w:line="450" w:lineRule="atLeast"/>
        <w:rPr>
          <w:sz w:val="28"/>
          <w:szCs w:val="28"/>
        </w:rPr>
      </w:pPr>
      <w:hyperlink r:id="rId5" w:tgtFrame="_blank" w:history="1">
        <w:r w:rsidRPr="00496548">
          <w:rPr>
            <w:rStyle w:val="Hyperlink"/>
            <w:color w:val="auto"/>
            <w:sz w:val="28"/>
            <w:szCs w:val="28"/>
          </w:rPr>
          <w:t>Ecosystem</w:t>
        </w:r>
      </w:hyperlink>
      <w:r w:rsidRPr="00496548">
        <w:rPr>
          <w:sz w:val="28"/>
          <w:szCs w:val="28"/>
        </w:rPr>
        <w:t xml:space="preserve"> encompasses all living things (animals, plants and microorganisms) and non-living things (earth, climate, soil, sun, weather, and atmosphere). All these components make up the environment and they are critical for the natural and normal functions of all the activities on the planet. In short, they are the foundations of the ecosphere and influence the </w:t>
      </w:r>
      <w:hyperlink r:id="rId6" w:tgtFrame="_blank" w:history="1">
        <w:r w:rsidRPr="00496548">
          <w:rPr>
            <w:rStyle w:val="Hyperlink"/>
            <w:color w:val="auto"/>
            <w:sz w:val="28"/>
            <w:szCs w:val="28"/>
          </w:rPr>
          <w:t>health of all the systems on earth</w:t>
        </w:r>
      </w:hyperlink>
      <w:r w:rsidRPr="00496548">
        <w:rPr>
          <w:sz w:val="28"/>
          <w:szCs w:val="28"/>
        </w:rPr>
        <w:t>.</w:t>
      </w:r>
    </w:p>
    <w:p w:rsidR="00496548" w:rsidRDefault="00496548" w:rsidP="00496548">
      <w:pPr>
        <w:pStyle w:val="NormalWeb"/>
        <w:spacing w:before="0" w:beforeAutospacing="0" w:after="390" w:afterAutospacing="0" w:line="450" w:lineRule="atLeast"/>
        <w:rPr>
          <w:sz w:val="28"/>
          <w:szCs w:val="28"/>
        </w:rPr>
      </w:pPr>
      <w:r w:rsidRPr="00496548">
        <w:rPr>
          <w:sz w:val="28"/>
          <w:szCs w:val="28"/>
        </w:rPr>
        <w:t>For example, ecosystems determine the niche played by each and every organism and how they interact with the non-living things such as water, light, air and climate. It’s otherwise said to be an intricate and interconnected system where living and non-living things function.</w:t>
      </w:r>
    </w:p>
    <w:p w:rsidR="00496548" w:rsidRPr="00496548" w:rsidRDefault="00496548" w:rsidP="00496548">
      <w:pPr>
        <w:spacing w:before="450" w:after="300" w:line="600" w:lineRule="atLeast"/>
        <w:outlineLvl w:val="1"/>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Various Human Activities That Affect an Ecosystem</w:t>
      </w:r>
    </w:p>
    <w:p w:rsidR="00496548" w:rsidRPr="00496548" w:rsidRDefault="00496548" w:rsidP="00496548">
      <w:pPr>
        <w:spacing w:before="405" w:after="255" w:line="480" w:lineRule="atLeast"/>
        <w:outlineLvl w:val="2"/>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1. Agriculture</w:t>
      </w:r>
    </w:p>
    <w:p w:rsidR="00496548" w:rsidRPr="00496548" w:rsidRDefault="00496548" w:rsidP="00496548">
      <w:pPr>
        <w:spacing w:after="390" w:line="450" w:lineRule="atLeast"/>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 xml:space="preserve">With the ever increasing number of the </w:t>
      </w:r>
      <w:hyperlink r:id="rId7" w:tgtFrame="_blank" w:history="1">
        <w:r w:rsidRPr="00496548">
          <w:rPr>
            <w:rFonts w:ascii="Times New Roman" w:eastAsia="Times New Roman" w:hAnsi="Times New Roman" w:cs="Times New Roman"/>
            <w:sz w:val="28"/>
            <w:szCs w:val="28"/>
          </w:rPr>
          <w:t>world’s population</w:t>
        </w:r>
      </w:hyperlink>
      <w:r w:rsidRPr="00496548">
        <w:rPr>
          <w:rFonts w:ascii="Times New Roman" w:eastAsia="Times New Roman" w:hAnsi="Times New Roman" w:cs="Times New Roman"/>
          <w:sz w:val="28"/>
          <w:szCs w:val="28"/>
        </w:rPr>
        <w:t>, there is similarly a soaring demand for sufficient food. The population growth rate is hence driving the world to clear forests in order to create more room for agriculture. Based on data by the UN Food and Agriculture Organization (FAO), more than 40% of earth’s surface now supports agriculture, and a bigger fraction of these lands were formerly covered by forests.</w:t>
      </w:r>
    </w:p>
    <w:p w:rsidR="00496548" w:rsidRPr="00496548" w:rsidRDefault="00496548" w:rsidP="00496548">
      <w:pPr>
        <w:numPr>
          <w:ilvl w:val="0"/>
          <w:numId w:val="2"/>
        </w:numPr>
        <w:spacing w:before="100" w:beforeAutospacing="1" w:after="100" w:afterAutospacing="1" w:line="390" w:lineRule="atLeast"/>
        <w:ind w:left="1035"/>
        <w:rPr>
          <w:rFonts w:ascii="Times New Roman" w:eastAsia="Times New Roman" w:hAnsi="Times New Roman" w:cs="Times New Roman"/>
          <w:sz w:val="28"/>
          <w:szCs w:val="28"/>
        </w:rPr>
      </w:pPr>
      <w:r w:rsidRPr="00496548">
        <w:rPr>
          <w:rFonts w:ascii="Times New Roman" w:eastAsia="Times New Roman" w:hAnsi="Times New Roman" w:cs="Times New Roman"/>
          <w:bCs/>
          <w:iCs/>
          <w:sz w:val="28"/>
          <w:szCs w:val="28"/>
        </w:rPr>
        <w:lastRenderedPageBreak/>
        <w:t>Destruction of wildlife:</w:t>
      </w:r>
      <w:r w:rsidRPr="00496548">
        <w:rPr>
          <w:rFonts w:ascii="Times New Roman" w:eastAsia="Times New Roman" w:hAnsi="Times New Roman" w:cs="Times New Roman"/>
          <w:bCs/>
          <w:i/>
          <w:iCs/>
          <w:sz w:val="28"/>
          <w:szCs w:val="28"/>
        </w:rPr>
        <w:t xml:space="preserve"> </w:t>
      </w:r>
      <w:r w:rsidRPr="00496548">
        <w:rPr>
          <w:rFonts w:ascii="Times New Roman" w:eastAsia="Times New Roman" w:hAnsi="Times New Roman" w:cs="Times New Roman"/>
          <w:sz w:val="28"/>
          <w:szCs w:val="28"/>
        </w:rPr>
        <w:t xml:space="preserve">Forests are critical </w:t>
      </w:r>
      <w:hyperlink r:id="rId8" w:tgtFrame="_blank" w:history="1">
        <w:r w:rsidRPr="00496548">
          <w:rPr>
            <w:rFonts w:ascii="Times New Roman" w:eastAsia="Times New Roman" w:hAnsi="Times New Roman" w:cs="Times New Roman"/>
            <w:sz w:val="28"/>
            <w:szCs w:val="28"/>
          </w:rPr>
          <w:t>habitats for wildlife</w:t>
        </w:r>
      </w:hyperlink>
      <w:r w:rsidRPr="00496548">
        <w:rPr>
          <w:rFonts w:ascii="Times New Roman" w:eastAsia="Times New Roman" w:hAnsi="Times New Roman" w:cs="Times New Roman"/>
          <w:sz w:val="28"/>
          <w:szCs w:val="28"/>
        </w:rPr>
        <w:t xml:space="preserve"> and as ecosystems supporting the intricate relationship between living and non-living </w:t>
      </w:r>
      <w:proofErr w:type="gramStart"/>
      <w:r w:rsidRPr="00496548">
        <w:rPr>
          <w:rFonts w:ascii="Times New Roman" w:eastAsia="Times New Roman" w:hAnsi="Times New Roman" w:cs="Times New Roman"/>
          <w:sz w:val="28"/>
          <w:szCs w:val="28"/>
        </w:rPr>
        <w:t>things,</w:t>
      </w:r>
      <w:proofErr w:type="gramEnd"/>
      <w:r w:rsidRPr="00496548">
        <w:rPr>
          <w:rFonts w:ascii="Times New Roman" w:eastAsia="Times New Roman" w:hAnsi="Times New Roman" w:cs="Times New Roman"/>
          <w:sz w:val="28"/>
          <w:szCs w:val="28"/>
        </w:rPr>
        <w:t xml:space="preserve"> they have been adversely affected by agricultural practices. A larger percentage of Europe, for example, was densely covered with temperate forests but with time it has been cleared to make room for farm land.</w:t>
      </w:r>
    </w:p>
    <w:p w:rsidR="00496548" w:rsidRPr="00496548" w:rsidRDefault="00496548" w:rsidP="00496548">
      <w:pPr>
        <w:numPr>
          <w:ilvl w:val="0"/>
          <w:numId w:val="3"/>
        </w:numPr>
        <w:spacing w:before="100" w:beforeAutospacing="1" w:after="100" w:afterAutospacing="1" w:line="390" w:lineRule="atLeast"/>
        <w:ind w:left="1035"/>
        <w:rPr>
          <w:rFonts w:ascii="Times New Roman" w:eastAsia="Times New Roman" w:hAnsi="Times New Roman" w:cs="Times New Roman"/>
          <w:sz w:val="28"/>
          <w:szCs w:val="28"/>
        </w:rPr>
      </w:pPr>
      <w:r w:rsidRPr="00496548">
        <w:rPr>
          <w:rFonts w:ascii="Times New Roman" w:eastAsia="Times New Roman" w:hAnsi="Times New Roman" w:cs="Times New Roman"/>
          <w:bCs/>
          <w:iCs/>
          <w:sz w:val="28"/>
          <w:szCs w:val="28"/>
        </w:rPr>
        <w:t>Global warming and climate change</w:t>
      </w:r>
      <w:r w:rsidRPr="00496548">
        <w:rPr>
          <w:rFonts w:ascii="Times New Roman" w:eastAsia="Times New Roman" w:hAnsi="Times New Roman" w:cs="Times New Roman"/>
          <w:bCs/>
          <w:i/>
          <w:iCs/>
          <w:sz w:val="28"/>
          <w:szCs w:val="28"/>
        </w:rPr>
        <w:t>:</w:t>
      </w:r>
      <w:r w:rsidRPr="00496548">
        <w:rPr>
          <w:rFonts w:ascii="Times New Roman" w:eastAsia="Times New Roman" w:hAnsi="Times New Roman" w:cs="Times New Roman"/>
          <w:sz w:val="28"/>
          <w:szCs w:val="28"/>
        </w:rPr>
        <w:t xml:space="preserve"> Population growth-influenced deforestation is to blame for three billion tons of CO2 released into the atmosphere each year which is equivalent to the destruction of 13 million hectares of land annually as put forward by Union of Concerned Scientists. This rate of </w:t>
      </w:r>
      <w:hyperlink r:id="rId9" w:tgtFrame="_blank" w:history="1">
        <w:r w:rsidRPr="00496548">
          <w:rPr>
            <w:rFonts w:ascii="Times New Roman" w:eastAsia="Times New Roman" w:hAnsi="Times New Roman" w:cs="Times New Roman"/>
            <w:sz w:val="28"/>
            <w:szCs w:val="28"/>
          </w:rPr>
          <w:t>deforestation affects the ecosystem</w:t>
        </w:r>
      </w:hyperlink>
      <w:r w:rsidRPr="00496548">
        <w:rPr>
          <w:rFonts w:ascii="Times New Roman" w:eastAsia="Times New Roman" w:hAnsi="Times New Roman" w:cs="Times New Roman"/>
          <w:sz w:val="28"/>
          <w:szCs w:val="28"/>
        </w:rPr>
        <w:t xml:space="preserve"> by raising global temperatures and disrupting the cycle of condensation and evaporation. Various ecosystems such as the Polar </w:t>
      </w:r>
      <w:proofErr w:type="gramStart"/>
      <w:r w:rsidRPr="00496548">
        <w:rPr>
          <w:rFonts w:ascii="Times New Roman" w:eastAsia="Times New Roman" w:hAnsi="Times New Roman" w:cs="Times New Roman"/>
          <w:sz w:val="28"/>
          <w:szCs w:val="28"/>
        </w:rPr>
        <w:t>regions</w:t>
      </w:r>
      <w:proofErr w:type="gramEnd"/>
      <w:r w:rsidRPr="00496548">
        <w:rPr>
          <w:rFonts w:ascii="Times New Roman" w:eastAsia="Times New Roman" w:hAnsi="Times New Roman" w:cs="Times New Roman"/>
          <w:sz w:val="28"/>
          <w:szCs w:val="28"/>
        </w:rPr>
        <w:t xml:space="preserve"> are in turn affected by the rising global temperatures and changes in atmospheric </w:t>
      </w:r>
      <w:hyperlink r:id="rId10" w:tgtFrame="_blank" w:history="1">
        <w:r w:rsidRPr="00496548">
          <w:rPr>
            <w:rFonts w:ascii="Times New Roman" w:eastAsia="Times New Roman" w:hAnsi="Times New Roman" w:cs="Times New Roman"/>
            <w:sz w:val="28"/>
            <w:szCs w:val="28"/>
          </w:rPr>
          <w:t>water cycle</w:t>
        </w:r>
      </w:hyperlink>
      <w:r w:rsidRPr="00496548">
        <w:rPr>
          <w:rFonts w:ascii="Times New Roman" w:eastAsia="Times New Roman" w:hAnsi="Times New Roman" w:cs="Times New Roman"/>
          <w:sz w:val="28"/>
          <w:szCs w:val="28"/>
        </w:rPr>
        <w:t>.</w:t>
      </w:r>
    </w:p>
    <w:p w:rsidR="00496548" w:rsidRPr="00496548" w:rsidRDefault="00496548" w:rsidP="00496548">
      <w:pPr>
        <w:numPr>
          <w:ilvl w:val="0"/>
          <w:numId w:val="4"/>
        </w:numPr>
        <w:spacing w:before="100" w:beforeAutospacing="1" w:after="100" w:afterAutospacing="1" w:line="390" w:lineRule="atLeast"/>
        <w:ind w:left="1035"/>
        <w:rPr>
          <w:rFonts w:ascii="Times New Roman" w:eastAsia="Times New Roman" w:hAnsi="Times New Roman" w:cs="Times New Roman"/>
          <w:sz w:val="28"/>
          <w:szCs w:val="28"/>
        </w:rPr>
      </w:pPr>
      <w:r w:rsidRPr="00496548">
        <w:rPr>
          <w:rFonts w:ascii="Times New Roman" w:eastAsia="Times New Roman" w:hAnsi="Times New Roman" w:cs="Times New Roman"/>
          <w:bCs/>
          <w:iCs/>
          <w:sz w:val="28"/>
          <w:szCs w:val="28"/>
        </w:rPr>
        <w:t>Aquatic resources degradation</w:t>
      </w:r>
      <w:r w:rsidRPr="00496548">
        <w:rPr>
          <w:rFonts w:ascii="Times New Roman" w:eastAsia="Times New Roman" w:hAnsi="Times New Roman" w:cs="Times New Roman"/>
          <w:bCs/>
          <w:i/>
          <w:iCs/>
          <w:sz w:val="28"/>
          <w:szCs w:val="28"/>
        </w:rPr>
        <w:t>:</w:t>
      </w:r>
      <w:r w:rsidRPr="00496548">
        <w:rPr>
          <w:rFonts w:ascii="Times New Roman" w:eastAsia="Times New Roman" w:hAnsi="Times New Roman" w:cs="Times New Roman"/>
          <w:sz w:val="28"/>
          <w:szCs w:val="28"/>
        </w:rPr>
        <w:t xml:space="preserve"> The injection of vast amounts of phosphorous and nitrogen nutrients into natural soils, lands and water systems due to fertilizer use have created far-reaching effects, altered ecosystems, and rapidly expanded </w:t>
      </w:r>
      <w:hyperlink r:id="rId11" w:tgtFrame="_blank" w:history="1">
        <w:r w:rsidRPr="00496548">
          <w:rPr>
            <w:rFonts w:ascii="Times New Roman" w:eastAsia="Times New Roman" w:hAnsi="Times New Roman" w:cs="Times New Roman"/>
            <w:sz w:val="28"/>
            <w:szCs w:val="28"/>
          </w:rPr>
          <w:t>aquatic dead zones</w:t>
        </w:r>
      </w:hyperlink>
      <w:r w:rsidRPr="00496548">
        <w:rPr>
          <w:rFonts w:ascii="Times New Roman" w:eastAsia="Times New Roman" w:hAnsi="Times New Roman" w:cs="Times New Roman"/>
          <w:sz w:val="28"/>
          <w:szCs w:val="28"/>
        </w:rPr>
        <w:t>.</w:t>
      </w:r>
    </w:p>
    <w:p w:rsidR="00496548" w:rsidRPr="00496548" w:rsidRDefault="00496548" w:rsidP="00496548">
      <w:pPr>
        <w:spacing w:before="405" w:after="255" w:line="480" w:lineRule="atLeast"/>
        <w:outlineLvl w:val="2"/>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2. Plastic production</w:t>
      </w:r>
    </w:p>
    <w:p w:rsidR="00496548" w:rsidRPr="00496548" w:rsidRDefault="00496548" w:rsidP="00496548">
      <w:pPr>
        <w:spacing w:after="390" w:line="450" w:lineRule="atLeast"/>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 xml:space="preserve">The invention of plastic has created one of the most problematic pollution problem ever witnessed on the face of earth. Waste plastic is everywhere on earth even in the oceans. </w:t>
      </w:r>
      <w:hyperlink r:id="rId12" w:tgtFrame="_blank" w:history="1">
        <w:r w:rsidRPr="00496548">
          <w:rPr>
            <w:rFonts w:ascii="Times New Roman" w:eastAsia="Times New Roman" w:hAnsi="Times New Roman" w:cs="Times New Roman"/>
            <w:sz w:val="28"/>
            <w:szCs w:val="28"/>
          </w:rPr>
          <w:t>Plastics remain in the environment</w:t>
        </w:r>
      </w:hyperlink>
      <w:r w:rsidRPr="00496548">
        <w:rPr>
          <w:rFonts w:ascii="Times New Roman" w:eastAsia="Times New Roman" w:hAnsi="Times New Roman" w:cs="Times New Roman"/>
          <w:sz w:val="28"/>
          <w:szCs w:val="28"/>
        </w:rPr>
        <w:t xml:space="preserve"> for thousands of years and have long-lasting consequences on the fragile ecosystems and regulatory cycles.</w:t>
      </w:r>
    </w:p>
    <w:p w:rsidR="00496548" w:rsidRPr="00496548" w:rsidRDefault="00496548" w:rsidP="00496548">
      <w:pPr>
        <w:spacing w:after="390" w:line="450" w:lineRule="atLeast"/>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 xml:space="preserve">Presently, the world produces nearly 300 million tons of plastics yearly and 20% to 40% of this winds up in the landfills with 10 to 20 million tons finding way into the world’s oceans, interrupting aquatic life. Plastics floating in the world oceans </w:t>
      </w:r>
      <w:r w:rsidRPr="00496548">
        <w:rPr>
          <w:rFonts w:ascii="Times New Roman" w:eastAsia="Times New Roman" w:hAnsi="Times New Roman" w:cs="Times New Roman"/>
          <w:sz w:val="28"/>
          <w:szCs w:val="28"/>
        </w:rPr>
        <w:lastRenderedPageBreak/>
        <w:t>are estimated to amount to 5.2 trillion weighing a total of 268,940 tons based a research study done by World Watch Institute.</w:t>
      </w:r>
    </w:p>
    <w:p w:rsidR="00496548" w:rsidRPr="00496548" w:rsidRDefault="00496548" w:rsidP="00496548">
      <w:pPr>
        <w:spacing w:after="390" w:line="450" w:lineRule="atLeast"/>
        <w:rPr>
          <w:rFonts w:ascii="Times New Roman" w:eastAsia="Times New Roman" w:hAnsi="Times New Roman" w:cs="Times New Roman"/>
          <w:sz w:val="28"/>
          <w:szCs w:val="28"/>
        </w:rPr>
      </w:pPr>
      <w:r w:rsidRPr="00496548">
        <w:rPr>
          <w:rFonts w:ascii="Times New Roman" w:eastAsia="Times New Roman" w:hAnsi="Times New Roman" w:cs="Times New Roman"/>
          <w:sz w:val="28"/>
          <w:szCs w:val="28"/>
        </w:rPr>
        <w:t xml:space="preserve">The chemicals present in the plastics are released in the waters, interfering with animals endocrine systems and changing their reproduction patterns. They can also cause rapid cell division which may result in cancers. Above all, since the </w:t>
      </w:r>
      <w:hyperlink r:id="rId13" w:tgtFrame="_blank" w:history="1">
        <w:r w:rsidRPr="003F3064">
          <w:rPr>
            <w:rFonts w:ascii="Times New Roman" w:eastAsia="Times New Roman" w:hAnsi="Times New Roman" w:cs="Times New Roman"/>
            <w:sz w:val="28"/>
            <w:szCs w:val="28"/>
          </w:rPr>
          <w:t>plastics remain in the oceans</w:t>
        </w:r>
      </w:hyperlink>
      <w:r w:rsidRPr="00496548">
        <w:rPr>
          <w:rFonts w:ascii="Times New Roman" w:eastAsia="Times New Roman" w:hAnsi="Times New Roman" w:cs="Times New Roman"/>
          <w:sz w:val="28"/>
          <w:szCs w:val="28"/>
        </w:rPr>
        <w:t xml:space="preserve"> for years and years, they can ultimately reverse ecosystems with damage costs approximated at 13 billion US dollars in a year.</w:t>
      </w:r>
    </w:p>
    <w:p w:rsidR="00496548" w:rsidRDefault="00496548" w:rsidP="00496548">
      <w:pPr>
        <w:spacing w:after="390" w:line="450" w:lineRule="atLeast"/>
        <w:rPr>
          <w:rFonts w:ascii="Times New Roman" w:eastAsia="Times New Roman" w:hAnsi="Times New Roman" w:cs="Times New Roman"/>
          <w:sz w:val="28"/>
          <w:szCs w:val="28"/>
        </w:rPr>
      </w:pPr>
      <w:hyperlink r:id="rId14" w:tgtFrame="_blank" w:history="1">
        <w:r w:rsidRPr="003F3064">
          <w:rPr>
            <w:rFonts w:ascii="Times New Roman" w:eastAsia="Times New Roman" w:hAnsi="Times New Roman" w:cs="Times New Roman"/>
            <w:sz w:val="28"/>
            <w:szCs w:val="28"/>
          </w:rPr>
          <w:t>Wildlife is most affected</w:t>
        </w:r>
      </w:hyperlink>
      <w:r w:rsidRPr="00496548">
        <w:rPr>
          <w:rFonts w:ascii="Times New Roman" w:eastAsia="Times New Roman" w:hAnsi="Times New Roman" w:cs="Times New Roman"/>
          <w:sz w:val="28"/>
          <w:szCs w:val="28"/>
        </w:rPr>
        <w:t xml:space="preserve"> and some have even died after consuming unusually great amounts of plastics. A whale found dead in the coast of Scotland in June 2017, for example, had consumed nine pounds of plastic causing blockage in its digestive tract. To make the matters even worse, more than 4,000 cases of fish with plastics in their bodies have been recorded worldwide.</w:t>
      </w:r>
    </w:p>
    <w:p w:rsidR="00FB4A1B" w:rsidRPr="00FB4A1B" w:rsidRDefault="00FB4A1B" w:rsidP="00FB4A1B">
      <w:pPr>
        <w:pStyle w:val="Heading3"/>
        <w:spacing w:before="405" w:beforeAutospacing="0" w:after="255" w:afterAutospacing="0" w:line="480" w:lineRule="atLeast"/>
        <w:rPr>
          <w:b w:val="0"/>
          <w:bCs w:val="0"/>
          <w:sz w:val="28"/>
          <w:szCs w:val="28"/>
        </w:rPr>
      </w:pPr>
      <w:r w:rsidRPr="00FB4A1B">
        <w:rPr>
          <w:b w:val="0"/>
          <w:bCs w:val="0"/>
          <w:sz w:val="28"/>
          <w:szCs w:val="28"/>
        </w:rPr>
        <w:t>3. Emission of Carbon Dioxide and other greenhouse gases</w:t>
      </w:r>
    </w:p>
    <w:p w:rsidR="00FB4A1B" w:rsidRPr="00FB4A1B" w:rsidRDefault="00FB4A1B" w:rsidP="00FB4A1B">
      <w:pPr>
        <w:pStyle w:val="NormalWeb"/>
        <w:spacing w:before="0" w:beforeAutospacing="0" w:after="390" w:afterAutospacing="0" w:line="450" w:lineRule="atLeast"/>
        <w:rPr>
          <w:sz w:val="28"/>
          <w:szCs w:val="28"/>
        </w:rPr>
      </w:pPr>
      <w:r w:rsidRPr="00FB4A1B">
        <w:rPr>
          <w:sz w:val="28"/>
          <w:szCs w:val="28"/>
        </w:rPr>
        <w:t xml:space="preserve">The emission of carbon dioxide and other greenhouse gases namely methane and </w:t>
      </w:r>
      <w:proofErr w:type="spellStart"/>
      <w:r w:rsidRPr="00FB4A1B">
        <w:rPr>
          <w:sz w:val="28"/>
          <w:szCs w:val="28"/>
        </w:rPr>
        <w:t>hydrofluorocarbons</w:t>
      </w:r>
      <w:proofErr w:type="spellEnd"/>
      <w:r w:rsidRPr="00FB4A1B">
        <w:rPr>
          <w:sz w:val="28"/>
          <w:szCs w:val="28"/>
        </w:rPr>
        <w:t xml:space="preserve"> (HFCs) are human induced through combustion of </w:t>
      </w:r>
      <w:hyperlink r:id="rId15" w:tgtFrame="_blank" w:history="1">
        <w:r w:rsidRPr="00FB4A1B">
          <w:rPr>
            <w:rStyle w:val="Hyperlink"/>
            <w:color w:val="auto"/>
            <w:sz w:val="28"/>
            <w:szCs w:val="28"/>
            <w:u w:val="none"/>
          </w:rPr>
          <w:t>fossil fuels</w:t>
        </w:r>
      </w:hyperlink>
      <w:r w:rsidRPr="00FB4A1B">
        <w:rPr>
          <w:sz w:val="28"/>
          <w:szCs w:val="28"/>
        </w:rPr>
        <w:t xml:space="preserve"> and the use of man-made products. In a bid to generate energy, the world has continued to depend on carbon-rich fossil fuels namely gas, oil and coal.</w:t>
      </w:r>
    </w:p>
    <w:p w:rsidR="00FB4A1B" w:rsidRPr="00FB4A1B" w:rsidRDefault="00FB4A1B" w:rsidP="00FB4A1B">
      <w:pPr>
        <w:pStyle w:val="NormalWeb"/>
        <w:spacing w:before="0" w:beforeAutospacing="0" w:after="390" w:afterAutospacing="0" w:line="450" w:lineRule="atLeast"/>
        <w:rPr>
          <w:sz w:val="28"/>
          <w:szCs w:val="28"/>
        </w:rPr>
      </w:pPr>
      <w:r w:rsidRPr="00FB4A1B">
        <w:rPr>
          <w:sz w:val="28"/>
          <w:szCs w:val="28"/>
        </w:rPr>
        <w:t xml:space="preserve">The combustion of these fossil fuels to produce energy in the years between 1870 and 2013 produced approximately 400 billion tons of carbon dioxide into the atmosphere. Today, carbon dioxide levels are said to be surprisingly higher than ever in history. As a result, global temperatures are in the rise contributing to sea level rise and extreme weather events like heat waves, flooding, tsunamis, and droughts. The sea level rise and extreme weather events have in turn altered ocean </w:t>
      </w:r>
      <w:r w:rsidRPr="00FB4A1B">
        <w:rPr>
          <w:sz w:val="28"/>
          <w:szCs w:val="28"/>
        </w:rPr>
        <w:lastRenderedPageBreak/>
        <w:t xml:space="preserve">and land ecosystems, impacted food chains and </w:t>
      </w:r>
      <w:hyperlink r:id="rId16" w:tgtFrame="_blank" w:history="1">
        <w:r w:rsidRPr="00FB4A1B">
          <w:rPr>
            <w:rStyle w:val="Hyperlink"/>
            <w:color w:val="auto"/>
            <w:sz w:val="28"/>
            <w:szCs w:val="28"/>
            <w:u w:val="none"/>
          </w:rPr>
          <w:t>biodiversity</w:t>
        </w:r>
      </w:hyperlink>
      <w:r w:rsidRPr="00FB4A1B">
        <w:rPr>
          <w:sz w:val="28"/>
          <w:szCs w:val="28"/>
        </w:rPr>
        <w:t xml:space="preserve">, and </w:t>
      </w:r>
      <w:hyperlink r:id="rId17" w:tgtFrame="_blank" w:history="1">
        <w:r w:rsidRPr="00FB4A1B">
          <w:rPr>
            <w:rStyle w:val="Hyperlink"/>
            <w:color w:val="auto"/>
            <w:sz w:val="28"/>
            <w:szCs w:val="28"/>
            <w:u w:val="none"/>
          </w:rPr>
          <w:t>intensified desertification</w:t>
        </w:r>
      </w:hyperlink>
      <w:r w:rsidRPr="00FB4A1B">
        <w:rPr>
          <w:sz w:val="28"/>
          <w:szCs w:val="28"/>
        </w:rPr>
        <w:t>.</w:t>
      </w:r>
    </w:p>
    <w:p w:rsidR="00FB4A1B" w:rsidRPr="00FB4A1B" w:rsidRDefault="00FB4A1B" w:rsidP="00FB4A1B">
      <w:pPr>
        <w:pStyle w:val="Heading3"/>
        <w:spacing w:before="405" w:beforeAutospacing="0" w:after="255" w:afterAutospacing="0" w:line="480" w:lineRule="atLeast"/>
        <w:rPr>
          <w:b w:val="0"/>
          <w:bCs w:val="0"/>
          <w:sz w:val="28"/>
          <w:szCs w:val="28"/>
        </w:rPr>
      </w:pPr>
      <w:r w:rsidRPr="00FB4A1B">
        <w:rPr>
          <w:b w:val="0"/>
          <w:bCs w:val="0"/>
          <w:sz w:val="28"/>
          <w:szCs w:val="28"/>
        </w:rPr>
        <w:t>4. Destruction of the reefs</w:t>
      </w:r>
    </w:p>
    <w:p w:rsidR="00FB4A1B" w:rsidRPr="00FB4A1B" w:rsidRDefault="00FB4A1B" w:rsidP="00FB4A1B">
      <w:pPr>
        <w:pStyle w:val="NormalWeb"/>
        <w:spacing w:before="0" w:beforeAutospacing="0" w:after="390" w:afterAutospacing="0" w:line="450" w:lineRule="atLeast"/>
        <w:rPr>
          <w:sz w:val="28"/>
          <w:szCs w:val="28"/>
        </w:rPr>
      </w:pPr>
      <w:r w:rsidRPr="00FB4A1B">
        <w:rPr>
          <w:sz w:val="28"/>
          <w:szCs w:val="28"/>
        </w:rPr>
        <w:t xml:space="preserve">Ocean reefs are the globe’s richest oceanic ecosystems but human activities have led to their destruction by upsetting the natural flow of nutrients and energy that support plant and animal species in the marine world. </w:t>
      </w:r>
      <w:hyperlink r:id="rId18" w:tgtFrame="_blank" w:history="1">
        <w:r w:rsidRPr="00FB4A1B">
          <w:rPr>
            <w:rStyle w:val="Hyperlink"/>
            <w:color w:val="auto"/>
            <w:sz w:val="28"/>
            <w:szCs w:val="28"/>
            <w:u w:val="none"/>
          </w:rPr>
          <w:t>Water pollution</w:t>
        </w:r>
      </w:hyperlink>
      <w:r w:rsidRPr="00FB4A1B">
        <w:rPr>
          <w:sz w:val="28"/>
          <w:szCs w:val="28"/>
        </w:rPr>
        <w:t xml:space="preserve">, </w:t>
      </w:r>
      <w:hyperlink r:id="rId19" w:tgtFrame="_blank" w:history="1">
        <w:r w:rsidRPr="00FB4A1B">
          <w:rPr>
            <w:rStyle w:val="Hyperlink"/>
            <w:color w:val="auto"/>
            <w:sz w:val="28"/>
            <w:szCs w:val="28"/>
            <w:u w:val="none"/>
          </w:rPr>
          <w:t>climate change</w:t>
        </w:r>
      </w:hyperlink>
      <w:r w:rsidRPr="00FB4A1B">
        <w:rPr>
          <w:sz w:val="28"/>
          <w:szCs w:val="28"/>
        </w:rPr>
        <w:t xml:space="preserve">, </w:t>
      </w:r>
      <w:hyperlink r:id="rId20" w:tgtFrame="_blank" w:history="1">
        <w:r w:rsidRPr="00FB4A1B">
          <w:rPr>
            <w:rStyle w:val="Hyperlink"/>
            <w:color w:val="auto"/>
            <w:sz w:val="28"/>
            <w:szCs w:val="28"/>
            <w:u w:val="none"/>
          </w:rPr>
          <w:t>overfishing</w:t>
        </w:r>
      </w:hyperlink>
      <w:r w:rsidRPr="00FB4A1B">
        <w:rPr>
          <w:sz w:val="28"/>
          <w:szCs w:val="28"/>
        </w:rPr>
        <w:t xml:space="preserve"> and </w:t>
      </w:r>
      <w:hyperlink r:id="rId21" w:tgtFrame="_blank" w:history="1">
        <w:r w:rsidRPr="00FB4A1B">
          <w:rPr>
            <w:rStyle w:val="Hyperlink"/>
            <w:color w:val="auto"/>
            <w:sz w:val="28"/>
            <w:szCs w:val="28"/>
            <w:u w:val="none"/>
          </w:rPr>
          <w:t>acidification of marine waters</w:t>
        </w:r>
      </w:hyperlink>
      <w:r w:rsidRPr="00FB4A1B">
        <w:rPr>
          <w:sz w:val="28"/>
          <w:szCs w:val="28"/>
        </w:rPr>
        <w:t xml:space="preserve"> are the repercussions of human activities that have caused the </w:t>
      </w:r>
      <w:hyperlink r:id="rId22" w:tgtFrame="_blank" w:history="1">
        <w:r w:rsidRPr="00FB4A1B">
          <w:rPr>
            <w:rStyle w:val="Hyperlink"/>
            <w:color w:val="auto"/>
            <w:sz w:val="28"/>
            <w:szCs w:val="28"/>
            <w:u w:val="none"/>
          </w:rPr>
          <w:t>destruction of coral reefs</w:t>
        </w:r>
      </w:hyperlink>
      <w:r w:rsidRPr="00FB4A1B">
        <w:rPr>
          <w:sz w:val="28"/>
          <w:szCs w:val="28"/>
        </w:rPr>
        <w:t>.</w:t>
      </w:r>
    </w:p>
    <w:p w:rsidR="00FB4A1B" w:rsidRPr="00496548" w:rsidRDefault="00FB4A1B" w:rsidP="00496548">
      <w:pPr>
        <w:spacing w:after="390" w:line="450" w:lineRule="atLeast"/>
        <w:rPr>
          <w:rFonts w:ascii="Times New Roman" w:eastAsia="Times New Roman" w:hAnsi="Times New Roman" w:cs="Times New Roman"/>
          <w:sz w:val="28"/>
          <w:szCs w:val="28"/>
        </w:rPr>
      </w:pPr>
    </w:p>
    <w:p w:rsidR="00496548" w:rsidRPr="00496548" w:rsidRDefault="00496548" w:rsidP="00496548">
      <w:pPr>
        <w:pStyle w:val="NormalWeb"/>
        <w:spacing w:before="0" w:beforeAutospacing="0" w:after="390" w:afterAutospacing="0" w:line="450" w:lineRule="atLeast"/>
        <w:rPr>
          <w:sz w:val="28"/>
          <w:szCs w:val="28"/>
        </w:rPr>
      </w:pPr>
    </w:p>
    <w:p w:rsidR="00496548" w:rsidRPr="00BB7AB7" w:rsidRDefault="00496548" w:rsidP="00496548">
      <w:pPr>
        <w:pStyle w:val="ListParagraph"/>
        <w:rPr>
          <w:rFonts w:ascii="Times New Roman" w:hAnsi="Times New Roman" w:cs="Times New Roman"/>
          <w:sz w:val="28"/>
          <w:szCs w:val="28"/>
        </w:rPr>
      </w:pPr>
    </w:p>
    <w:sectPr w:rsidR="00496548" w:rsidRPr="00BB7AB7" w:rsidSect="00FA0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FE6"/>
    <w:multiLevelType w:val="multilevel"/>
    <w:tmpl w:val="FB2A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224E8"/>
    <w:multiLevelType w:val="hybridMultilevel"/>
    <w:tmpl w:val="A74C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C7270"/>
    <w:multiLevelType w:val="multilevel"/>
    <w:tmpl w:val="F076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D3F10"/>
    <w:multiLevelType w:val="multilevel"/>
    <w:tmpl w:val="FA1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AB7"/>
    <w:rsid w:val="003F3064"/>
    <w:rsid w:val="00496548"/>
    <w:rsid w:val="004F1340"/>
    <w:rsid w:val="00BB7AB7"/>
    <w:rsid w:val="00FA0A72"/>
    <w:rsid w:val="00FB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72"/>
  </w:style>
  <w:style w:type="paragraph" w:styleId="Heading2">
    <w:name w:val="heading 2"/>
    <w:basedOn w:val="Normal"/>
    <w:link w:val="Heading2Char"/>
    <w:uiPriority w:val="9"/>
    <w:qFormat/>
    <w:rsid w:val="00496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B7"/>
    <w:pPr>
      <w:ind w:left="720"/>
      <w:contextualSpacing/>
    </w:pPr>
  </w:style>
  <w:style w:type="paragraph" w:styleId="NormalWeb">
    <w:name w:val="Normal (Web)"/>
    <w:basedOn w:val="Normal"/>
    <w:uiPriority w:val="99"/>
    <w:semiHidden/>
    <w:unhideWhenUsed/>
    <w:rsid w:val="00496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6548"/>
    <w:rPr>
      <w:color w:val="0000FF"/>
      <w:u w:val="single"/>
    </w:rPr>
  </w:style>
  <w:style w:type="character" w:customStyle="1" w:styleId="Heading2Char">
    <w:name w:val="Heading 2 Char"/>
    <w:basedOn w:val="DefaultParagraphFont"/>
    <w:link w:val="Heading2"/>
    <w:uiPriority w:val="9"/>
    <w:rsid w:val="004965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548"/>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6548"/>
    <w:rPr>
      <w:i/>
      <w:iCs/>
    </w:rPr>
  </w:style>
</w:styles>
</file>

<file path=word/webSettings.xml><?xml version="1.0" encoding="utf-8"?>
<w:webSettings xmlns:r="http://schemas.openxmlformats.org/officeDocument/2006/relationships" xmlns:w="http://schemas.openxmlformats.org/wordprocessingml/2006/main">
  <w:divs>
    <w:div w:id="307976163">
      <w:bodyDiv w:val="1"/>
      <w:marLeft w:val="0"/>
      <w:marRight w:val="0"/>
      <w:marTop w:val="0"/>
      <w:marBottom w:val="0"/>
      <w:divBdr>
        <w:top w:val="none" w:sz="0" w:space="0" w:color="auto"/>
        <w:left w:val="none" w:sz="0" w:space="0" w:color="auto"/>
        <w:bottom w:val="none" w:sz="0" w:space="0" w:color="auto"/>
        <w:right w:val="none" w:sz="0" w:space="0" w:color="auto"/>
      </w:divBdr>
    </w:div>
    <w:div w:id="1509367827">
      <w:bodyDiv w:val="1"/>
      <w:marLeft w:val="0"/>
      <w:marRight w:val="0"/>
      <w:marTop w:val="0"/>
      <w:marBottom w:val="0"/>
      <w:divBdr>
        <w:top w:val="none" w:sz="0" w:space="0" w:color="auto"/>
        <w:left w:val="none" w:sz="0" w:space="0" w:color="auto"/>
        <w:bottom w:val="none" w:sz="0" w:space="0" w:color="auto"/>
        <w:right w:val="none" w:sz="0" w:space="0" w:color="auto"/>
      </w:divBdr>
    </w:div>
    <w:div w:id="15507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30-astounding-ways-to-protect-and-conserve-wildlife.php" TargetMode="External"/><Relationship Id="rId13" Type="http://schemas.openxmlformats.org/officeDocument/2006/relationships/hyperlink" Target="https://www.conserve-energy-future.com/compelling-reasons-why-plastic-bottles-should-be-banned.php" TargetMode="External"/><Relationship Id="rId18" Type="http://schemas.openxmlformats.org/officeDocument/2006/relationships/hyperlink" Target="https://www.conserve-energy-future.com/critical-and-grievous-diseases-caused-by-water-pollution.php" TargetMode="External"/><Relationship Id="rId3" Type="http://schemas.openxmlformats.org/officeDocument/2006/relationships/settings" Target="settings.xml"/><Relationship Id="rId21" Type="http://schemas.openxmlformats.org/officeDocument/2006/relationships/hyperlink" Target="https://www.conserve-energy-future.com/causes-effects-solutions-of-ocean-acidification.php" TargetMode="External"/><Relationship Id="rId7" Type="http://schemas.openxmlformats.org/officeDocument/2006/relationships/hyperlink" Target="https://www.conserve-energy-future.com/causes-effects-solutions-of-overpopulation.php" TargetMode="External"/><Relationship Id="rId12" Type="http://schemas.openxmlformats.org/officeDocument/2006/relationships/hyperlink" Target="https://www.conserve-energy-future.com/intriguing-facts-about-plastic-pollution.php" TargetMode="External"/><Relationship Id="rId17" Type="http://schemas.openxmlformats.org/officeDocument/2006/relationships/hyperlink" Target="https://www.conserve-energy-future.com/causes-effects-solutions-of-desertification.php" TargetMode="External"/><Relationship Id="rId2" Type="http://schemas.openxmlformats.org/officeDocument/2006/relationships/styles" Target="styles.xml"/><Relationship Id="rId16" Type="http://schemas.openxmlformats.org/officeDocument/2006/relationships/hyperlink" Target="https://www.conserve-energy-future.com/world-most-threatened-biodiversity-hotspots.php" TargetMode="External"/><Relationship Id="rId20" Type="http://schemas.openxmlformats.org/officeDocument/2006/relationships/hyperlink" Target="https://www.conserve-energy-future.com/causes-effects-solutions-of-overfishing.php" TargetMode="External"/><Relationship Id="rId1" Type="http://schemas.openxmlformats.org/officeDocument/2006/relationships/numbering" Target="numbering.xml"/><Relationship Id="rId6" Type="http://schemas.openxmlformats.org/officeDocument/2006/relationships/hyperlink" Target="https://www.conserve-energy-future.com/environmental-health-and-its-issues.php" TargetMode="External"/><Relationship Id="rId11" Type="http://schemas.openxmlformats.org/officeDocument/2006/relationships/hyperlink" Target="https://www.conserve-energy-future.com/causes-and-effects-of-ocean-dead-zones.php" TargetMode="External"/><Relationship Id="rId24" Type="http://schemas.openxmlformats.org/officeDocument/2006/relationships/theme" Target="theme/theme1.xml"/><Relationship Id="rId5" Type="http://schemas.openxmlformats.org/officeDocument/2006/relationships/hyperlink" Target="https://www.conserve-energy-future.com/what-is-an-ecosystem.php" TargetMode="External"/><Relationship Id="rId15" Type="http://schemas.openxmlformats.org/officeDocument/2006/relationships/hyperlink" Target="https://www.conserve-energy-future.com/pros-and-cons-of-fossil-fuels.php" TargetMode="External"/><Relationship Id="rId23" Type="http://schemas.openxmlformats.org/officeDocument/2006/relationships/fontTable" Target="fontTable.xml"/><Relationship Id="rId10" Type="http://schemas.openxmlformats.org/officeDocument/2006/relationships/hyperlink" Target="https://www.conserve-energy-future.com/water-cycle.php" TargetMode="External"/><Relationship Id="rId19" Type="http://schemas.openxmlformats.org/officeDocument/2006/relationships/hyperlink" Target="https://www.conserve-energy-future.com/various-climate-change-facts-php.php" TargetMode="External"/><Relationship Id="rId4" Type="http://schemas.openxmlformats.org/officeDocument/2006/relationships/webSettings" Target="webSettings.xml"/><Relationship Id="rId9" Type="http://schemas.openxmlformats.org/officeDocument/2006/relationships/hyperlink" Target="https://www.conserve-energy-future.com/how-deforestation-affects-climate-change-humans-animals.php" TargetMode="External"/><Relationship Id="rId14" Type="http://schemas.openxmlformats.org/officeDocument/2006/relationships/hyperlink" Target="https://www.conserve-energy-future.com/30-astounding-ways-to-protect-and-conserve-wildlife.php" TargetMode="External"/><Relationship Id="rId22" Type="http://schemas.openxmlformats.org/officeDocument/2006/relationships/hyperlink" Target="https://www.conserve-energy-future.com/25-tremendous-ways-to-save-coral-reefs-from-destruc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4</cp:revision>
  <dcterms:created xsi:type="dcterms:W3CDTF">2020-04-30T17:01:00Z</dcterms:created>
  <dcterms:modified xsi:type="dcterms:W3CDTF">2020-04-30T18:37:00Z</dcterms:modified>
</cp:coreProperties>
</file>