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678"/>
        <w:gridCol w:w="1418"/>
        <w:gridCol w:w="1417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restart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 points)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(3points)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25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The assignments can be a bit bulky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 (5POINTS)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 (3 POINT)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 (0 POINTS)</w:t>
            </w:r>
          </w:p>
        </w:tc>
        <w:tc>
          <w:tcPr>
            <w:tcW w:w="4110" w:type="dxa"/>
            <w:gridSpan w:val="3"/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</w:t>
      </w:r>
      <w:r>
        <w:rPr>
          <w:rFonts w:hint="default"/>
          <w:b/>
          <w:bCs/>
          <w:lang w:val="en-US"/>
        </w:rPr>
        <w:t>lotanna maduagwuna</w:t>
      </w:r>
      <w:r>
        <w:rPr>
          <w:b/>
          <w:bCs/>
          <w:lang w:val="en-US"/>
        </w:rPr>
        <w:t xml:space="preserve">; </w:t>
      </w:r>
      <w:r>
        <w:rPr>
          <w:rFonts w:hint="default"/>
          <w:b/>
          <w:bCs/>
          <w:lang w:val="en-US"/>
        </w:rPr>
        <w:t>30/04/20</w:t>
      </w:r>
      <w:bookmarkStart w:id="0" w:name="_GoBack"/>
      <w:bookmarkEnd w:id="0"/>
      <w:r>
        <w:rPr>
          <w:b/>
          <w:bCs/>
          <w:lang w:val="en-US"/>
        </w:rPr>
        <w:t>…………………….; …………………………..</w:t>
      </w:r>
    </w:p>
    <w:sectPr>
      <w:pgSz w:w="12240" w:h="15840"/>
      <w:pgMar w:top="1440" w:right="1041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FE60E7"/>
    <w:rsid w:val="5761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21</TotalTime>
  <ScaleCrop>false</ScaleCrop>
  <LinksUpToDate>false</LinksUpToDate>
  <CharactersWithSpaces>545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2020-04-28T23:54:00Z</dcterms:created>
  <dc:creator>HP</dc:creator>
  <cp:lastModifiedBy>lotan</cp:lastModifiedBy>
  <dcterms:modified xsi:type="dcterms:W3CDTF">2020-04-30T19:46:04Z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