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19" w:rsidRPr="00162076" w:rsidRDefault="00CA6819">
      <w:pPr>
        <w:rPr>
          <w:rFonts w:ascii="Times New Roman" w:hAnsi="Times New Roman" w:cs="Times New Roman"/>
          <w:b/>
          <w:sz w:val="28"/>
          <w:szCs w:val="28"/>
        </w:rPr>
      </w:pPr>
      <w:r w:rsidRPr="00162076">
        <w:rPr>
          <w:rFonts w:ascii="Times New Roman" w:hAnsi="Times New Roman" w:cs="Times New Roman"/>
          <w:b/>
          <w:sz w:val="28"/>
          <w:szCs w:val="28"/>
        </w:rPr>
        <w:t>UJILE ANTHONY CLAUDE</w:t>
      </w:r>
    </w:p>
    <w:p w:rsidR="00CA6819" w:rsidRPr="00162076" w:rsidRDefault="00CA6819">
      <w:pPr>
        <w:rPr>
          <w:rFonts w:ascii="Times New Roman" w:hAnsi="Times New Roman" w:cs="Times New Roman"/>
          <w:b/>
          <w:sz w:val="28"/>
          <w:szCs w:val="28"/>
        </w:rPr>
      </w:pPr>
      <w:r w:rsidRPr="00162076">
        <w:rPr>
          <w:rFonts w:ascii="Times New Roman" w:hAnsi="Times New Roman" w:cs="Times New Roman"/>
          <w:b/>
          <w:sz w:val="28"/>
          <w:szCs w:val="28"/>
        </w:rPr>
        <w:t>17/SMS09/090</w:t>
      </w:r>
    </w:p>
    <w:p w:rsidR="00CA6819" w:rsidRPr="00162076" w:rsidRDefault="00CA6819">
      <w:pPr>
        <w:rPr>
          <w:rFonts w:ascii="Times New Roman" w:hAnsi="Times New Roman" w:cs="Times New Roman"/>
          <w:b/>
          <w:sz w:val="28"/>
          <w:szCs w:val="28"/>
        </w:rPr>
      </w:pPr>
      <w:r w:rsidRPr="00162076">
        <w:rPr>
          <w:rFonts w:ascii="Times New Roman" w:hAnsi="Times New Roman" w:cs="Times New Roman"/>
          <w:b/>
          <w:sz w:val="28"/>
          <w:szCs w:val="28"/>
        </w:rPr>
        <w:t>IRD 318</w:t>
      </w:r>
    </w:p>
    <w:p w:rsidR="00CA6819" w:rsidRPr="00162076" w:rsidRDefault="00CA6819">
      <w:pPr>
        <w:rPr>
          <w:rFonts w:ascii="Times New Roman" w:hAnsi="Times New Roman" w:cs="Times New Roman"/>
          <w:b/>
          <w:sz w:val="28"/>
          <w:szCs w:val="28"/>
          <w:u w:val="single"/>
        </w:rPr>
      </w:pPr>
      <w:r w:rsidRPr="00162076">
        <w:rPr>
          <w:rFonts w:ascii="Times New Roman" w:hAnsi="Times New Roman" w:cs="Times New Roman"/>
          <w:b/>
          <w:sz w:val="28"/>
          <w:szCs w:val="28"/>
        </w:rPr>
        <w:t xml:space="preserve">QUESTION: </w:t>
      </w:r>
      <w:r w:rsidRPr="00162076">
        <w:rPr>
          <w:rFonts w:ascii="Times New Roman" w:hAnsi="Times New Roman" w:cs="Times New Roman"/>
          <w:b/>
          <w:sz w:val="28"/>
          <w:szCs w:val="28"/>
          <w:u w:val="single"/>
        </w:rPr>
        <w:t>What is Glass Ceiling? Is Breaking the Glass Ceiling Possible in Africa and what are the challenges?</w:t>
      </w:r>
    </w:p>
    <w:p w:rsidR="00C61AF5" w:rsidRPr="00C912AF" w:rsidRDefault="00C912AF" w:rsidP="00C912AF">
      <w:pPr>
        <w:spacing w:line="360" w:lineRule="auto"/>
        <w:ind w:firstLine="720"/>
        <w:rPr>
          <w:rFonts w:ascii="Times New Roman" w:hAnsi="Times New Roman" w:cs="Times New Roman"/>
          <w:sz w:val="24"/>
          <w:szCs w:val="24"/>
        </w:rPr>
      </w:pPr>
      <w:r w:rsidRPr="00C912AF">
        <w:rPr>
          <w:rFonts w:ascii="Times New Roman" w:hAnsi="Times New Roman" w:cs="Times New Roman"/>
          <w:sz w:val="24"/>
          <w:szCs w:val="24"/>
        </w:rPr>
        <w:t>The metaphor</w:t>
      </w:r>
      <w:r w:rsidR="00C61AF5" w:rsidRPr="00C912AF">
        <w:rPr>
          <w:rFonts w:ascii="Times New Roman" w:hAnsi="Times New Roman" w:cs="Times New Roman"/>
          <w:sz w:val="24"/>
          <w:szCs w:val="24"/>
        </w:rPr>
        <w:t xml:space="preserve"> Glass Cei</w:t>
      </w:r>
      <w:r w:rsidRPr="00C912AF">
        <w:rPr>
          <w:rFonts w:ascii="Times New Roman" w:hAnsi="Times New Roman" w:cs="Times New Roman"/>
          <w:sz w:val="24"/>
          <w:szCs w:val="24"/>
        </w:rPr>
        <w:t xml:space="preserve">ling was coined in a 1978 by Marianne </w:t>
      </w:r>
      <w:proofErr w:type="spellStart"/>
      <w:r w:rsidRPr="00C912AF">
        <w:rPr>
          <w:rFonts w:ascii="Times New Roman" w:hAnsi="Times New Roman" w:cs="Times New Roman"/>
          <w:sz w:val="24"/>
          <w:szCs w:val="24"/>
        </w:rPr>
        <w:t>Schriber</w:t>
      </w:r>
      <w:proofErr w:type="spellEnd"/>
      <w:r w:rsidRPr="00C912AF">
        <w:rPr>
          <w:rFonts w:ascii="Times New Roman" w:hAnsi="Times New Roman" w:cs="Times New Roman"/>
          <w:sz w:val="24"/>
          <w:szCs w:val="24"/>
        </w:rPr>
        <w:t xml:space="preserve"> and </w:t>
      </w:r>
      <w:proofErr w:type="spellStart"/>
      <w:r w:rsidRPr="00C912AF">
        <w:rPr>
          <w:rFonts w:ascii="Times New Roman" w:hAnsi="Times New Roman" w:cs="Times New Roman"/>
          <w:sz w:val="24"/>
          <w:szCs w:val="24"/>
        </w:rPr>
        <w:t>Kathrine</w:t>
      </w:r>
      <w:proofErr w:type="spellEnd"/>
      <w:r w:rsidRPr="00C912AF">
        <w:rPr>
          <w:rFonts w:ascii="Times New Roman" w:hAnsi="Times New Roman" w:cs="Times New Roman"/>
          <w:sz w:val="24"/>
          <w:szCs w:val="24"/>
        </w:rPr>
        <w:t xml:space="preserve"> Lawrence, who were corporate women for the Hewlett Packard organization. </w:t>
      </w:r>
      <w:proofErr w:type="gramStart"/>
      <w:r w:rsidR="00C61AF5" w:rsidRPr="00C912AF">
        <w:rPr>
          <w:rFonts w:ascii="Times New Roman" w:hAnsi="Times New Roman" w:cs="Times New Roman"/>
          <w:sz w:val="24"/>
          <w:szCs w:val="24"/>
        </w:rPr>
        <w:t xml:space="preserve">The </w:t>
      </w:r>
      <w:r w:rsidRPr="00C912AF">
        <w:rPr>
          <w:rFonts w:ascii="Times New Roman" w:hAnsi="Times New Roman" w:cs="Times New Roman"/>
          <w:sz w:val="24"/>
          <w:szCs w:val="24"/>
        </w:rPr>
        <w:t>term</w:t>
      </w:r>
      <w:r w:rsidR="00E1342D" w:rsidRPr="00C912AF">
        <w:rPr>
          <w:rFonts w:ascii="Times New Roman" w:hAnsi="Times New Roman" w:cs="Times New Roman"/>
          <w:sz w:val="24"/>
          <w:szCs w:val="24"/>
        </w:rPr>
        <w:t xml:space="preserve"> </w:t>
      </w:r>
      <w:r w:rsidR="00C61AF5" w:rsidRPr="00C912AF">
        <w:rPr>
          <w:rFonts w:ascii="Times New Roman" w:hAnsi="Times New Roman" w:cs="Times New Roman"/>
          <w:sz w:val="24"/>
          <w:szCs w:val="24"/>
        </w:rPr>
        <w:t>“</w:t>
      </w:r>
      <w:r w:rsidR="00E1342D" w:rsidRPr="00C912AF">
        <w:rPr>
          <w:rFonts w:ascii="Times New Roman" w:hAnsi="Times New Roman" w:cs="Times New Roman"/>
          <w:sz w:val="24"/>
          <w:szCs w:val="24"/>
        </w:rPr>
        <w:t>Glass Ceiling</w:t>
      </w:r>
      <w:r w:rsidR="00C61AF5" w:rsidRPr="00C912AF">
        <w:rPr>
          <w:rFonts w:ascii="Times New Roman" w:hAnsi="Times New Roman" w:cs="Times New Roman"/>
          <w:sz w:val="24"/>
          <w:szCs w:val="24"/>
        </w:rPr>
        <w:t>’</w:t>
      </w:r>
      <w:r w:rsidR="00E1342D" w:rsidRPr="00C912AF">
        <w:rPr>
          <w:rFonts w:ascii="Times New Roman" w:hAnsi="Times New Roman" w:cs="Times New Roman"/>
          <w:sz w:val="24"/>
          <w:szCs w:val="24"/>
        </w:rPr>
        <w:t xml:space="preserve"> is commonly used to describe barriers faced by women who attempt to attain senior positions in corporations, government, education and non-profit organizations.</w:t>
      </w:r>
      <w:proofErr w:type="gramEnd"/>
      <w:r w:rsidR="00C61AF5" w:rsidRPr="00C912AF">
        <w:rPr>
          <w:rFonts w:ascii="Times New Roman" w:hAnsi="Times New Roman" w:cs="Times New Roman"/>
          <w:sz w:val="24"/>
          <w:szCs w:val="24"/>
        </w:rPr>
        <w:t xml:space="preserve"> </w:t>
      </w:r>
      <w:r w:rsidR="00E1342D" w:rsidRPr="00C912AF">
        <w:rPr>
          <w:rFonts w:ascii="Times New Roman" w:hAnsi="Times New Roman" w:cs="Times New Roman"/>
          <w:sz w:val="24"/>
          <w:szCs w:val="24"/>
        </w:rPr>
        <w:t>For emphasis, the Glass Ceiling concept has often been used to describe invisible barriers of lass, through which women can see elite positions but cannot reach them. The barriers prevent large numbers of women and ethnic minorities from obtaining and securing the most prestigious and highest earning jobs in the work force.</w:t>
      </w:r>
    </w:p>
    <w:p w:rsidR="00C912AF" w:rsidRDefault="00C912AF" w:rsidP="00EC11A3">
      <w:pPr>
        <w:spacing w:line="360" w:lineRule="auto"/>
        <w:ind w:firstLine="720"/>
        <w:rPr>
          <w:rFonts w:ascii="Times New Roman" w:hAnsi="Times New Roman" w:cs="Times New Roman"/>
          <w:sz w:val="24"/>
          <w:szCs w:val="24"/>
        </w:rPr>
      </w:pPr>
      <w:r w:rsidRPr="00C912AF">
        <w:rPr>
          <w:rFonts w:ascii="Times New Roman" w:hAnsi="Times New Roman" w:cs="Times New Roman"/>
          <w:sz w:val="24"/>
          <w:szCs w:val="24"/>
        </w:rPr>
        <w:t xml:space="preserve">The Ceiling could be defined as a discriminatory promotion pattern where the written promotional policy is non-discriminatory, but in practice denies promotion to qualified females. The codes of this Ceiling are not found in any corporate manual or even discussed generally at business </w:t>
      </w:r>
      <w:proofErr w:type="gramStart"/>
      <w:r w:rsidRPr="00C912AF">
        <w:rPr>
          <w:rFonts w:ascii="Times New Roman" w:hAnsi="Times New Roman" w:cs="Times New Roman"/>
          <w:sz w:val="24"/>
          <w:szCs w:val="24"/>
        </w:rPr>
        <w:t>meetings,</w:t>
      </w:r>
      <w:proofErr w:type="gramEnd"/>
      <w:r w:rsidRPr="00C912AF">
        <w:rPr>
          <w:rFonts w:ascii="Times New Roman" w:hAnsi="Times New Roman" w:cs="Times New Roman"/>
          <w:sz w:val="24"/>
          <w:szCs w:val="24"/>
        </w:rPr>
        <w:t xml:space="preserve"> it is an invisible and unspoken phenomenon that exists to keep executive level leadership positions in the hands of males.</w:t>
      </w:r>
      <w:r w:rsidR="00EC11A3">
        <w:rPr>
          <w:rFonts w:ascii="Times New Roman" w:hAnsi="Times New Roman" w:cs="Times New Roman"/>
          <w:sz w:val="24"/>
          <w:szCs w:val="24"/>
        </w:rPr>
        <w:t xml:space="preserve"> Glass Ceiling can also be called gender discrimination in the work place.</w:t>
      </w:r>
    </w:p>
    <w:p w:rsidR="00FA35E9" w:rsidRPr="00FA35E9" w:rsidRDefault="00EC11A3" w:rsidP="00EC11A3">
      <w:pPr>
        <w:spacing w:line="360" w:lineRule="auto"/>
        <w:rPr>
          <w:rFonts w:ascii="Times New Roman" w:hAnsi="Times New Roman" w:cs="Times New Roman"/>
          <w:b/>
          <w:sz w:val="28"/>
          <w:szCs w:val="28"/>
        </w:rPr>
      </w:pPr>
      <w:r w:rsidRPr="00FA35E9">
        <w:rPr>
          <w:rFonts w:ascii="Times New Roman" w:hAnsi="Times New Roman" w:cs="Times New Roman"/>
          <w:b/>
          <w:sz w:val="28"/>
          <w:szCs w:val="28"/>
        </w:rPr>
        <w:t>REASONS FOR GLASS CEILING</w:t>
      </w:r>
    </w:p>
    <w:p w:rsidR="00FA35E9" w:rsidRDefault="00FA35E9" w:rsidP="00FA35E9">
      <w:pPr>
        <w:pStyle w:val="ListParagraph"/>
        <w:numPr>
          <w:ilvl w:val="0"/>
          <w:numId w:val="1"/>
        </w:numPr>
        <w:spacing w:line="360" w:lineRule="auto"/>
        <w:rPr>
          <w:rFonts w:ascii="Times New Roman" w:hAnsi="Times New Roman" w:cs="Times New Roman"/>
          <w:sz w:val="24"/>
          <w:szCs w:val="24"/>
        </w:rPr>
      </w:pPr>
      <w:r w:rsidRPr="00162076">
        <w:rPr>
          <w:rFonts w:ascii="Times New Roman" w:hAnsi="Times New Roman" w:cs="Times New Roman"/>
          <w:b/>
          <w:sz w:val="24"/>
          <w:szCs w:val="24"/>
        </w:rPr>
        <w:t>SOCIAL ROLE THEORY</w:t>
      </w:r>
      <w:r>
        <w:rPr>
          <w:rFonts w:ascii="Times New Roman" w:hAnsi="Times New Roman" w:cs="Times New Roman"/>
          <w:sz w:val="24"/>
          <w:szCs w:val="24"/>
        </w:rPr>
        <w:t>:  These are</w:t>
      </w:r>
      <w:r w:rsidR="007D0E92">
        <w:rPr>
          <w:rFonts w:ascii="Times New Roman" w:hAnsi="Times New Roman" w:cs="Times New Roman"/>
          <w:sz w:val="24"/>
          <w:szCs w:val="24"/>
        </w:rPr>
        <w:t xml:space="preserve"> cultural problems fueled by</w:t>
      </w:r>
      <w:r>
        <w:rPr>
          <w:rFonts w:ascii="Times New Roman" w:hAnsi="Times New Roman" w:cs="Times New Roman"/>
          <w:sz w:val="24"/>
          <w:szCs w:val="24"/>
        </w:rPr>
        <w:t xml:space="preserve"> de facto practices</w:t>
      </w:r>
      <w:r w:rsidR="007D0E92">
        <w:rPr>
          <w:rFonts w:ascii="Times New Roman" w:hAnsi="Times New Roman" w:cs="Times New Roman"/>
          <w:sz w:val="24"/>
          <w:szCs w:val="24"/>
        </w:rPr>
        <w:t xml:space="preserve"> which are motivated by </w:t>
      </w:r>
      <w:r>
        <w:rPr>
          <w:rFonts w:ascii="Times New Roman" w:hAnsi="Times New Roman" w:cs="Times New Roman"/>
          <w:sz w:val="24"/>
          <w:szCs w:val="24"/>
        </w:rPr>
        <w:t>stereotypical gender roles in</w:t>
      </w:r>
      <w:r w:rsidR="007D0E92">
        <w:rPr>
          <w:rFonts w:ascii="Times New Roman" w:hAnsi="Times New Roman" w:cs="Times New Roman"/>
          <w:sz w:val="24"/>
          <w:szCs w:val="24"/>
        </w:rPr>
        <w:t xml:space="preserve"> the</w:t>
      </w:r>
      <w:r>
        <w:rPr>
          <w:rFonts w:ascii="Times New Roman" w:hAnsi="Times New Roman" w:cs="Times New Roman"/>
          <w:sz w:val="24"/>
          <w:szCs w:val="24"/>
        </w:rPr>
        <w:t xml:space="preserve"> society.</w:t>
      </w:r>
      <w:r w:rsidR="007D0E92">
        <w:rPr>
          <w:rFonts w:ascii="Times New Roman" w:hAnsi="Times New Roman" w:cs="Times New Roman"/>
          <w:sz w:val="24"/>
          <w:szCs w:val="24"/>
        </w:rPr>
        <w:t xml:space="preserve"> Men and women act according to gender roles. Stereotypes exist and they affect the careers of women and minorities and are always damaging and long-lasting.</w:t>
      </w:r>
    </w:p>
    <w:p w:rsidR="00EA2147" w:rsidRDefault="00EA2147" w:rsidP="00EA2147">
      <w:pPr>
        <w:pStyle w:val="ListParagraph"/>
        <w:spacing w:line="360" w:lineRule="auto"/>
        <w:rPr>
          <w:rFonts w:ascii="Times New Roman" w:hAnsi="Times New Roman" w:cs="Times New Roman"/>
          <w:sz w:val="24"/>
          <w:szCs w:val="24"/>
        </w:rPr>
      </w:pPr>
    </w:p>
    <w:p w:rsidR="007D0E92" w:rsidRDefault="007D0E92" w:rsidP="00FA35E9">
      <w:pPr>
        <w:pStyle w:val="ListParagraph"/>
        <w:numPr>
          <w:ilvl w:val="0"/>
          <w:numId w:val="1"/>
        </w:numPr>
        <w:spacing w:line="360" w:lineRule="auto"/>
        <w:rPr>
          <w:rFonts w:ascii="Times New Roman" w:hAnsi="Times New Roman" w:cs="Times New Roman"/>
          <w:sz w:val="24"/>
          <w:szCs w:val="24"/>
        </w:rPr>
      </w:pPr>
      <w:r w:rsidRPr="00162076">
        <w:rPr>
          <w:rFonts w:ascii="Times New Roman" w:hAnsi="Times New Roman" w:cs="Times New Roman"/>
          <w:b/>
          <w:sz w:val="24"/>
          <w:szCs w:val="24"/>
        </w:rPr>
        <w:t>GENDER DISCRIMINATION</w:t>
      </w:r>
      <w:r>
        <w:rPr>
          <w:rFonts w:ascii="Times New Roman" w:hAnsi="Times New Roman" w:cs="Times New Roman"/>
          <w:sz w:val="24"/>
          <w:szCs w:val="24"/>
        </w:rPr>
        <w:t>: Discrimination in the work place</w:t>
      </w:r>
      <w:r w:rsidR="00162076">
        <w:rPr>
          <w:rFonts w:ascii="Times New Roman" w:hAnsi="Times New Roman" w:cs="Times New Roman"/>
          <w:sz w:val="24"/>
          <w:szCs w:val="24"/>
        </w:rPr>
        <w:t xml:space="preserve"> </w:t>
      </w:r>
      <w:r>
        <w:rPr>
          <w:rFonts w:ascii="Times New Roman" w:hAnsi="Times New Roman" w:cs="Times New Roman"/>
          <w:sz w:val="24"/>
          <w:szCs w:val="24"/>
        </w:rPr>
        <w:t xml:space="preserve">is a top impediment as it halts progress and development. Subconscious discrimination makes it feel like men are the only ones capable of leadership. Most often, women and minorities are passed </w:t>
      </w:r>
      <w:r>
        <w:rPr>
          <w:rFonts w:ascii="Times New Roman" w:hAnsi="Times New Roman" w:cs="Times New Roman"/>
          <w:sz w:val="24"/>
          <w:szCs w:val="24"/>
        </w:rPr>
        <w:lastRenderedPageBreak/>
        <w:t xml:space="preserve">over for </w:t>
      </w:r>
      <w:r w:rsidR="00162076">
        <w:rPr>
          <w:rFonts w:ascii="Times New Roman" w:hAnsi="Times New Roman" w:cs="Times New Roman"/>
          <w:sz w:val="24"/>
          <w:szCs w:val="24"/>
        </w:rPr>
        <w:t>promotions</w:t>
      </w:r>
      <w:r>
        <w:rPr>
          <w:rFonts w:ascii="Times New Roman" w:hAnsi="Times New Roman" w:cs="Times New Roman"/>
          <w:sz w:val="24"/>
          <w:szCs w:val="24"/>
        </w:rPr>
        <w:t xml:space="preserve"> and raises, and are refused key projects, or often paid less or fired because of their </w:t>
      </w:r>
      <w:r w:rsidR="00EA2147">
        <w:rPr>
          <w:rFonts w:ascii="Times New Roman" w:hAnsi="Times New Roman" w:cs="Times New Roman"/>
          <w:sz w:val="24"/>
          <w:szCs w:val="24"/>
        </w:rPr>
        <w:t>gender or minority status.</w:t>
      </w:r>
    </w:p>
    <w:p w:rsidR="00EA2147" w:rsidRPr="00EA2147" w:rsidRDefault="00EA2147" w:rsidP="00EA2147">
      <w:pPr>
        <w:pStyle w:val="ListParagraph"/>
        <w:rPr>
          <w:rFonts w:ascii="Times New Roman" w:hAnsi="Times New Roman" w:cs="Times New Roman"/>
          <w:sz w:val="24"/>
          <w:szCs w:val="24"/>
        </w:rPr>
      </w:pPr>
    </w:p>
    <w:p w:rsidR="00EA2147" w:rsidRDefault="00EA2147" w:rsidP="00FA35E9">
      <w:pPr>
        <w:pStyle w:val="ListParagraph"/>
        <w:numPr>
          <w:ilvl w:val="0"/>
          <w:numId w:val="1"/>
        </w:numPr>
        <w:spacing w:line="360" w:lineRule="auto"/>
        <w:rPr>
          <w:rFonts w:ascii="Times New Roman" w:hAnsi="Times New Roman" w:cs="Times New Roman"/>
          <w:sz w:val="24"/>
          <w:szCs w:val="24"/>
        </w:rPr>
      </w:pPr>
      <w:r w:rsidRPr="00162076">
        <w:rPr>
          <w:rFonts w:ascii="Times New Roman" w:hAnsi="Times New Roman" w:cs="Times New Roman"/>
          <w:b/>
          <w:sz w:val="24"/>
          <w:szCs w:val="24"/>
        </w:rPr>
        <w:t>FAMILY AND WORK CONFLICT</w:t>
      </w:r>
      <w:r>
        <w:rPr>
          <w:rFonts w:ascii="Times New Roman" w:hAnsi="Times New Roman" w:cs="Times New Roman"/>
          <w:sz w:val="24"/>
          <w:szCs w:val="24"/>
        </w:rPr>
        <w:t>: This bias perceives women as less competent from the idea that women would put family first over the job at hand. Women are less likely to get raises due to this bias.</w:t>
      </w:r>
      <w:r w:rsidR="00B26A05">
        <w:rPr>
          <w:rFonts w:ascii="Times New Roman" w:hAnsi="Times New Roman" w:cs="Times New Roman"/>
          <w:sz w:val="24"/>
          <w:szCs w:val="24"/>
        </w:rPr>
        <w:t xml:space="preserve"> The demands of childcare, housework and other lie chores outside of work fall more heavily on women than on men. Higher paying occupations are more inflexible and require more time commitment. Women have a harder time with this inflexibility because they remain somewhat responsible for taking care of the home, including raising children.</w:t>
      </w:r>
    </w:p>
    <w:p w:rsidR="00EA2147" w:rsidRPr="00EA2147" w:rsidRDefault="00EA2147" w:rsidP="00EA2147">
      <w:pPr>
        <w:pStyle w:val="ListParagraph"/>
        <w:rPr>
          <w:rFonts w:ascii="Times New Roman" w:hAnsi="Times New Roman" w:cs="Times New Roman"/>
          <w:sz w:val="24"/>
          <w:szCs w:val="24"/>
        </w:rPr>
      </w:pPr>
    </w:p>
    <w:p w:rsidR="00EA2147" w:rsidRDefault="00EA2147" w:rsidP="006947F0">
      <w:pPr>
        <w:pStyle w:val="ListParagraph"/>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Breaking the glass ceiling in Africa is possible but </w:t>
      </w:r>
      <w:r w:rsidR="006947F0">
        <w:rPr>
          <w:rFonts w:ascii="Times New Roman" w:hAnsi="Times New Roman" w:cs="Times New Roman"/>
          <w:sz w:val="24"/>
          <w:szCs w:val="24"/>
        </w:rPr>
        <w:t xml:space="preserve">would be a herculean task. African women continue to be marginalized from attaining leadership positions in political parties and organizations despite the numerous efforts made to achieve balance. The continent is making strides but gender parity and equal opportunities are a far cry away. </w:t>
      </w:r>
      <w:proofErr w:type="gramStart"/>
      <w:r w:rsidR="006947F0">
        <w:rPr>
          <w:rFonts w:ascii="Times New Roman" w:hAnsi="Times New Roman" w:cs="Times New Roman"/>
          <w:sz w:val="24"/>
          <w:szCs w:val="24"/>
        </w:rPr>
        <w:t>With numerous de facto barriers standing in the way of the rise of women.</w:t>
      </w:r>
      <w:proofErr w:type="gramEnd"/>
      <w:r w:rsidR="006947F0">
        <w:rPr>
          <w:rFonts w:ascii="Times New Roman" w:hAnsi="Times New Roman" w:cs="Times New Roman"/>
          <w:sz w:val="24"/>
          <w:szCs w:val="24"/>
        </w:rPr>
        <w:t xml:space="preserve"> </w:t>
      </w:r>
    </w:p>
    <w:p w:rsidR="006947F0" w:rsidRDefault="006947F0" w:rsidP="006947F0">
      <w:pPr>
        <w:pStyle w:val="ListParagraph"/>
        <w:spacing w:line="360" w:lineRule="auto"/>
        <w:ind w:firstLine="720"/>
        <w:rPr>
          <w:rFonts w:ascii="Times New Roman" w:hAnsi="Times New Roman" w:cs="Times New Roman"/>
          <w:sz w:val="24"/>
          <w:szCs w:val="24"/>
        </w:rPr>
      </w:pPr>
      <w:r>
        <w:rPr>
          <w:rFonts w:ascii="Times New Roman" w:hAnsi="Times New Roman" w:cs="Times New Roman"/>
          <w:sz w:val="24"/>
          <w:szCs w:val="24"/>
        </w:rPr>
        <w:t>Out of the 54 African states, only 3 have had female heads of State. This is proof that the society isn’t where it ought to be and evidence of the highly patriarchal African society.</w:t>
      </w:r>
    </w:p>
    <w:p w:rsidR="006947F0" w:rsidRDefault="006947F0" w:rsidP="006947F0">
      <w:pPr>
        <w:pStyle w:val="ListParagraph"/>
        <w:spacing w:line="360" w:lineRule="auto"/>
        <w:ind w:firstLine="720"/>
        <w:rPr>
          <w:rFonts w:ascii="Times New Roman" w:hAnsi="Times New Roman" w:cs="Times New Roman"/>
          <w:sz w:val="24"/>
          <w:szCs w:val="24"/>
        </w:rPr>
      </w:pPr>
    </w:p>
    <w:p w:rsidR="006947F0" w:rsidRPr="006947F0" w:rsidRDefault="006947F0" w:rsidP="006947F0">
      <w:pPr>
        <w:pStyle w:val="ListParagraph"/>
        <w:spacing w:line="360" w:lineRule="auto"/>
        <w:ind w:firstLine="720"/>
        <w:rPr>
          <w:rFonts w:ascii="Times New Roman" w:hAnsi="Times New Roman" w:cs="Times New Roman"/>
          <w:b/>
          <w:sz w:val="28"/>
          <w:szCs w:val="28"/>
        </w:rPr>
      </w:pPr>
      <w:r w:rsidRPr="006947F0">
        <w:rPr>
          <w:rFonts w:ascii="Times New Roman" w:hAnsi="Times New Roman" w:cs="Times New Roman"/>
          <w:b/>
          <w:sz w:val="28"/>
          <w:szCs w:val="28"/>
        </w:rPr>
        <w:t>CHALLENGES</w:t>
      </w:r>
    </w:p>
    <w:p w:rsidR="006947F0" w:rsidRDefault="006947F0" w:rsidP="006947F0">
      <w:pPr>
        <w:pStyle w:val="ListParagraph"/>
        <w:numPr>
          <w:ilvl w:val="0"/>
          <w:numId w:val="2"/>
        </w:numPr>
        <w:spacing w:line="360" w:lineRule="auto"/>
        <w:rPr>
          <w:rFonts w:ascii="Times New Roman" w:hAnsi="Times New Roman" w:cs="Times New Roman"/>
          <w:sz w:val="24"/>
          <w:szCs w:val="24"/>
        </w:rPr>
      </w:pPr>
      <w:r w:rsidRPr="00162076">
        <w:rPr>
          <w:rFonts w:ascii="Times New Roman" w:hAnsi="Times New Roman" w:cs="Times New Roman"/>
          <w:b/>
          <w:sz w:val="24"/>
          <w:szCs w:val="24"/>
        </w:rPr>
        <w:t>CULTURAL INDOCTRINATION</w:t>
      </w:r>
      <w:r w:rsidR="00FD602F">
        <w:rPr>
          <w:rFonts w:ascii="Times New Roman" w:hAnsi="Times New Roman" w:cs="Times New Roman"/>
          <w:sz w:val="24"/>
          <w:szCs w:val="24"/>
        </w:rPr>
        <w:t>: In certain parts of Africa, women are taught from a young age that success scares men away, this way of thinking has led many young women ladies give up their lofty personal dreams, for the option of marital success over all else and often live with the belief that successful women do not get married.</w:t>
      </w:r>
    </w:p>
    <w:p w:rsidR="002C2C7B" w:rsidRDefault="002C2C7B" w:rsidP="006947F0">
      <w:pPr>
        <w:pStyle w:val="ListParagraph"/>
        <w:numPr>
          <w:ilvl w:val="0"/>
          <w:numId w:val="2"/>
        </w:numPr>
        <w:spacing w:line="360" w:lineRule="auto"/>
        <w:rPr>
          <w:rFonts w:ascii="Times New Roman" w:hAnsi="Times New Roman" w:cs="Times New Roman"/>
          <w:sz w:val="24"/>
          <w:szCs w:val="24"/>
        </w:rPr>
      </w:pPr>
      <w:r w:rsidRPr="00162076">
        <w:rPr>
          <w:rFonts w:ascii="Times New Roman" w:hAnsi="Times New Roman" w:cs="Times New Roman"/>
          <w:b/>
          <w:sz w:val="24"/>
          <w:szCs w:val="24"/>
        </w:rPr>
        <w:t>ABSENCE OF LAWS</w:t>
      </w:r>
      <w:r>
        <w:rPr>
          <w:rFonts w:ascii="Times New Roman" w:hAnsi="Times New Roman" w:cs="Times New Roman"/>
          <w:sz w:val="24"/>
          <w:szCs w:val="24"/>
        </w:rPr>
        <w:t>.  The absence of laws that promote equal representation of women and men in leadership positions in both public and private sector is a major challenge that impedes women advancing to corporate boards. African countries need to implement policies which promote gender balance in leadership positions at work.</w:t>
      </w:r>
    </w:p>
    <w:p w:rsidR="00B26A05" w:rsidRDefault="00B26A05" w:rsidP="006947F0">
      <w:pPr>
        <w:pStyle w:val="ListParagraph"/>
        <w:numPr>
          <w:ilvl w:val="0"/>
          <w:numId w:val="2"/>
        </w:numPr>
        <w:spacing w:line="360" w:lineRule="auto"/>
        <w:rPr>
          <w:rFonts w:ascii="Times New Roman" w:hAnsi="Times New Roman" w:cs="Times New Roman"/>
          <w:sz w:val="24"/>
          <w:szCs w:val="24"/>
        </w:rPr>
      </w:pPr>
      <w:r w:rsidRPr="00162076">
        <w:rPr>
          <w:rFonts w:ascii="Times New Roman" w:hAnsi="Times New Roman" w:cs="Times New Roman"/>
          <w:b/>
          <w:sz w:val="24"/>
          <w:szCs w:val="24"/>
        </w:rPr>
        <w:t>LACK OF MALE SUPPORT</w:t>
      </w:r>
      <w:r>
        <w:rPr>
          <w:rFonts w:ascii="Times New Roman" w:hAnsi="Times New Roman" w:cs="Times New Roman"/>
          <w:sz w:val="24"/>
          <w:szCs w:val="24"/>
        </w:rPr>
        <w:t>: The struggle for work place gender equality would have been lon</w:t>
      </w:r>
      <w:r w:rsidR="00797EB8">
        <w:rPr>
          <w:rFonts w:ascii="Times New Roman" w:hAnsi="Times New Roman" w:cs="Times New Roman"/>
          <w:sz w:val="24"/>
          <w:szCs w:val="24"/>
        </w:rPr>
        <w:t>g achi</w:t>
      </w:r>
      <w:r>
        <w:rPr>
          <w:rFonts w:ascii="Times New Roman" w:hAnsi="Times New Roman" w:cs="Times New Roman"/>
          <w:sz w:val="24"/>
          <w:szCs w:val="24"/>
        </w:rPr>
        <w:t>e</w:t>
      </w:r>
      <w:r w:rsidR="00797EB8">
        <w:rPr>
          <w:rFonts w:ascii="Times New Roman" w:hAnsi="Times New Roman" w:cs="Times New Roman"/>
          <w:sz w:val="24"/>
          <w:szCs w:val="24"/>
        </w:rPr>
        <w:t>ve</w:t>
      </w:r>
      <w:r>
        <w:rPr>
          <w:rFonts w:ascii="Times New Roman" w:hAnsi="Times New Roman" w:cs="Times New Roman"/>
          <w:sz w:val="24"/>
          <w:szCs w:val="24"/>
        </w:rPr>
        <w:t xml:space="preserve">d </w:t>
      </w:r>
      <w:r w:rsidR="00797EB8">
        <w:rPr>
          <w:rFonts w:ascii="Times New Roman" w:hAnsi="Times New Roman" w:cs="Times New Roman"/>
          <w:sz w:val="24"/>
          <w:szCs w:val="24"/>
        </w:rPr>
        <w:t xml:space="preserve">with the support of male counterparts. This lack of a united front </w:t>
      </w:r>
      <w:r w:rsidR="00797EB8">
        <w:rPr>
          <w:rFonts w:ascii="Times New Roman" w:hAnsi="Times New Roman" w:cs="Times New Roman"/>
          <w:sz w:val="24"/>
          <w:szCs w:val="24"/>
        </w:rPr>
        <w:lastRenderedPageBreak/>
        <w:t>makes it seem like push to break the glass ceiling has only feminine benefits. Male support is needed is the goal is to be achieved.</w:t>
      </w:r>
    </w:p>
    <w:p w:rsidR="00FD602F" w:rsidRPr="00162076" w:rsidRDefault="00797EB8" w:rsidP="00162076">
      <w:pPr>
        <w:pStyle w:val="ListParagraph"/>
        <w:numPr>
          <w:ilvl w:val="0"/>
          <w:numId w:val="2"/>
        </w:numPr>
        <w:spacing w:line="360" w:lineRule="auto"/>
        <w:rPr>
          <w:rFonts w:ascii="Times New Roman" w:hAnsi="Times New Roman" w:cs="Times New Roman"/>
          <w:sz w:val="24"/>
          <w:szCs w:val="24"/>
        </w:rPr>
      </w:pPr>
      <w:r w:rsidRPr="00162076">
        <w:rPr>
          <w:rFonts w:ascii="Times New Roman" w:hAnsi="Times New Roman" w:cs="Times New Roman"/>
          <w:b/>
          <w:sz w:val="24"/>
          <w:szCs w:val="24"/>
        </w:rPr>
        <w:t>PATRIRIACHY</w:t>
      </w:r>
      <w:r>
        <w:rPr>
          <w:rFonts w:ascii="Times New Roman" w:hAnsi="Times New Roman" w:cs="Times New Roman"/>
          <w:sz w:val="24"/>
          <w:szCs w:val="24"/>
        </w:rPr>
        <w:t xml:space="preserve">:  </w:t>
      </w:r>
      <w:r w:rsidR="006E2B66">
        <w:rPr>
          <w:rFonts w:ascii="Times New Roman" w:hAnsi="Times New Roman" w:cs="Times New Roman"/>
          <w:sz w:val="24"/>
          <w:szCs w:val="24"/>
        </w:rPr>
        <w:t xml:space="preserve">this is a term used to describe male dominance. </w:t>
      </w:r>
      <w:r>
        <w:rPr>
          <w:rFonts w:ascii="Times New Roman" w:hAnsi="Times New Roman" w:cs="Times New Roman"/>
          <w:sz w:val="24"/>
          <w:szCs w:val="24"/>
        </w:rPr>
        <w:t xml:space="preserve">The barrier against female career progression reflects the Nigerian society, and the traditional roles into which women are conditioned to perform and segregated from male domestic and corporate responsibilities. Nigeria operates a patriarchal system in which gender inequality is determined by </w:t>
      </w:r>
      <w:r w:rsidR="006E2B66">
        <w:rPr>
          <w:rFonts w:ascii="Times New Roman" w:hAnsi="Times New Roman" w:cs="Times New Roman"/>
          <w:sz w:val="24"/>
          <w:szCs w:val="24"/>
        </w:rPr>
        <w:t>patriarchal division</w:t>
      </w:r>
      <w:r>
        <w:rPr>
          <w:rFonts w:ascii="Times New Roman" w:hAnsi="Times New Roman" w:cs="Times New Roman"/>
          <w:sz w:val="24"/>
          <w:szCs w:val="24"/>
        </w:rPr>
        <w:t xml:space="preserve"> of </w:t>
      </w:r>
      <w:r w:rsidR="006E2B66">
        <w:rPr>
          <w:rFonts w:ascii="Times New Roman" w:hAnsi="Times New Roman" w:cs="Times New Roman"/>
          <w:sz w:val="24"/>
          <w:szCs w:val="24"/>
        </w:rPr>
        <w:t>labor</w:t>
      </w:r>
      <w:r>
        <w:rPr>
          <w:rFonts w:ascii="Times New Roman" w:hAnsi="Times New Roman" w:cs="Times New Roman"/>
          <w:sz w:val="24"/>
          <w:szCs w:val="24"/>
        </w:rPr>
        <w:t>.</w:t>
      </w:r>
      <w:r w:rsidR="006E2B66">
        <w:rPr>
          <w:rFonts w:ascii="Times New Roman" w:hAnsi="Times New Roman" w:cs="Times New Roman"/>
          <w:sz w:val="24"/>
          <w:szCs w:val="24"/>
        </w:rPr>
        <w:t xml:space="preserve"> In Nigeria, patriarchy gives preeminence to men as authority holders and decision makers in domestic and corporate affairs.</w:t>
      </w:r>
    </w:p>
    <w:p w:rsidR="00FD602F" w:rsidRDefault="00FD602F" w:rsidP="00E1342D">
      <w:pPr>
        <w:ind w:firstLine="720"/>
        <w:rPr>
          <w:rFonts w:ascii="Times New Roman" w:hAnsi="Times New Roman" w:cs="Times New Roman"/>
          <w:sz w:val="24"/>
          <w:szCs w:val="24"/>
        </w:rPr>
      </w:pPr>
    </w:p>
    <w:p w:rsidR="00FD602F" w:rsidRDefault="00162076" w:rsidP="00162076">
      <w:pPr>
        <w:ind w:firstLine="360"/>
        <w:rPr>
          <w:rFonts w:ascii="Times New Roman" w:hAnsi="Times New Roman" w:cs="Times New Roman"/>
          <w:b/>
          <w:sz w:val="24"/>
          <w:szCs w:val="24"/>
        </w:rPr>
      </w:pPr>
      <w:r w:rsidRPr="00162076">
        <w:rPr>
          <w:rFonts w:ascii="Times New Roman" w:hAnsi="Times New Roman" w:cs="Times New Roman"/>
          <w:b/>
          <w:sz w:val="24"/>
          <w:szCs w:val="24"/>
        </w:rPr>
        <w:t xml:space="preserve">CONCLUSION AND </w:t>
      </w:r>
      <w:r>
        <w:rPr>
          <w:rFonts w:ascii="Times New Roman" w:hAnsi="Times New Roman" w:cs="Times New Roman"/>
          <w:b/>
          <w:sz w:val="24"/>
          <w:szCs w:val="24"/>
        </w:rPr>
        <w:t>RECOMMENDATION</w:t>
      </w:r>
    </w:p>
    <w:p w:rsidR="00162076" w:rsidRPr="00162076" w:rsidRDefault="00162076" w:rsidP="00162076">
      <w:pPr>
        <w:ind w:firstLine="360"/>
        <w:rPr>
          <w:rFonts w:ascii="Times New Roman" w:hAnsi="Times New Roman" w:cs="Times New Roman"/>
          <w:sz w:val="24"/>
          <w:szCs w:val="24"/>
        </w:rPr>
      </w:pPr>
      <w:r>
        <w:rPr>
          <w:rFonts w:ascii="Times New Roman" w:hAnsi="Times New Roman" w:cs="Times New Roman"/>
          <w:b/>
          <w:sz w:val="24"/>
          <w:szCs w:val="24"/>
        </w:rPr>
        <w:tab/>
      </w:r>
      <w:r w:rsidRPr="00162076">
        <w:rPr>
          <w:rFonts w:ascii="Times New Roman" w:hAnsi="Times New Roman" w:cs="Times New Roman"/>
          <w:sz w:val="24"/>
          <w:szCs w:val="24"/>
        </w:rPr>
        <w:t>In conclusion</w:t>
      </w:r>
      <w:r>
        <w:rPr>
          <w:rFonts w:ascii="Times New Roman" w:hAnsi="Times New Roman" w:cs="Times New Roman"/>
          <w:sz w:val="24"/>
          <w:szCs w:val="24"/>
        </w:rPr>
        <w:t>, I offer the following steps to be adopted to foster a faster breaking of the glass ceiling.</w:t>
      </w:r>
    </w:p>
    <w:p w:rsidR="00FD602F" w:rsidRDefault="00FD602F" w:rsidP="00FD60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African government could take a leaf from the Norwegian government’s law put in place, that go as far as enforcing the dissolution of companies that do not comply with the quotas set in place to maintain gender balance in public companies.</w:t>
      </w:r>
    </w:p>
    <w:p w:rsidR="00FD602F" w:rsidRDefault="00FD602F" w:rsidP="00FD60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African women need to have a change of thinking</w:t>
      </w:r>
      <w:r w:rsidR="002C2C7B">
        <w:rPr>
          <w:rFonts w:ascii="Times New Roman" w:hAnsi="Times New Roman" w:cs="Times New Roman"/>
          <w:sz w:val="24"/>
          <w:szCs w:val="24"/>
        </w:rPr>
        <w:t>. Effort should be made to fighting the ’’woman for kitchen” mentality that holds them back.</w:t>
      </w:r>
    </w:p>
    <w:p w:rsidR="002C2C7B" w:rsidRDefault="002C2C7B" w:rsidP="00FD60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Gender equality as a movement should be financed to educate people that women are capable. </w:t>
      </w:r>
    </w:p>
    <w:p w:rsidR="00162076" w:rsidRDefault="00B26A05" w:rsidP="00FD60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government should provide grass root awareness programs for the girl child to ensure they’re encouraged to be the best. The</w:t>
      </w:r>
      <w:r w:rsidR="002C2C7B">
        <w:rPr>
          <w:rFonts w:ascii="Times New Roman" w:hAnsi="Times New Roman" w:cs="Times New Roman"/>
          <w:sz w:val="24"/>
          <w:szCs w:val="24"/>
        </w:rPr>
        <w:t xml:space="preserve"> ministry of women affairs should be among the top prioritized ministries.</w:t>
      </w:r>
    </w:p>
    <w:p w:rsidR="002C2C7B" w:rsidRDefault="00162076" w:rsidP="00162076">
      <w:pPr>
        <w:ind w:firstLine="720"/>
        <w:rPr>
          <w:rFonts w:ascii="Times New Roman" w:hAnsi="Times New Roman" w:cs="Times New Roman"/>
          <w:b/>
          <w:sz w:val="24"/>
          <w:szCs w:val="24"/>
        </w:rPr>
      </w:pPr>
      <w:r w:rsidRPr="00162076">
        <w:rPr>
          <w:rFonts w:ascii="Times New Roman" w:hAnsi="Times New Roman" w:cs="Times New Roman"/>
          <w:b/>
          <w:sz w:val="24"/>
          <w:szCs w:val="24"/>
        </w:rPr>
        <w:t>REFERENCES</w:t>
      </w:r>
    </w:p>
    <w:p w:rsidR="00162076" w:rsidRDefault="00162076" w:rsidP="00162076">
      <w:pPr>
        <w:ind w:firstLine="720"/>
        <w:rPr>
          <w:rFonts w:ascii="Times New Roman" w:hAnsi="Times New Roman" w:cs="Times New Roman"/>
          <w:sz w:val="24"/>
          <w:szCs w:val="24"/>
        </w:rPr>
      </w:pPr>
      <w:proofErr w:type="spellStart"/>
      <w:r w:rsidRPr="00162076">
        <w:rPr>
          <w:rFonts w:ascii="Times New Roman" w:hAnsi="Times New Roman" w:cs="Times New Roman"/>
          <w:sz w:val="24"/>
          <w:szCs w:val="24"/>
        </w:rPr>
        <w:t>B</w:t>
      </w:r>
      <w:r>
        <w:rPr>
          <w:rFonts w:ascii="Times New Roman" w:hAnsi="Times New Roman" w:cs="Times New Roman"/>
          <w:sz w:val="24"/>
          <w:szCs w:val="24"/>
        </w:rPr>
        <w:t>arreto</w:t>
      </w:r>
      <w:proofErr w:type="gramStart"/>
      <w:r>
        <w:rPr>
          <w:rFonts w:ascii="Times New Roman" w:hAnsi="Times New Roman" w:cs="Times New Roman"/>
          <w:sz w:val="24"/>
          <w:szCs w:val="24"/>
        </w:rPr>
        <w:t>,M</w:t>
      </w:r>
      <w:proofErr w:type="spellEnd"/>
      <w:proofErr w:type="gramEnd"/>
      <w:r>
        <w:rPr>
          <w:rFonts w:ascii="Times New Roman" w:hAnsi="Times New Roman" w:cs="Times New Roman"/>
          <w:sz w:val="24"/>
          <w:szCs w:val="24"/>
        </w:rPr>
        <w:t xml:space="preserve"> Ryan, M Schmitt, M(2009). Introduction: is the glass ceiling still relevant in the 21</w:t>
      </w:r>
      <w:r w:rsidRPr="00162076">
        <w:rPr>
          <w:rFonts w:ascii="Times New Roman" w:hAnsi="Times New Roman" w:cs="Times New Roman"/>
          <w:sz w:val="24"/>
          <w:szCs w:val="24"/>
          <w:vertAlign w:val="superscript"/>
        </w:rPr>
        <w:t>st</w:t>
      </w:r>
      <w:r w:rsidR="00B2746B">
        <w:rPr>
          <w:rFonts w:ascii="Times New Roman" w:hAnsi="Times New Roman" w:cs="Times New Roman"/>
          <w:sz w:val="24"/>
          <w:szCs w:val="24"/>
        </w:rPr>
        <w:t xml:space="preserve"> century? In </w:t>
      </w:r>
      <w:proofErr w:type="spellStart"/>
      <w:r w:rsidR="00B2746B">
        <w:rPr>
          <w:rFonts w:ascii="Times New Roman" w:hAnsi="Times New Roman" w:cs="Times New Roman"/>
          <w:sz w:val="24"/>
          <w:szCs w:val="24"/>
        </w:rPr>
        <w:t>m.Berreto</w:t>
      </w:r>
      <w:proofErr w:type="gramStart"/>
      <w:r w:rsidR="00B2746B">
        <w:rPr>
          <w:rFonts w:ascii="Times New Roman" w:hAnsi="Times New Roman" w:cs="Times New Roman"/>
          <w:sz w:val="24"/>
          <w:szCs w:val="24"/>
        </w:rPr>
        <w:t>,MRyan</w:t>
      </w:r>
      <w:proofErr w:type="gramEnd"/>
      <w:r w:rsidR="00B2746B">
        <w:rPr>
          <w:rFonts w:ascii="Times New Roman" w:hAnsi="Times New Roman" w:cs="Times New Roman"/>
          <w:sz w:val="24"/>
          <w:szCs w:val="24"/>
        </w:rPr>
        <w:t>,&amp;M</w:t>
      </w:r>
      <w:proofErr w:type="spellEnd"/>
      <w:r w:rsidR="00B2746B">
        <w:rPr>
          <w:rFonts w:ascii="Times New Roman" w:hAnsi="Times New Roman" w:cs="Times New Roman"/>
          <w:sz w:val="24"/>
          <w:szCs w:val="24"/>
        </w:rPr>
        <w:t>. Schmitt(Eds</w:t>
      </w:r>
      <w:r w:rsidR="00B2746B" w:rsidRPr="00B2746B">
        <w:rPr>
          <w:rFonts w:ascii="Times New Roman" w:hAnsi="Times New Roman" w:cs="Times New Roman"/>
          <w:i/>
          <w:sz w:val="24"/>
          <w:szCs w:val="24"/>
        </w:rPr>
        <w:t>.), the glass ceiling in the 21</w:t>
      </w:r>
      <w:r w:rsidR="00B2746B" w:rsidRPr="00B2746B">
        <w:rPr>
          <w:rFonts w:ascii="Times New Roman" w:hAnsi="Times New Roman" w:cs="Times New Roman"/>
          <w:i/>
          <w:sz w:val="24"/>
          <w:szCs w:val="24"/>
          <w:vertAlign w:val="superscript"/>
        </w:rPr>
        <w:t>st</w:t>
      </w:r>
      <w:r w:rsidR="00B2746B" w:rsidRPr="00B2746B">
        <w:rPr>
          <w:rFonts w:ascii="Times New Roman" w:hAnsi="Times New Roman" w:cs="Times New Roman"/>
          <w:i/>
          <w:sz w:val="24"/>
          <w:szCs w:val="24"/>
        </w:rPr>
        <w:t xml:space="preserve"> century; understanding barriers to gender equality</w:t>
      </w:r>
      <w:r w:rsidR="00B2746B">
        <w:rPr>
          <w:rFonts w:ascii="Times New Roman" w:hAnsi="Times New Roman" w:cs="Times New Roman"/>
          <w:sz w:val="24"/>
          <w:szCs w:val="24"/>
        </w:rPr>
        <w:t>(pp.3-19)</w:t>
      </w:r>
      <w:proofErr w:type="spellStart"/>
      <w:r w:rsidR="00B2746B">
        <w:rPr>
          <w:rFonts w:ascii="Times New Roman" w:hAnsi="Times New Roman" w:cs="Times New Roman"/>
          <w:sz w:val="24"/>
          <w:szCs w:val="24"/>
        </w:rPr>
        <w:t>Washington,DC:American</w:t>
      </w:r>
      <w:proofErr w:type="spellEnd"/>
      <w:r w:rsidR="00B2746B">
        <w:rPr>
          <w:rFonts w:ascii="Times New Roman" w:hAnsi="Times New Roman" w:cs="Times New Roman"/>
          <w:sz w:val="24"/>
          <w:szCs w:val="24"/>
        </w:rPr>
        <w:t xml:space="preserve"> psychological Association</w:t>
      </w:r>
    </w:p>
    <w:p w:rsidR="00B2746B" w:rsidRDefault="00B2746B" w:rsidP="00162076">
      <w:pPr>
        <w:ind w:firstLine="720"/>
        <w:rPr>
          <w:rFonts w:ascii="Times New Roman" w:hAnsi="Times New Roman" w:cs="Times New Roman"/>
          <w:sz w:val="24"/>
          <w:szCs w:val="24"/>
        </w:rPr>
      </w:pPr>
      <w:r>
        <w:rPr>
          <w:rFonts w:ascii="Times New Roman" w:hAnsi="Times New Roman" w:cs="Times New Roman"/>
          <w:sz w:val="24"/>
          <w:szCs w:val="24"/>
        </w:rPr>
        <w:t>Townsend, 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1996).Room at the top for women. American Demographic, 18(7), 28-37</w:t>
      </w:r>
    </w:p>
    <w:p w:rsidR="00B2746B" w:rsidRDefault="00B2746B" w:rsidP="00162076">
      <w:pPr>
        <w:ind w:firstLine="720"/>
        <w:rPr>
          <w:rFonts w:ascii="Times New Roman" w:hAnsi="Times New Roman" w:cs="Times New Roman"/>
          <w:sz w:val="24"/>
          <w:szCs w:val="24"/>
        </w:rPr>
      </w:pPr>
      <w:r>
        <w:rPr>
          <w:rFonts w:ascii="Times New Roman" w:hAnsi="Times New Roman" w:cs="Times New Roman"/>
          <w:sz w:val="24"/>
          <w:szCs w:val="24"/>
        </w:rPr>
        <w:t>Simpson, 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1997). Have times changed? </w:t>
      </w:r>
      <w:proofErr w:type="gramStart"/>
      <w:r>
        <w:rPr>
          <w:rFonts w:ascii="Times New Roman" w:hAnsi="Times New Roman" w:cs="Times New Roman"/>
          <w:sz w:val="24"/>
          <w:szCs w:val="24"/>
        </w:rPr>
        <w:t>Career barriers and the token</w:t>
      </w:r>
      <w:r w:rsidR="002E5B1F">
        <w:rPr>
          <w:rFonts w:ascii="Times New Roman" w:hAnsi="Times New Roman" w:cs="Times New Roman"/>
          <w:sz w:val="24"/>
          <w:szCs w:val="24"/>
        </w:rPr>
        <w:t xml:space="preserve"> woman manager.</w:t>
      </w:r>
      <w:proofErr w:type="gramEnd"/>
      <w:r w:rsidR="002E5B1F">
        <w:rPr>
          <w:rFonts w:ascii="Times New Roman" w:hAnsi="Times New Roman" w:cs="Times New Roman"/>
          <w:sz w:val="24"/>
          <w:szCs w:val="24"/>
        </w:rPr>
        <w:t xml:space="preserve"> </w:t>
      </w:r>
      <w:r w:rsidR="002E5B1F" w:rsidRPr="002E5B1F">
        <w:rPr>
          <w:rFonts w:ascii="Times New Roman" w:hAnsi="Times New Roman" w:cs="Times New Roman"/>
          <w:i/>
          <w:sz w:val="24"/>
          <w:szCs w:val="24"/>
        </w:rPr>
        <w:t xml:space="preserve">British Journal of </w:t>
      </w:r>
      <w:proofErr w:type="gramStart"/>
      <w:r w:rsidR="002E5B1F" w:rsidRPr="002E5B1F">
        <w:rPr>
          <w:rFonts w:ascii="Times New Roman" w:hAnsi="Times New Roman" w:cs="Times New Roman"/>
          <w:i/>
          <w:sz w:val="24"/>
          <w:szCs w:val="24"/>
        </w:rPr>
        <w:t>Management.</w:t>
      </w:r>
      <w:r w:rsidR="002E5B1F" w:rsidRPr="002E5B1F">
        <w:rPr>
          <w:rFonts w:ascii="Times New Roman" w:hAnsi="Times New Roman" w:cs="Times New Roman"/>
          <w:sz w:val="24"/>
          <w:szCs w:val="24"/>
        </w:rPr>
        <w:t>8(</w:t>
      </w:r>
      <w:proofErr w:type="gramEnd"/>
      <w:r w:rsidR="002E5B1F" w:rsidRPr="002E5B1F">
        <w:rPr>
          <w:rFonts w:ascii="Times New Roman" w:hAnsi="Times New Roman" w:cs="Times New Roman"/>
          <w:sz w:val="24"/>
          <w:szCs w:val="24"/>
        </w:rPr>
        <w:t>2),S1S2-S130.</w:t>
      </w:r>
    </w:p>
    <w:p w:rsidR="00B2746B" w:rsidRPr="00162076" w:rsidRDefault="00B2746B" w:rsidP="00162076">
      <w:pPr>
        <w:ind w:firstLine="720"/>
        <w:rPr>
          <w:rFonts w:ascii="Times New Roman" w:hAnsi="Times New Roman" w:cs="Times New Roman"/>
          <w:sz w:val="24"/>
          <w:szCs w:val="24"/>
        </w:rPr>
      </w:pPr>
    </w:p>
    <w:sectPr w:rsidR="00B2746B" w:rsidRPr="00162076" w:rsidSect="006506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16491"/>
    <w:multiLevelType w:val="hybridMultilevel"/>
    <w:tmpl w:val="5C6E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E5E48"/>
    <w:multiLevelType w:val="hybridMultilevel"/>
    <w:tmpl w:val="8114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6819"/>
    <w:rsid w:val="00162076"/>
    <w:rsid w:val="001F1AD7"/>
    <w:rsid w:val="00274465"/>
    <w:rsid w:val="002C2C7B"/>
    <w:rsid w:val="002E5B1F"/>
    <w:rsid w:val="0065065C"/>
    <w:rsid w:val="006947F0"/>
    <w:rsid w:val="006E2B66"/>
    <w:rsid w:val="00797EB8"/>
    <w:rsid w:val="007B3C0E"/>
    <w:rsid w:val="007D0E92"/>
    <w:rsid w:val="00B26A05"/>
    <w:rsid w:val="00B2746B"/>
    <w:rsid w:val="00C61AF5"/>
    <w:rsid w:val="00C912AF"/>
    <w:rsid w:val="00CA6819"/>
    <w:rsid w:val="00E1342D"/>
    <w:rsid w:val="00EA2147"/>
    <w:rsid w:val="00EC11A3"/>
    <w:rsid w:val="00F02885"/>
    <w:rsid w:val="00FA35E9"/>
    <w:rsid w:val="00FD6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5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CHIF</dc:creator>
  <cp:lastModifiedBy>CHIF</cp:lastModifiedBy>
  <cp:revision>3</cp:revision>
  <dcterms:created xsi:type="dcterms:W3CDTF">2020-04-29T13:43:00Z</dcterms:created>
  <dcterms:modified xsi:type="dcterms:W3CDTF">2020-04-30T19:34:00Z</dcterms:modified>
</cp:coreProperties>
</file>