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2E" w:rsidRDefault="00B6632E">
      <w:pPr>
        <w:rPr>
          <w:b/>
        </w:rPr>
      </w:pPr>
      <w:r>
        <w:rPr>
          <w:b/>
        </w:rPr>
        <w:t>Question 1</w:t>
      </w:r>
    </w:p>
    <w:p w:rsidR="00FA5779" w:rsidRPr="004D58EE" w:rsidRDefault="004D58EE">
      <w:pPr>
        <w:rPr>
          <w:b/>
        </w:rPr>
      </w:pPr>
      <w:r w:rsidRPr="004D58EE">
        <w:rPr>
          <w:b/>
        </w:rPr>
        <w:t>Unstructured Languages:</w:t>
      </w:r>
      <w:r>
        <w:rPr>
          <w:b/>
        </w:rPr>
        <w:t xml:space="preserve"> </w:t>
      </w:r>
      <w:proofErr w:type="gramStart"/>
      <w:r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>JOSS ,</w:t>
      </w:r>
      <w:proofErr w:type="gramEnd"/>
      <w:r>
        <w:rPr>
          <w:rFonts w:ascii="Helvetica" w:hAnsi="Helvetica" w:cs="Helvetica"/>
          <w:color w:val="525252"/>
          <w:sz w:val="21"/>
          <w:szCs w:val="21"/>
          <w:shd w:val="clear" w:color="auto" w:fill="FFFFFF"/>
        </w:rPr>
        <w:t xml:space="preserve"> FOCAL , TELCOMP </w:t>
      </w:r>
    </w:p>
    <w:p w:rsidR="004D58EE" w:rsidRPr="004D58EE" w:rsidRDefault="004D58EE">
      <w:pPr>
        <w:rPr>
          <w:b/>
        </w:rPr>
      </w:pPr>
      <w:r w:rsidRPr="004D58EE">
        <w:rPr>
          <w:b/>
        </w:rPr>
        <w:t>Structured Languages</w:t>
      </w:r>
      <w:r>
        <w:rPr>
          <w:b/>
        </w:rPr>
        <w:t xml:space="preserve">: </w:t>
      </w:r>
      <w:r>
        <w:rPr>
          <w:rFonts w:ascii="Helvetica" w:hAnsi="Helvetica" w:cs="Helvetica"/>
          <w:color w:val="000000"/>
          <w:shd w:val="clear" w:color="auto" w:fill="FFFFFF"/>
        </w:rPr>
        <w:t>C, C+, C++, C#, Java, PERL, Ruby, PHP, ALGOL</w:t>
      </w:r>
    </w:p>
    <w:p w:rsidR="004D58EE" w:rsidRPr="004D58EE" w:rsidRDefault="004D58EE">
      <w:r w:rsidRPr="004D58EE">
        <w:rPr>
          <w:b/>
        </w:rPr>
        <w:t>Aspect Oriented</w:t>
      </w:r>
      <w:r>
        <w:rPr>
          <w:b/>
        </w:rPr>
        <w:t xml:space="preserve">: </w:t>
      </w:r>
      <w:r>
        <w:t>AspectJ,</w:t>
      </w:r>
      <w:r w:rsidR="00D110E5">
        <w:t xml:space="preserve"> </w:t>
      </w:r>
      <w:proofErr w:type="spellStart"/>
      <w:r w:rsidR="00D110E5">
        <w:t>AspectC</w:t>
      </w:r>
      <w:proofErr w:type="spellEnd"/>
      <w:r w:rsidR="00D110E5">
        <w:t>++</w:t>
      </w:r>
    </w:p>
    <w:p w:rsidR="004D58EE" w:rsidRPr="004D58EE" w:rsidRDefault="004D58EE">
      <w:r w:rsidRPr="004D58EE">
        <w:rPr>
          <w:b/>
        </w:rPr>
        <w:t>Object Oriented</w:t>
      </w:r>
      <w:r>
        <w:rPr>
          <w:b/>
        </w:rPr>
        <w:t xml:space="preserve">: </w:t>
      </w:r>
      <w:r>
        <w:t xml:space="preserve">Java, Python, Ruby, </w:t>
      </w:r>
      <w:proofErr w:type="spellStart"/>
      <w:r>
        <w:t>SmallTalk</w:t>
      </w:r>
      <w:proofErr w:type="spellEnd"/>
      <w:r>
        <w:t>, C++</w:t>
      </w:r>
    </w:p>
    <w:p w:rsidR="00D110E5" w:rsidRDefault="00D110E5"/>
    <w:p w:rsidR="00B6632E" w:rsidRPr="00B6632E" w:rsidRDefault="00B6632E">
      <w:pPr>
        <w:rPr>
          <w:b/>
        </w:rPr>
      </w:pPr>
      <w:r w:rsidRPr="00B6632E">
        <w:rPr>
          <w:b/>
        </w:rPr>
        <w:t>Question 2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1840 – Analytical Engine Code</w:t>
      </w:r>
      <w:r>
        <w:rPr>
          <w:rFonts w:ascii="Open Sans" w:hAnsi="Open Sans" w:cs="Open Sans"/>
          <w:color w:val="444444"/>
          <w:sz w:val="21"/>
          <w:szCs w:val="21"/>
        </w:rPr>
        <w:br/>
        <w:t>The Analytical Engine was a theoretical (i.e., never built) mechanical general-purpose computer, created by British mathematician Charles Babbage. Ada Lovelace came across the idea, and created some code for the Analytical Engine. That’s why she’s considered the first programmer ever.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1943 – ENIAC Coding System</w:t>
      </w:r>
      <w:r>
        <w:rPr>
          <w:rFonts w:ascii="Open Sans" w:hAnsi="Open Sans" w:cs="Open Sans"/>
          <w:color w:val="444444"/>
          <w:sz w:val="21"/>
          <w:szCs w:val="21"/>
        </w:rPr>
        <w:br/>
        <w:t xml:space="preserve">The ENIAC is regarded as the first electronic general-purpose computer. Both the computer and its coding were created by John von Neumann, John </w:t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Mauchly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 xml:space="preserve">, and J. </w:t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Presper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 xml:space="preserve"> Eckert.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1949 – Brief Code (Later Short Code)</w:t>
      </w:r>
      <w:r>
        <w:rPr>
          <w:rFonts w:ascii="Open Sans" w:hAnsi="Open Sans" w:cs="Open Sans"/>
          <w:color w:val="444444"/>
          <w:sz w:val="21"/>
          <w:szCs w:val="21"/>
        </w:rPr>
        <w:br/>
        <w:t xml:space="preserve">Initially proposed by John </w:t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Mauchly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>, it was one of the first attempts of an assembly language.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1954 – Fortran</w:t>
      </w:r>
      <w:r>
        <w:rPr>
          <w:rFonts w:ascii="Open Sans" w:hAnsi="Open Sans" w:cs="Open Sans"/>
          <w:color w:val="444444"/>
          <w:sz w:val="21"/>
          <w:szCs w:val="21"/>
        </w:rPr>
        <w:br/>
        <w:t>One of the most popular high-level programming languages. It was created by John W. Backus at IBM as an easier alternative to programming in assembly.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1958 – LISP</w:t>
      </w:r>
      <w:r>
        <w:rPr>
          <w:rFonts w:ascii="Open Sans" w:hAnsi="Open Sans" w:cs="Open Sans"/>
          <w:color w:val="444444"/>
          <w:sz w:val="21"/>
          <w:szCs w:val="21"/>
        </w:rPr>
        <w:br/>
        <w:t>Created by John McCarthy, one of the pioneers of AI as well.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1959 – COBOL</w:t>
      </w:r>
      <w:r>
        <w:rPr>
          <w:rFonts w:ascii="Open Sans" w:hAnsi="Open Sans" w:cs="Open Sans"/>
          <w:color w:val="444444"/>
          <w:sz w:val="21"/>
          <w:szCs w:val="21"/>
        </w:rPr>
        <w:br/>
        <w:t xml:space="preserve">The name stands for </w:t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COmmon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 xml:space="preserve"> Business-Oriented Language, as the language was aimed mainly at banks, financial institutions and companies.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1964 – BASIC</w:t>
      </w:r>
      <w:r>
        <w:rPr>
          <w:rFonts w:ascii="Open Sans" w:hAnsi="Open Sans" w:cs="Open Sans"/>
          <w:color w:val="444444"/>
          <w:sz w:val="21"/>
          <w:szCs w:val="21"/>
        </w:rPr>
        <w:br/>
        <w:t>Beginner’s All-purpose Symbolic Instruction Code, a family of general-purpose, high-level programming languages whose design philosophy emphasizes ease of use.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1970 – Pascal</w:t>
      </w:r>
      <w:r>
        <w:rPr>
          <w:rFonts w:ascii="Open Sans" w:hAnsi="Open Sans" w:cs="Open Sans"/>
          <w:color w:val="444444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Pascal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 xml:space="preserve"> is an influential imperative and procedural programming language, designed in 1968–1969 and published in 1970 by </w:t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Niklaus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 xml:space="preserve"> Wirth as a small and efficient language intended to encourage good programming practices using structured programming and data structuring.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lastRenderedPageBreak/>
        <w:t>1972 – Smalltalk</w:t>
      </w:r>
      <w:r>
        <w:rPr>
          <w:rFonts w:ascii="Open Sans" w:hAnsi="Open Sans" w:cs="Open Sans"/>
          <w:color w:val="444444"/>
          <w:sz w:val="21"/>
          <w:szCs w:val="21"/>
        </w:rPr>
        <w:br/>
        <w:t>The language that started to inflate the popularity of object-oriented programming.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1972 – C</w:t>
      </w:r>
      <w:r>
        <w:rPr>
          <w:rFonts w:ascii="Open Sans" w:hAnsi="Open Sans" w:cs="Open Sans"/>
          <w:color w:val="444444"/>
          <w:sz w:val="21"/>
          <w:szCs w:val="21"/>
        </w:rPr>
        <w:br/>
        <w:t>Created by Dennis Ritchie and Ken Thompson at the AT&amp;T Bell Labs. It’s simplicity and efficiency made it one of the most popular languages around the world.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1972 – SQL</w:t>
      </w:r>
      <w:r>
        <w:rPr>
          <w:rFonts w:ascii="Open Sans" w:hAnsi="Open Sans" w:cs="Open Sans"/>
          <w:color w:val="444444"/>
          <w:sz w:val="21"/>
          <w:szCs w:val="21"/>
        </w:rPr>
        <w:br/>
        <w:t>Created at IBM, it became the standard for dealing with databases.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1983 – C++</w:t>
      </w:r>
      <w:r>
        <w:rPr>
          <w:rFonts w:ascii="Open Sans" w:hAnsi="Open Sans" w:cs="Open Sans"/>
          <w:color w:val="444444"/>
          <w:sz w:val="21"/>
          <w:szCs w:val="21"/>
        </w:rPr>
        <w:br/>
        <w:t>Originally named “C With Classes”, it brought object-orientation to C (which is technically a subset of C++).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1987 – Perl</w:t>
      </w:r>
      <w:r>
        <w:rPr>
          <w:rFonts w:ascii="Open Sans" w:hAnsi="Open Sans" w:cs="Open Sans"/>
          <w:color w:val="444444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Perl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 xml:space="preserve"> is a family of high-level, general-purpose, interpreted, dynamic programming languages.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1991 – Python</w:t>
      </w:r>
      <w:r>
        <w:rPr>
          <w:rFonts w:ascii="Open Sans" w:hAnsi="Open Sans" w:cs="Open Sans"/>
          <w:color w:val="444444"/>
          <w:sz w:val="21"/>
          <w:szCs w:val="21"/>
        </w:rPr>
        <w:br/>
        <w:t>A high-level language that emphasizes code readability, and its syntax allows programmers to express concepts in fewer lines of code than would be possible in languages such as C.</w:t>
      </w:r>
    </w:p>
    <w:p w:rsidR="00B6632E" w:rsidRDefault="00B6632E" w:rsidP="00B6632E">
      <w:pPr>
        <w:pStyle w:val="NormalWeb"/>
        <w:shd w:val="clear" w:color="auto" w:fill="FFFFFF"/>
        <w:spacing w:before="0" w:after="0"/>
        <w:textAlignment w:val="baseline"/>
        <w:rPr>
          <w:rFonts w:ascii="Open Sans" w:hAnsi="Open Sans" w:cs="Open Sans"/>
          <w:color w:val="444444"/>
          <w:sz w:val="21"/>
          <w:szCs w:val="21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1995 – Java</w:t>
      </w:r>
      <w:r>
        <w:rPr>
          <w:rFonts w:ascii="Open Sans" w:hAnsi="Open Sans" w:cs="Open Sans"/>
          <w:color w:val="444444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444444"/>
          <w:sz w:val="21"/>
          <w:szCs w:val="21"/>
        </w:rPr>
        <w:t>Java</w:t>
      </w:r>
      <w:proofErr w:type="spellEnd"/>
      <w:r>
        <w:rPr>
          <w:rFonts w:ascii="Open Sans" w:hAnsi="Open Sans" w:cs="Open Sans"/>
          <w:color w:val="444444"/>
          <w:sz w:val="21"/>
          <w:szCs w:val="21"/>
        </w:rPr>
        <w:t xml:space="preserve"> is the most popular object-oriented programming language around, and it was created to have as few implementation dependencies as possible. It’s widely used in commercial and business applications.</w:t>
      </w:r>
    </w:p>
    <w:p w:rsidR="00B6632E" w:rsidRDefault="00B6632E"/>
    <w:p w:rsidR="00B6632E" w:rsidRDefault="00B6632E">
      <w:bookmarkStart w:id="0" w:name="_GoBack"/>
      <w:bookmarkEnd w:id="0"/>
    </w:p>
    <w:p w:rsidR="00B6632E" w:rsidRPr="00B6632E" w:rsidRDefault="00B6632E">
      <w:pPr>
        <w:rPr>
          <w:b/>
        </w:rPr>
      </w:pPr>
      <w:r w:rsidRPr="00B6632E">
        <w:rPr>
          <w:b/>
        </w:rPr>
        <w:t>Question 3</w:t>
      </w:r>
    </w:p>
    <w:p w:rsidR="00D110E5" w:rsidRDefault="00D110E5"/>
    <w:p w:rsidR="00D110E5" w:rsidRDefault="00D110E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Modular programming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is a </w:t>
      </w:r>
      <w:r w:rsidRPr="00D110E5">
        <w:rPr>
          <w:rFonts w:ascii="Arial" w:hAnsi="Arial" w:cs="Arial"/>
          <w:sz w:val="21"/>
          <w:szCs w:val="21"/>
          <w:shd w:val="clear" w:color="auto" w:fill="FFFFFF"/>
        </w:rPr>
        <w:t>software design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technique that emphasizes separating the functionality of a </w:t>
      </w:r>
      <w:r w:rsidRPr="00D15B6E">
        <w:rPr>
          <w:rFonts w:ascii="Arial" w:hAnsi="Arial" w:cs="Arial"/>
          <w:sz w:val="21"/>
          <w:szCs w:val="21"/>
          <w:shd w:val="clear" w:color="auto" w:fill="FFFFFF"/>
        </w:rPr>
        <w:t>program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into independent, interchangeable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modules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such that each contains everything necessary to execute only one aspect of the desired functionality.</w:t>
      </w:r>
    </w:p>
    <w:p w:rsidR="00D15B6E" w:rsidRDefault="00D15B6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D15B6E" w:rsidRDefault="00D15B6E"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Object-oriented programming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OOP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) is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based on the concept of "</w:t>
      </w:r>
      <w:r w:rsidRPr="00D15B6E">
        <w:rPr>
          <w:rFonts w:ascii="Arial" w:hAnsi="Arial" w:cs="Arial"/>
          <w:sz w:val="21"/>
          <w:szCs w:val="21"/>
          <w:shd w:val="clear" w:color="auto" w:fill="FFFFFF"/>
        </w:rPr>
        <w:t>objects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”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which can contain </w:t>
      </w:r>
      <w:r w:rsidRPr="00D15B6E">
        <w:rPr>
          <w:rFonts w:ascii="Arial" w:hAnsi="Arial" w:cs="Arial"/>
          <w:sz w:val="21"/>
          <w:szCs w:val="21"/>
          <w:shd w:val="clear" w:color="auto" w:fill="FFFFFF"/>
        </w:rPr>
        <w:t>data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in the form of </w:t>
      </w:r>
      <w:r w:rsidRPr="00D15B6E">
        <w:rPr>
          <w:rFonts w:ascii="Arial" w:hAnsi="Arial" w:cs="Arial"/>
          <w:sz w:val="21"/>
          <w:szCs w:val="21"/>
          <w:shd w:val="clear" w:color="auto" w:fill="FFFFFF"/>
        </w:rPr>
        <w:t>fields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 and code, in the form of procedures (often known as </w:t>
      </w:r>
      <w:r w:rsidRPr="00D15B6E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methods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</w:t>
      </w:r>
    </w:p>
    <w:sectPr w:rsidR="00D15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EE"/>
    <w:rsid w:val="00304956"/>
    <w:rsid w:val="004D58EE"/>
    <w:rsid w:val="007F79EC"/>
    <w:rsid w:val="00B6632E"/>
    <w:rsid w:val="00D110E5"/>
    <w:rsid w:val="00D1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F383"/>
  <w15:chartTrackingRefBased/>
  <w15:docId w15:val="{E3A4E03B-03DD-4CF4-A5EB-92E78F8C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10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Edafe Omojughare</dc:creator>
  <cp:keywords/>
  <dc:description/>
  <cp:lastModifiedBy>Edafe Omojughare</cp:lastModifiedBy>
  <cp:revision>1</cp:revision>
  <dcterms:created xsi:type="dcterms:W3CDTF">2020-04-29T21:43:00Z</dcterms:created>
  <dcterms:modified xsi:type="dcterms:W3CDTF">2020-04-30T13:34:00Z</dcterms:modified>
</cp:coreProperties>
</file>