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B78" w:rsidRPr="00605D14" w:rsidRDefault="005845BF">
      <w:pPr>
        <w:rPr>
          <w:rFonts w:ascii="Times New Roman" w:hAnsi="Times New Roman" w:cs="Times New Roman"/>
          <w:sz w:val="40"/>
          <w:szCs w:val="40"/>
        </w:rPr>
      </w:pPr>
      <w:r w:rsidRPr="00605D14">
        <w:rPr>
          <w:rFonts w:ascii="Times New Roman" w:hAnsi="Times New Roman" w:cs="Times New Roman"/>
          <w:sz w:val="40"/>
          <w:szCs w:val="40"/>
        </w:rPr>
        <w:t>APATA OLUWAFEMI OLAOLUWA</w:t>
      </w:r>
    </w:p>
    <w:p w:rsidR="005845BF" w:rsidRPr="00605D14" w:rsidRDefault="005845BF">
      <w:pPr>
        <w:rPr>
          <w:rFonts w:ascii="Times New Roman" w:hAnsi="Times New Roman" w:cs="Times New Roman"/>
          <w:sz w:val="40"/>
          <w:szCs w:val="40"/>
        </w:rPr>
      </w:pPr>
      <w:r w:rsidRPr="00605D14">
        <w:rPr>
          <w:rFonts w:ascii="Times New Roman" w:hAnsi="Times New Roman" w:cs="Times New Roman"/>
          <w:sz w:val="40"/>
          <w:szCs w:val="40"/>
        </w:rPr>
        <w:t>17/LAW01/065</w:t>
      </w:r>
    </w:p>
    <w:p w:rsidR="009E0BD6" w:rsidRDefault="005845BF">
      <w:pPr>
        <w:rPr>
          <w:rFonts w:ascii="Times New Roman" w:hAnsi="Times New Roman" w:cs="Times New Roman"/>
          <w:sz w:val="40"/>
          <w:szCs w:val="40"/>
        </w:rPr>
      </w:pPr>
      <w:r w:rsidRPr="00605D14">
        <w:rPr>
          <w:rFonts w:ascii="Times New Roman" w:hAnsi="Times New Roman" w:cs="Times New Roman"/>
          <w:sz w:val="40"/>
          <w:szCs w:val="40"/>
        </w:rPr>
        <w:t>CRIMINOLOGY</w:t>
      </w:r>
      <w:r w:rsidR="002E665E" w:rsidRPr="00605D14">
        <w:rPr>
          <w:rFonts w:ascii="Times New Roman" w:hAnsi="Times New Roman" w:cs="Times New Roman"/>
          <w:sz w:val="40"/>
          <w:szCs w:val="40"/>
        </w:rPr>
        <w:t xml:space="preserve"> </w:t>
      </w:r>
      <w:r w:rsidR="009E0BD6">
        <w:rPr>
          <w:rFonts w:ascii="Times New Roman" w:hAnsi="Times New Roman" w:cs="Times New Roman"/>
          <w:sz w:val="40"/>
          <w:szCs w:val="40"/>
        </w:rPr>
        <w:t xml:space="preserve">II </w:t>
      </w:r>
    </w:p>
    <w:p w:rsidR="009E0BD6" w:rsidRDefault="009E0BD6">
      <w:pPr>
        <w:rPr>
          <w:rFonts w:ascii="Times New Roman" w:hAnsi="Times New Roman" w:cs="Times New Roman"/>
          <w:sz w:val="40"/>
          <w:szCs w:val="40"/>
        </w:rPr>
      </w:pPr>
      <w:r>
        <w:rPr>
          <w:rFonts w:ascii="Times New Roman" w:hAnsi="Times New Roman" w:cs="Times New Roman"/>
          <w:sz w:val="40"/>
          <w:szCs w:val="40"/>
        </w:rPr>
        <w:t>LPI 304</w:t>
      </w:r>
      <w:bookmarkStart w:id="0" w:name="_GoBack"/>
      <w:bookmarkEnd w:id="0"/>
    </w:p>
    <w:p w:rsidR="005845BF" w:rsidRPr="00605D14" w:rsidRDefault="002E665E">
      <w:pPr>
        <w:rPr>
          <w:rFonts w:ascii="Times New Roman" w:hAnsi="Times New Roman" w:cs="Times New Roman"/>
          <w:sz w:val="40"/>
          <w:szCs w:val="40"/>
        </w:rPr>
      </w:pPr>
      <w:r w:rsidRPr="00605D14">
        <w:rPr>
          <w:rFonts w:ascii="Times New Roman" w:hAnsi="Times New Roman" w:cs="Times New Roman"/>
          <w:sz w:val="40"/>
          <w:szCs w:val="40"/>
        </w:rPr>
        <w:t>SENTENCING</w:t>
      </w:r>
      <w:r w:rsidR="005845BF" w:rsidRPr="00605D14">
        <w:rPr>
          <w:rFonts w:ascii="Times New Roman" w:hAnsi="Times New Roman" w:cs="Times New Roman"/>
          <w:sz w:val="40"/>
          <w:szCs w:val="40"/>
        </w:rPr>
        <w:t xml:space="preserve"> ASSIGNMENT </w:t>
      </w:r>
    </w:p>
    <w:p w:rsidR="005845BF" w:rsidRPr="00605D14" w:rsidRDefault="005845BF">
      <w:pPr>
        <w:rPr>
          <w:rFonts w:ascii="Times New Roman" w:hAnsi="Times New Roman" w:cs="Times New Roman"/>
          <w:sz w:val="40"/>
          <w:szCs w:val="40"/>
        </w:rPr>
      </w:pPr>
      <w:r w:rsidRPr="00605D14">
        <w:rPr>
          <w:rFonts w:ascii="Times New Roman" w:hAnsi="Times New Roman" w:cs="Times New Roman"/>
          <w:sz w:val="40"/>
          <w:szCs w:val="40"/>
        </w:rPr>
        <w:t>LPI 304</w:t>
      </w:r>
    </w:p>
    <w:p w:rsidR="005845BF" w:rsidRDefault="005845BF">
      <w:pPr>
        <w:rPr>
          <w:rFonts w:ascii="Times New Roman" w:hAnsi="Times New Roman" w:cs="Times New Roman"/>
          <w:sz w:val="24"/>
          <w:szCs w:val="24"/>
          <w:u w:val="single"/>
        </w:rPr>
      </w:pPr>
      <w:r w:rsidRPr="005845BF">
        <w:rPr>
          <w:rFonts w:ascii="Times New Roman" w:hAnsi="Times New Roman" w:cs="Times New Roman"/>
          <w:sz w:val="24"/>
          <w:szCs w:val="24"/>
          <w:u w:val="single"/>
        </w:rPr>
        <w:t>ANSWER</w:t>
      </w:r>
    </w:p>
    <w:p w:rsidR="005845BF" w:rsidRDefault="005845BF">
      <w:pPr>
        <w:rPr>
          <w:rFonts w:ascii="Times New Roman" w:hAnsi="Times New Roman" w:cs="Times New Roman"/>
          <w:sz w:val="24"/>
          <w:szCs w:val="24"/>
        </w:rPr>
      </w:pPr>
      <w:r>
        <w:rPr>
          <w:rFonts w:ascii="Times New Roman" w:hAnsi="Times New Roman" w:cs="Times New Roman"/>
          <w:sz w:val="24"/>
          <w:szCs w:val="24"/>
        </w:rPr>
        <w:t>Before laying down and explaining the basic principles or guidelines to aid the reasonable ,just &amp; fair trial of Evans, it is important to start by giving an in depth explanation of the term sentencing.</w:t>
      </w:r>
    </w:p>
    <w:p w:rsidR="00743473" w:rsidRDefault="00743473">
      <w:pPr>
        <w:rPr>
          <w:rFonts w:ascii="Times New Roman" w:hAnsi="Times New Roman" w:cs="Times New Roman"/>
          <w:sz w:val="24"/>
          <w:szCs w:val="24"/>
        </w:rPr>
      </w:pPr>
      <w:r>
        <w:rPr>
          <w:rFonts w:ascii="Times New Roman" w:hAnsi="Times New Roman" w:cs="Times New Roman"/>
          <w:sz w:val="24"/>
          <w:szCs w:val="24"/>
        </w:rPr>
        <w:t xml:space="preserve">According to </w:t>
      </w:r>
      <w:r w:rsidRPr="00130B0E">
        <w:rPr>
          <w:rFonts w:ascii="Times New Roman" w:hAnsi="Times New Roman" w:cs="Times New Roman"/>
          <w:b/>
          <w:sz w:val="24"/>
          <w:szCs w:val="24"/>
        </w:rPr>
        <w:t>Wikipedia</w:t>
      </w:r>
      <w:r>
        <w:rPr>
          <w:rFonts w:ascii="Times New Roman" w:hAnsi="Times New Roman" w:cs="Times New Roman"/>
          <w:sz w:val="24"/>
          <w:szCs w:val="24"/>
        </w:rPr>
        <w:t xml:space="preserve"> the term sentence in law refers to punishment that was actually ordered or could be ordered by a trial count in criminal procedure. The sentence can generally involve a decree of imprisonment a fine and / or punishment against a defendant convicted of crime. It is also simply known as judgment declaration made by a judge in a case.</w:t>
      </w:r>
    </w:p>
    <w:p w:rsidR="00743473" w:rsidRDefault="00743473">
      <w:pPr>
        <w:rPr>
          <w:rFonts w:ascii="Times New Roman" w:hAnsi="Times New Roman" w:cs="Times New Roman"/>
          <w:sz w:val="24"/>
          <w:szCs w:val="24"/>
        </w:rPr>
      </w:pPr>
      <w:r>
        <w:rPr>
          <w:rFonts w:ascii="Times New Roman" w:hAnsi="Times New Roman" w:cs="Times New Roman"/>
          <w:sz w:val="24"/>
          <w:szCs w:val="24"/>
        </w:rPr>
        <w:t>Sentencing also means the prescription of punishment by a court to someone convicted of a crime.</w:t>
      </w:r>
    </w:p>
    <w:p w:rsidR="003E6154" w:rsidRDefault="00743473">
      <w:pPr>
        <w:rPr>
          <w:rFonts w:ascii="Times New Roman" w:hAnsi="Times New Roman" w:cs="Times New Roman"/>
          <w:sz w:val="24"/>
          <w:szCs w:val="24"/>
        </w:rPr>
      </w:pPr>
      <w:r w:rsidRPr="00130B0E">
        <w:rPr>
          <w:rFonts w:ascii="Times New Roman" w:hAnsi="Times New Roman" w:cs="Times New Roman"/>
          <w:b/>
          <w:sz w:val="24"/>
          <w:szCs w:val="24"/>
          <w:u w:val="single"/>
        </w:rPr>
        <w:t>The Canadian sentencing commission</w:t>
      </w:r>
      <w:r>
        <w:rPr>
          <w:rFonts w:ascii="Times New Roman" w:hAnsi="Times New Roman" w:cs="Times New Roman"/>
          <w:sz w:val="24"/>
          <w:szCs w:val="24"/>
        </w:rPr>
        <w:t xml:space="preserve"> in 1987 defined sentencing ass judicial determination of legal sanctions to be imposed on person found guilty </w:t>
      </w:r>
      <w:r w:rsidR="003E6154">
        <w:rPr>
          <w:rFonts w:ascii="Times New Roman" w:hAnsi="Times New Roman" w:cs="Times New Roman"/>
          <w:sz w:val="24"/>
          <w:szCs w:val="24"/>
        </w:rPr>
        <w:t>of an offence.</w:t>
      </w:r>
    </w:p>
    <w:p w:rsidR="003E6154" w:rsidRDefault="003E6154">
      <w:pPr>
        <w:rPr>
          <w:rFonts w:ascii="Times New Roman" w:hAnsi="Times New Roman" w:cs="Times New Roman"/>
          <w:sz w:val="24"/>
          <w:szCs w:val="24"/>
        </w:rPr>
      </w:pPr>
      <w:r>
        <w:rPr>
          <w:rFonts w:ascii="Times New Roman" w:hAnsi="Times New Roman" w:cs="Times New Roman"/>
          <w:sz w:val="24"/>
          <w:szCs w:val="24"/>
        </w:rPr>
        <w:t xml:space="preserve">Another well explained definition of sentencing </w:t>
      </w:r>
      <w:proofErr w:type="gramStart"/>
      <w:r>
        <w:rPr>
          <w:rFonts w:ascii="Times New Roman" w:hAnsi="Times New Roman" w:cs="Times New Roman"/>
          <w:sz w:val="24"/>
          <w:szCs w:val="24"/>
        </w:rPr>
        <w:t>can  be</w:t>
      </w:r>
      <w:proofErr w:type="gramEnd"/>
      <w:r>
        <w:rPr>
          <w:rFonts w:ascii="Times New Roman" w:hAnsi="Times New Roman" w:cs="Times New Roman"/>
          <w:sz w:val="24"/>
          <w:szCs w:val="24"/>
        </w:rPr>
        <w:t xml:space="preserve"> found in the case of </w:t>
      </w:r>
      <w:proofErr w:type="spellStart"/>
      <w:r w:rsidRPr="00130B0E">
        <w:rPr>
          <w:rFonts w:ascii="Times New Roman" w:hAnsi="Times New Roman" w:cs="Times New Roman"/>
          <w:b/>
          <w:color w:val="FF0000"/>
          <w:sz w:val="24"/>
          <w:szCs w:val="24"/>
        </w:rPr>
        <w:t>Ichi</w:t>
      </w:r>
      <w:proofErr w:type="spellEnd"/>
      <w:r w:rsidRPr="00130B0E">
        <w:rPr>
          <w:rFonts w:ascii="Times New Roman" w:hAnsi="Times New Roman" w:cs="Times New Roman"/>
          <w:b/>
          <w:color w:val="FF0000"/>
          <w:sz w:val="24"/>
          <w:szCs w:val="24"/>
        </w:rPr>
        <w:t xml:space="preserve"> v State</w:t>
      </w:r>
      <w:r>
        <w:rPr>
          <w:rFonts w:ascii="Times New Roman" w:hAnsi="Times New Roman" w:cs="Times New Roman"/>
          <w:sz w:val="24"/>
          <w:szCs w:val="24"/>
        </w:rPr>
        <w:t xml:space="preserve">, Where it was held that sentence is the judgment formally pronounced by the court or judge upon an accused person after his conviction in a criminal or prosecution imposing the </w:t>
      </w:r>
      <w:r w:rsidR="009B0D64">
        <w:rPr>
          <w:rFonts w:ascii="Times New Roman" w:hAnsi="Times New Roman" w:cs="Times New Roman"/>
          <w:sz w:val="24"/>
          <w:szCs w:val="24"/>
        </w:rPr>
        <w:t>punishment</w:t>
      </w:r>
      <w:r>
        <w:rPr>
          <w:rFonts w:ascii="Times New Roman" w:hAnsi="Times New Roman" w:cs="Times New Roman"/>
          <w:sz w:val="24"/>
          <w:szCs w:val="24"/>
        </w:rPr>
        <w:t xml:space="preserve"> to be inflicted. In other words, it is judgment formally declaring to the accused person, the legal consequence of the guilt which he has confessed to or which he has been convicted of.</w:t>
      </w:r>
    </w:p>
    <w:p w:rsidR="009B0D64" w:rsidRDefault="003E6154">
      <w:pPr>
        <w:rPr>
          <w:rFonts w:ascii="Times New Roman" w:hAnsi="Times New Roman" w:cs="Times New Roman"/>
          <w:sz w:val="24"/>
          <w:szCs w:val="24"/>
        </w:rPr>
      </w:pPr>
      <w:r>
        <w:rPr>
          <w:rFonts w:ascii="Times New Roman" w:hAnsi="Times New Roman" w:cs="Times New Roman"/>
          <w:sz w:val="24"/>
          <w:szCs w:val="24"/>
        </w:rPr>
        <w:t xml:space="preserve">However, the most accepted definition of a </w:t>
      </w:r>
      <w:proofErr w:type="gramStart"/>
      <w:r>
        <w:rPr>
          <w:rFonts w:ascii="Times New Roman" w:hAnsi="Times New Roman" w:cs="Times New Roman"/>
          <w:sz w:val="24"/>
          <w:szCs w:val="24"/>
        </w:rPr>
        <w:t>sentence,</w:t>
      </w:r>
      <w:proofErr w:type="gramEnd"/>
      <w:r>
        <w:rPr>
          <w:rFonts w:ascii="Times New Roman" w:hAnsi="Times New Roman" w:cs="Times New Roman"/>
          <w:sz w:val="24"/>
          <w:szCs w:val="24"/>
        </w:rPr>
        <w:t xml:space="preserve"> is that, A sentence is the definite position/order pronounced by a court of competent jurisdiction at the end of a criminal trial after the finding of guilt of the accused person.</w:t>
      </w:r>
    </w:p>
    <w:p w:rsidR="009B0D64" w:rsidRDefault="009B0D64">
      <w:pPr>
        <w:rPr>
          <w:rFonts w:ascii="Times New Roman" w:hAnsi="Times New Roman" w:cs="Times New Roman"/>
          <w:sz w:val="24"/>
          <w:szCs w:val="24"/>
        </w:rPr>
      </w:pPr>
      <w:r w:rsidRPr="00130B0E">
        <w:rPr>
          <w:rFonts w:ascii="Times New Roman" w:hAnsi="Times New Roman" w:cs="Times New Roman"/>
          <w:b/>
          <w:color w:val="FF0000"/>
          <w:sz w:val="24"/>
          <w:szCs w:val="24"/>
        </w:rPr>
        <w:lastRenderedPageBreak/>
        <w:t>Section 248 of the criminal procedure Act</w:t>
      </w:r>
      <w:r w:rsidRPr="00130B0E">
        <w:rPr>
          <w:rFonts w:ascii="Times New Roman" w:hAnsi="Times New Roman" w:cs="Times New Roman"/>
          <w:color w:val="FF0000"/>
          <w:sz w:val="24"/>
          <w:szCs w:val="24"/>
        </w:rPr>
        <w:t xml:space="preserve"> </w:t>
      </w:r>
      <w:r>
        <w:rPr>
          <w:rFonts w:ascii="Times New Roman" w:hAnsi="Times New Roman" w:cs="Times New Roman"/>
          <w:sz w:val="24"/>
          <w:szCs w:val="24"/>
        </w:rPr>
        <w:t>provides that if the court finds the accused person guilty, the court shall pass sentence on the accused person or make an order to receive judgment and adjourn the case to some other date.</w:t>
      </w:r>
    </w:p>
    <w:p w:rsidR="009B0D64" w:rsidRDefault="009B0D64">
      <w:pPr>
        <w:rPr>
          <w:rFonts w:ascii="Times New Roman" w:hAnsi="Times New Roman" w:cs="Times New Roman"/>
          <w:sz w:val="24"/>
          <w:szCs w:val="24"/>
        </w:rPr>
      </w:pPr>
      <w:r>
        <w:rPr>
          <w:rFonts w:ascii="Times New Roman" w:hAnsi="Times New Roman" w:cs="Times New Roman"/>
          <w:sz w:val="24"/>
          <w:szCs w:val="24"/>
        </w:rPr>
        <w:t xml:space="preserve">Sentencing has some objectives such as </w:t>
      </w:r>
    </w:p>
    <w:p w:rsidR="009B0D64" w:rsidRDefault="009B0D64" w:rsidP="009B0D6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denounce unlawful conducts, to deter the offender</w:t>
      </w:r>
      <w:r w:rsidR="00130B0E">
        <w:rPr>
          <w:rFonts w:ascii="Times New Roman" w:hAnsi="Times New Roman" w:cs="Times New Roman"/>
          <w:sz w:val="24"/>
          <w:szCs w:val="24"/>
        </w:rPr>
        <w:t xml:space="preserve"> &amp; other persons from </w:t>
      </w:r>
      <w:proofErr w:type="spellStart"/>
      <w:r w:rsidR="00130B0E">
        <w:rPr>
          <w:rFonts w:ascii="Times New Roman" w:hAnsi="Times New Roman" w:cs="Times New Roman"/>
          <w:sz w:val="24"/>
          <w:szCs w:val="24"/>
        </w:rPr>
        <w:t>commiting</w:t>
      </w:r>
      <w:proofErr w:type="spellEnd"/>
      <w:r w:rsidR="00130B0E">
        <w:rPr>
          <w:rFonts w:ascii="Times New Roman" w:hAnsi="Times New Roman" w:cs="Times New Roman"/>
          <w:sz w:val="24"/>
          <w:szCs w:val="24"/>
        </w:rPr>
        <w:t xml:space="preserve"> </w:t>
      </w:r>
      <w:r>
        <w:rPr>
          <w:rFonts w:ascii="Times New Roman" w:hAnsi="Times New Roman" w:cs="Times New Roman"/>
          <w:sz w:val="24"/>
          <w:szCs w:val="24"/>
        </w:rPr>
        <w:t>offences.</w:t>
      </w:r>
    </w:p>
    <w:p w:rsidR="009B0D64" w:rsidRDefault="009B0D64" w:rsidP="009B0D6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separate offenders from society where necessary, to assist in rehabilitating offenders,</w:t>
      </w:r>
    </w:p>
    <w:p w:rsidR="009B0D64" w:rsidRDefault="00130B0E" w:rsidP="009B0D6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promote the sense of respon</w:t>
      </w:r>
      <w:r w:rsidR="009B0D64">
        <w:rPr>
          <w:rFonts w:ascii="Times New Roman" w:hAnsi="Times New Roman" w:cs="Times New Roman"/>
          <w:sz w:val="24"/>
          <w:szCs w:val="24"/>
        </w:rPr>
        <w:t>sibility in offenders/acknowledgment of harm done to the community &amp; victims.</w:t>
      </w:r>
    </w:p>
    <w:p w:rsidR="009B0D64" w:rsidRDefault="009B0D64" w:rsidP="009B0D64">
      <w:pPr>
        <w:pStyle w:val="ListParagraph"/>
        <w:rPr>
          <w:rFonts w:ascii="Times New Roman" w:hAnsi="Times New Roman" w:cs="Times New Roman"/>
          <w:sz w:val="24"/>
          <w:szCs w:val="24"/>
        </w:rPr>
      </w:pPr>
    </w:p>
    <w:p w:rsidR="009B0D64" w:rsidRDefault="009B0D64" w:rsidP="009B0D64">
      <w:pPr>
        <w:pStyle w:val="ListParagraph"/>
        <w:rPr>
          <w:rFonts w:ascii="Times New Roman" w:hAnsi="Times New Roman" w:cs="Times New Roman"/>
          <w:sz w:val="24"/>
          <w:szCs w:val="24"/>
        </w:rPr>
      </w:pPr>
    </w:p>
    <w:p w:rsidR="009B0D64" w:rsidRDefault="009B0D64" w:rsidP="009B0D64">
      <w:pPr>
        <w:pStyle w:val="ListParagraph"/>
        <w:rPr>
          <w:rFonts w:ascii="Times New Roman" w:hAnsi="Times New Roman" w:cs="Times New Roman"/>
          <w:sz w:val="24"/>
          <w:szCs w:val="24"/>
        </w:rPr>
      </w:pPr>
      <w:r>
        <w:rPr>
          <w:rFonts w:ascii="Times New Roman" w:hAnsi="Times New Roman" w:cs="Times New Roman"/>
          <w:sz w:val="24"/>
          <w:szCs w:val="24"/>
        </w:rPr>
        <w:t>My guide in sentencing Evans is drawn from the six guidelin</w:t>
      </w:r>
      <w:r w:rsidR="00130B0E">
        <w:rPr>
          <w:rFonts w:ascii="Times New Roman" w:hAnsi="Times New Roman" w:cs="Times New Roman"/>
          <w:sz w:val="24"/>
          <w:szCs w:val="24"/>
        </w:rPr>
        <w:t>es/principles laid down by the S</w:t>
      </w:r>
      <w:r>
        <w:rPr>
          <w:rFonts w:ascii="Times New Roman" w:hAnsi="Times New Roman" w:cs="Times New Roman"/>
          <w:sz w:val="24"/>
          <w:szCs w:val="24"/>
        </w:rPr>
        <w:t xml:space="preserve">upreme </w:t>
      </w:r>
      <w:proofErr w:type="gramStart"/>
      <w:r>
        <w:rPr>
          <w:rFonts w:ascii="Times New Roman" w:hAnsi="Times New Roman" w:cs="Times New Roman"/>
          <w:sz w:val="24"/>
          <w:szCs w:val="24"/>
        </w:rPr>
        <w:t>court</w:t>
      </w:r>
      <w:proofErr w:type="gramEnd"/>
      <w:r>
        <w:rPr>
          <w:rFonts w:ascii="Times New Roman" w:hAnsi="Times New Roman" w:cs="Times New Roman"/>
          <w:sz w:val="24"/>
          <w:szCs w:val="24"/>
        </w:rPr>
        <w:t xml:space="preserve"> in other to aid courts in reac</w:t>
      </w:r>
      <w:r w:rsidR="00130B0E">
        <w:rPr>
          <w:rFonts w:ascii="Times New Roman" w:hAnsi="Times New Roman" w:cs="Times New Roman"/>
          <w:sz w:val="24"/>
          <w:szCs w:val="24"/>
        </w:rPr>
        <w:t>hing reasonable</w:t>
      </w:r>
      <w:r>
        <w:rPr>
          <w:rFonts w:ascii="Times New Roman" w:hAnsi="Times New Roman" w:cs="Times New Roman"/>
          <w:sz w:val="24"/>
          <w:szCs w:val="24"/>
        </w:rPr>
        <w:t>, just and fair sentence.</w:t>
      </w:r>
    </w:p>
    <w:p w:rsidR="009B0D64" w:rsidRDefault="00130B0E" w:rsidP="009B0D64">
      <w:pPr>
        <w:ind w:left="720"/>
        <w:rPr>
          <w:rFonts w:ascii="Times New Roman" w:hAnsi="Times New Roman" w:cs="Times New Roman"/>
          <w:sz w:val="24"/>
          <w:szCs w:val="24"/>
        </w:rPr>
      </w:pPr>
      <w:r>
        <w:rPr>
          <w:rFonts w:ascii="Times New Roman" w:hAnsi="Times New Roman" w:cs="Times New Roman"/>
          <w:sz w:val="24"/>
          <w:szCs w:val="24"/>
        </w:rPr>
        <w:t>They are:</w:t>
      </w:r>
    </w:p>
    <w:p w:rsidR="00FA4766" w:rsidRDefault="00FA4766" w:rsidP="00FA4766">
      <w:pPr>
        <w:pStyle w:val="ListParagraph"/>
        <w:numPr>
          <w:ilvl w:val="0"/>
          <w:numId w:val="4"/>
        </w:numPr>
        <w:rPr>
          <w:rFonts w:ascii="Times New Roman" w:hAnsi="Times New Roman" w:cs="Times New Roman"/>
          <w:sz w:val="24"/>
          <w:szCs w:val="24"/>
        </w:rPr>
      </w:pPr>
      <w:r w:rsidRPr="002E665E">
        <w:rPr>
          <w:rFonts w:ascii="Times New Roman" w:hAnsi="Times New Roman" w:cs="Times New Roman"/>
          <w:b/>
          <w:sz w:val="24"/>
          <w:szCs w:val="24"/>
          <w:u w:val="single"/>
        </w:rPr>
        <w:t>Nature of the offence:</w:t>
      </w:r>
      <w:r>
        <w:rPr>
          <w:rFonts w:ascii="Times New Roman" w:hAnsi="Times New Roman" w:cs="Times New Roman"/>
          <w:sz w:val="24"/>
          <w:szCs w:val="24"/>
        </w:rPr>
        <w:t xml:space="preserve"> As a principle of law &amp; practice, the nature of the offence committed by an accused person (defendant) of which he has been found guilty goes a long way of determining the extent of his punishment. The l</w:t>
      </w:r>
      <w:r w:rsidR="00130B0E">
        <w:rPr>
          <w:rFonts w:ascii="Times New Roman" w:hAnsi="Times New Roman" w:cs="Times New Roman"/>
          <w:sz w:val="24"/>
          <w:szCs w:val="24"/>
        </w:rPr>
        <w:t xml:space="preserve">aw is clear that a person cannot </w:t>
      </w:r>
      <w:r>
        <w:rPr>
          <w:rFonts w:ascii="Times New Roman" w:hAnsi="Times New Roman" w:cs="Times New Roman"/>
          <w:sz w:val="24"/>
          <w:szCs w:val="24"/>
        </w:rPr>
        <w:t>be found guilty of an offence which as at the time being committed does not constitute a crime in any written law &amp; its punishment clearly stated.</w:t>
      </w:r>
    </w:p>
    <w:p w:rsidR="00FA4766" w:rsidRDefault="00FA4766" w:rsidP="00FA4766">
      <w:pPr>
        <w:pStyle w:val="ListParagraph"/>
        <w:ind w:left="1440"/>
        <w:rPr>
          <w:rFonts w:ascii="Times New Roman" w:hAnsi="Times New Roman" w:cs="Times New Roman"/>
          <w:sz w:val="24"/>
          <w:szCs w:val="24"/>
        </w:rPr>
      </w:pPr>
      <w:r>
        <w:rPr>
          <w:rFonts w:ascii="Times New Roman" w:hAnsi="Times New Roman" w:cs="Times New Roman"/>
          <w:sz w:val="24"/>
          <w:szCs w:val="24"/>
        </w:rPr>
        <w:t>There a quite a number of cases in which sentencing altered/affected by nature of the offence committed.</w:t>
      </w:r>
    </w:p>
    <w:p w:rsidR="00FA4766" w:rsidRDefault="00FA4766" w:rsidP="00FA4766">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An example is the case </w:t>
      </w:r>
      <w:proofErr w:type="gramStart"/>
      <w:r>
        <w:rPr>
          <w:rFonts w:ascii="Times New Roman" w:hAnsi="Times New Roman" w:cs="Times New Roman"/>
          <w:sz w:val="24"/>
          <w:szCs w:val="24"/>
        </w:rPr>
        <w:t xml:space="preserve">of  </w:t>
      </w:r>
      <w:proofErr w:type="spellStart"/>
      <w:r w:rsidRPr="00130B0E">
        <w:rPr>
          <w:rFonts w:ascii="Times New Roman" w:hAnsi="Times New Roman" w:cs="Times New Roman"/>
          <w:b/>
          <w:color w:val="FF0000"/>
          <w:sz w:val="24"/>
          <w:szCs w:val="24"/>
        </w:rPr>
        <w:t>Adeyeye</w:t>
      </w:r>
      <w:proofErr w:type="spellEnd"/>
      <w:proofErr w:type="gramEnd"/>
      <w:r w:rsidRPr="00130B0E">
        <w:rPr>
          <w:rFonts w:ascii="Times New Roman" w:hAnsi="Times New Roman" w:cs="Times New Roman"/>
          <w:b/>
          <w:color w:val="FF0000"/>
          <w:sz w:val="24"/>
          <w:szCs w:val="24"/>
        </w:rPr>
        <w:t xml:space="preserve"> &amp; Others v State</w:t>
      </w:r>
      <w:r w:rsidRPr="002E665E">
        <w:rPr>
          <w:rFonts w:ascii="Times New Roman" w:hAnsi="Times New Roman" w:cs="Times New Roman"/>
          <w:b/>
          <w:sz w:val="24"/>
          <w:szCs w:val="24"/>
        </w:rPr>
        <w:t>,</w:t>
      </w:r>
      <w:r>
        <w:rPr>
          <w:rFonts w:ascii="Times New Roman" w:hAnsi="Times New Roman" w:cs="Times New Roman"/>
          <w:sz w:val="24"/>
          <w:szCs w:val="24"/>
        </w:rPr>
        <w:t xml:space="preserve"> A case of robbery by violence tried by the high court </w:t>
      </w:r>
      <w:r w:rsidR="00CC1A1D">
        <w:rPr>
          <w:rFonts w:ascii="Times New Roman" w:hAnsi="Times New Roman" w:cs="Times New Roman"/>
          <w:sz w:val="24"/>
          <w:szCs w:val="24"/>
        </w:rPr>
        <w:t xml:space="preserve">of western states. The court imposed a sentence of 18 years imprisonment on the accused person. On appeal, the western state </w:t>
      </w:r>
      <w:proofErr w:type="gramStart"/>
      <w:r w:rsidR="00CC1A1D">
        <w:rPr>
          <w:rFonts w:ascii="Times New Roman" w:hAnsi="Times New Roman" w:cs="Times New Roman"/>
          <w:sz w:val="24"/>
          <w:szCs w:val="24"/>
        </w:rPr>
        <w:t>appeal  court</w:t>
      </w:r>
      <w:proofErr w:type="gramEnd"/>
      <w:r w:rsidR="00CC1A1D">
        <w:rPr>
          <w:rFonts w:ascii="Times New Roman" w:hAnsi="Times New Roman" w:cs="Times New Roman"/>
          <w:sz w:val="24"/>
          <w:szCs w:val="24"/>
        </w:rPr>
        <w:t xml:space="preserve"> reduced the sentence to 10 years. The accused person unsatisfied with the decision of the appeal court yet appealed to the </w:t>
      </w:r>
      <w:proofErr w:type="gramStart"/>
      <w:r w:rsidR="00CC1A1D">
        <w:rPr>
          <w:rFonts w:ascii="Times New Roman" w:hAnsi="Times New Roman" w:cs="Times New Roman"/>
          <w:sz w:val="24"/>
          <w:szCs w:val="24"/>
        </w:rPr>
        <w:t>supreme court</w:t>
      </w:r>
      <w:proofErr w:type="gramEnd"/>
      <w:r w:rsidR="00CC1A1D">
        <w:rPr>
          <w:rFonts w:ascii="Times New Roman" w:hAnsi="Times New Roman" w:cs="Times New Roman"/>
          <w:sz w:val="24"/>
          <w:szCs w:val="24"/>
        </w:rPr>
        <w:t xml:space="preserve">. The Supreme Court reinstated the 18 years with 3 strokes of cane. The Supreme Court stated that the sentence of the appeal court was too lenient because of the seriousness of the offense. </w:t>
      </w:r>
    </w:p>
    <w:p w:rsidR="00CC1A1D" w:rsidRDefault="00CC1A1D" w:rsidP="00FA4766">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In </w:t>
      </w:r>
      <w:proofErr w:type="spellStart"/>
      <w:r w:rsidRPr="00130B0E">
        <w:rPr>
          <w:rFonts w:ascii="Times New Roman" w:hAnsi="Times New Roman" w:cs="Times New Roman"/>
          <w:b/>
          <w:color w:val="FF0000"/>
          <w:sz w:val="24"/>
          <w:szCs w:val="24"/>
        </w:rPr>
        <w:t>Adesanya</w:t>
      </w:r>
      <w:proofErr w:type="spellEnd"/>
      <w:r w:rsidRPr="00130B0E">
        <w:rPr>
          <w:rFonts w:ascii="Times New Roman" w:hAnsi="Times New Roman" w:cs="Times New Roman"/>
          <w:b/>
          <w:color w:val="FF0000"/>
          <w:sz w:val="24"/>
          <w:szCs w:val="24"/>
        </w:rPr>
        <w:t xml:space="preserve"> v The Queen</w:t>
      </w:r>
      <w:r w:rsidRPr="00CE64E5">
        <w:rPr>
          <w:rFonts w:ascii="Times New Roman" w:hAnsi="Times New Roman" w:cs="Times New Roman"/>
          <w:b/>
          <w:sz w:val="24"/>
          <w:szCs w:val="24"/>
        </w:rPr>
        <w:t>,</w:t>
      </w:r>
      <w:r>
        <w:rPr>
          <w:rFonts w:ascii="Times New Roman" w:hAnsi="Times New Roman" w:cs="Times New Roman"/>
          <w:sz w:val="24"/>
          <w:szCs w:val="24"/>
        </w:rPr>
        <w:t xml:space="preserve"> which was a case of forgery, the principle was established that only in exceptional cases can a fine be sufficient/ appropriate punishment for forgery of court processes. </w:t>
      </w:r>
    </w:p>
    <w:p w:rsidR="00130B0E" w:rsidRDefault="00CC1A1D" w:rsidP="00130B0E">
      <w:pPr>
        <w:pStyle w:val="ListParagraph"/>
        <w:ind w:left="1440"/>
        <w:rPr>
          <w:rFonts w:ascii="Times New Roman" w:hAnsi="Times New Roman" w:cs="Times New Roman"/>
          <w:sz w:val="24"/>
          <w:szCs w:val="24"/>
        </w:rPr>
      </w:pPr>
      <w:r>
        <w:rPr>
          <w:rFonts w:ascii="Times New Roman" w:hAnsi="Times New Roman" w:cs="Times New Roman"/>
          <w:sz w:val="24"/>
          <w:szCs w:val="24"/>
        </w:rPr>
        <w:t>There is a tendency of the court to impose slight penalties/ punishment in automobile homicide as opposed to provocation murder.</w:t>
      </w:r>
    </w:p>
    <w:p w:rsidR="00130B0E" w:rsidRPr="00130B0E" w:rsidRDefault="00130B0E" w:rsidP="00130B0E">
      <w:pPr>
        <w:pStyle w:val="ListParagraph"/>
        <w:ind w:left="1440"/>
        <w:rPr>
          <w:rFonts w:ascii="Times New Roman" w:hAnsi="Times New Roman" w:cs="Times New Roman"/>
          <w:sz w:val="24"/>
          <w:szCs w:val="24"/>
        </w:rPr>
      </w:pPr>
    </w:p>
    <w:p w:rsidR="00CC1A1D" w:rsidRDefault="00CC1A1D" w:rsidP="00FA4766">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A case example is </w:t>
      </w:r>
      <w:proofErr w:type="spellStart"/>
      <w:r w:rsidRPr="00130B0E">
        <w:rPr>
          <w:rFonts w:ascii="Times New Roman" w:hAnsi="Times New Roman" w:cs="Times New Roman"/>
          <w:b/>
          <w:color w:val="FF0000"/>
          <w:sz w:val="24"/>
          <w:szCs w:val="24"/>
        </w:rPr>
        <w:t>Idoye</w:t>
      </w:r>
      <w:proofErr w:type="spellEnd"/>
      <w:r w:rsidRPr="00130B0E">
        <w:rPr>
          <w:rFonts w:ascii="Times New Roman" w:hAnsi="Times New Roman" w:cs="Times New Roman"/>
          <w:b/>
          <w:color w:val="FF0000"/>
          <w:sz w:val="24"/>
          <w:szCs w:val="24"/>
        </w:rPr>
        <w:t xml:space="preserve"> v The State, </w:t>
      </w:r>
      <w:r>
        <w:rPr>
          <w:rFonts w:ascii="Times New Roman" w:hAnsi="Times New Roman" w:cs="Times New Roman"/>
          <w:sz w:val="24"/>
          <w:szCs w:val="24"/>
        </w:rPr>
        <w:t xml:space="preserve">where the accused person who was sentenced to 5 years imprisonment by the High Court in addition to 10 years </w:t>
      </w:r>
      <w:r>
        <w:rPr>
          <w:rFonts w:ascii="Times New Roman" w:hAnsi="Times New Roman" w:cs="Times New Roman"/>
          <w:sz w:val="24"/>
          <w:szCs w:val="24"/>
        </w:rPr>
        <w:lastRenderedPageBreak/>
        <w:t>suspension from driving had his sentence reduced to two and a half years imprisonment and five years disqualification from driving.</w:t>
      </w:r>
    </w:p>
    <w:p w:rsidR="00130B0E" w:rsidRDefault="00130B0E" w:rsidP="00FA4766">
      <w:pPr>
        <w:pStyle w:val="ListParagraph"/>
        <w:ind w:left="1440"/>
        <w:rPr>
          <w:rFonts w:ascii="Times New Roman" w:hAnsi="Times New Roman" w:cs="Times New Roman"/>
          <w:sz w:val="24"/>
          <w:szCs w:val="24"/>
        </w:rPr>
      </w:pPr>
    </w:p>
    <w:p w:rsidR="00CC1A1D" w:rsidRDefault="00CC1A1D" w:rsidP="00FA4766">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Also in the case of </w:t>
      </w:r>
      <w:proofErr w:type="spellStart"/>
      <w:r w:rsidRPr="00130B0E">
        <w:rPr>
          <w:rFonts w:ascii="Times New Roman" w:hAnsi="Times New Roman" w:cs="Times New Roman"/>
          <w:b/>
          <w:color w:val="FF0000"/>
          <w:sz w:val="24"/>
          <w:szCs w:val="24"/>
        </w:rPr>
        <w:t>Muhammed</w:t>
      </w:r>
      <w:proofErr w:type="spellEnd"/>
      <w:r w:rsidRPr="00130B0E">
        <w:rPr>
          <w:rFonts w:ascii="Times New Roman" w:hAnsi="Times New Roman" w:cs="Times New Roman"/>
          <w:b/>
          <w:color w:val="FF0000"/>
          <w:sz w:val="24"/>
          <w:szCs w:val="24"/>
        </w:rPr>
        <w:t xml:space="preserve"> v COP</w:t>
      </w:r>
      <w:r>
        <w:rPr>
          <w:rFonts w:ascii="Times New Roman" w:hAnsi="Times New Roman" w:cs="Times New Roman"/>
          <w:sz w:val="24"/>
          <w:szCs w:val="24"/>
        </w:rPr>
        <w:t>, where the accused who was initially sentenced to 3 years imprisonment and 10 years disqualification from driving by the High Court had his sentence reduced to 18 months imprisonment and 5 years disqualification of driving by Supreme Court</w:t>
      </w:r>
      <w:r w:rsidR="00BB019A">
        <w:rPr>
          <w:rFonts w:ascii="Times New Roman" w:hAnsi="Times New Roman" w:cs="Times New Roman"/>
          <w:sz w:val="24"/>
          <w:szCs w:val="24"/>
        </w:rPr>
        <w:t xml:space="preserve">. </w:t>
      </w:r>
    </w:p>
    <w:p w:rsidR="005845BF" w:rsidRPr="00130B0E" w:rsidRDefault="00BB019A" w:rsidP="00130B0E">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In Provocation, there is a tendency to impose an average term of 10 years. A case example is </w:t>
      </w:r>
      <w:proofErr w:type="spellStart"/>
      <w:r w:rsidRPr="00130B0E">
        <w:rPr>
          <w:rFonts w:ascii="Times New Roman" w:hAnsi="Times New Roman" w:cs="Times New Roman"/>
          <w:b/>
          <w:color w:val="FF0000"/>
          <w:sz w:val="24"/>
          <w:szCs w:val="24"/>
        </w:rPr>
        <w:t>Adekanmi</w:t>
      </w:r>
      <w:proofErr w:type="spellEnd"/>
      <w:r w:rsidRPr="00130B0E">
        <w:rPr>
          <w:rFonts w:ascii="Times New Roman" w:hAnsi="Times New Roman" w:cs="Times New Roman"/>
          <w:b/>
          <w:color w:val="FF0000"/>
          <w:sz w:val="24"/>
          <w:szCs w:val="24"/>
        </w:rPr>
        <w:t xml:space="preserve"> v The State</w:t>
      </w:r>
      <w:r w:rsidRPr="00130B0E">
        <w:rPr>
          <w:rFonts w:ascii="Times New Roman" w:hAnsi="Times New Roman" w:cs="Times New Roman"/>
          <w:color w:val="FF0000"/>
          <w:sz w:val="24"/>
          <w:szCs w:val="24"/>
        </w:rPr>
        <w:t xml:space="preserve">, </w:t>
      </w:r>
      <w:r>
        <w:rPr>
          <w:rFonts w:ascii="Times New Roman" w:hAnsi="Times New Roman" w:cs="Times New Roman"/>
          <w:sz w:val="24"/>
          <w:szCs w:val="24"/>
        </w:rPr>
        <w:t xml:space="preserve">where the accused person who killed his wife in a sudden overflow of emotions when she told him that her children belonged to </w:t>
      </w:r>
      <w:r w:rsidRPr="00130B0E">
        <w:rPr>
          <w:rFonts w:ascii="Times New Roman" w:hAnsi="Times New Roman" w:cs="Times New Roman"/>
          <w:sz w:val="24"/>
          <w:szCs w:val="24"/>
        </w:rPr>
        <w:t xml:space="preserve">her lover and he is impotent. The Supreme Court upheld his defense of provocation and imposed a term of 15 years imprisonment. </w:t>
      </w:r>
    </w:p>
    <w:p w:rsidR="00BB019A" w:rsidRDefault="00BB019A" w:rsidP="00BB019A">
      <w:pPr>
        <w:pStyle w:val="ListParagraph"/>
        <w:ind w:left="1440"/>
        <w:rPr>
          <w:rFonts w:ascii="Times New Roman" w:hAnsi="Times New Roman" w:cs="Times New Roman"/>
          <w:sz w:val="24"/>
          <w:szCs w:val="24"/>
        </w:rPr>
      </w:pPr>
    </w:p>
    <w:p w:rsidR="00BB019A" w:rsidRDefault="00BB019A" w:rsidP="00BB019A">
      <w:pPr>
        <w:pStyle w:val="ListParagraph"/>
        <w:ind w:left="1440"/>
        <w:rPr>
          <w:rFonts w:ascii="Times New Roman" w:hAnsi="Times New Roman" w:cs="Times New Roman"/>
          <w:sz w:val="24"/>
          <w:szCs w:val="24"/>
        </w:rPr>
      </w:pPr>
    </w:p>
    <w:p w:rsidR="00BB019A" w:rsidRPr="00CE64E5" w:rsidRDefault="00BB019A" w:rsidP="00BB019A">
      <w:pPr>
        <w:pStyle w:val="ListParagraph"/>
        <w:numPr>
          <w:ilvl w:val="0"/>
          <w:numId w:val="4"/>
        </w:numPr>
        <w:rPr>
          <w:rFonts w:ascii="Times New Roman" w:hAnsi="Times New Roman" w:cs="Times New Roman"/>
          <w:b/>
          <w:sz w:val="24"/>
          <w:szCs w:val="24"/>
          <w:u w:val="single"/>
        </w:rPr>
      </w:pPr>
      <w:r w:rsidRPr="00CE64E5">
        <w:rPr>
          <w:rFonts w:ascii="Times New Roman" w:hAnsi="Times New Roman" w:cs="Times New Roman"/>
          <w:b/>
          <w:sz w:val="24"/>
          <w:szCs w:val="24"/>
          <w:u w:val="single"/>
        </w:rPr>
        <w:t xml:space="preserve">Character/Nature of Offender </w:t>
      </w:r>
    </w:p>
    <w:p w:rsidR="00BB019A" w:rsidRDefault="00BB019A" w:rsidP="00BB019A">
      <w:pPr>
        <w:pStyle w:val="ListParagraph"/>
        <w:ind w:left="1440"/>
        <w:rPr>
          <w:rFonts w:ascii="Times New Roman" w:hAnsi="Times New Roman" w:cs="Times New Roman"/>
          <w:sz w:val="24"/>
          <w:szCs w:val="24"/>
        </w:rPr>
      </w:pPr>
      <w:r>
        <w:rPr>
          <w:rFonts w:ascii="Times New Roman" w:hAnsi="Times New Roman" w:cs="Times New Roman"/>
          <w:sz w:val="24"/>
          <w:szCs w:val="24"/>
        </w:rPr>
        <w:t>It is known that when the character of the accused person is in question, the nature/evidence of his character becomes admissible in law.</w:t>
      </w:r>
    </w:p>
    <w:p w:rsidR="00BB019A" w:rsidRDefault="00BB019A" w:rsidP="00BB019A">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In </w:t>
      </w:r>
      <w:proofErr w:type="spellStart"/>
      <w:r w:rsidRPr="00130B0E">
        <w:rPr>
          <w:rFonts w:ascii="Times New Roman" w:hAnsi="Times New Roman" w:cs="Times New Roman"/>
          <w:b/>
          <w:color w:val="FF0000"/>
          <w:sz w:val="24"/>
          <w:szCs w:val="24"/>
        </w:rPr>
        <w:t>Adeleye</w:t>
      </w:r>
      <w:proofErr w:type="spellEnd"/>
      <w:r w:rsidRPr="00130B0E">
        <w:rPr>
          <w:rFonts w:ascii="Times New Roman" w:hAnsi="Times New Roman" w:cs="Times New Roman"/>
          <w:b/>
          <w:color w:val="FF0000"/>
          <w:sz w:val="24"/>
          <w:szCs w:val="24"/>
        </w:rPr>
        <w:t xml:space="preserve"> v </w:t>
      </w:r>
      <w:proofErr w:type="spellStart"/>
      <w:r w:rsidRPr="00130B0E">
        <w:rPr>
          <w:rFonts w:ascii="Times New Roman" w:hAnsi="Times New Roman" w:cs="Times New Roman"/>
          <w:b/>
          <w:color w:val="FF0000"/>
          <w:sz w:val="24"/>
          <w:szCs w:val="24"/>
        </w:rPr>
        <w:t>Ajibade</w:t>
      </w:r>
      <w:proofErr w:type="spellEnd"/>
      <w:r w:rsidRPr="002E665E">
        <w:rPr>
          <w:rFonts w:ascii="Times New Roman" w:hAnsi="Times New Roman" w:cs="Times New Roman"/>
          <w:b/>
          <w:sz w:val="24"/>
          <w:szCs w:val="24"/>
        </w:rPr>
        <w:t>,</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appelants</w:t>
      </w:r>
      <w:proofErr w:type="spellEnd"/>
      <w:r>
        <w:rPr>
          <w:rFonts w:ascii="Times New Roman" w:hAnsi="Times New Roman" w:cs="Times New Roman"/>
          <w:sz w:val="24"/>
          <w:szCs w:val="24"/>
        </w:rPr>
        <w:t xml:space="preserve"> bad character was significant in the restoration of a heavier punishment on them.</w:t>
      </w:r>
    </w:p>
    <w:p w:rsidR="00130B0E" w:rsidRDefault="00130B0E" w:rsidP="00BB019A">
      <w:pPr>
        <w:pStyle w:val="ListParagraph"/>
        <w:ind w:left="1440"/>
        <w:rPr>
          <w:rFonts w:ascii="Times New Roman" w:hAnsi="Times New Roman" w:cs="Times New Roman"/>
          <w:sz w:val="24"/>
          <w:szCs w:val="24"/>
        </w:rPr>
      </w:pPr>
    </w:p>
    <w:p w:rsidR="00BB019A" w:rsidRDefault="00BB019A" w:rsidP="00BB019A">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In </w:t>
      </w:r>
      <w:r w:rsidRPr="00130B0E">
        <w:rPr>
          <w:rFonts w:ascii="Times New Roman" w:hAnsi="Times New Roman" w:cs="Times New Roman"/>
          <w:b/>
          <w:color w:val="FF0000"/>
          <w:sz w:val="24"/>
          <w:szCs w:val="24"/>
        </w:rPr>
        <w:t>R v State</w:t>
      </w:r>
      <w:r w:rsidRPr="002E665E">
        <w:rPr>
          <w:rFonts w:ascii="Times New Roman" w:hAnsi="Times New Roman" w:cs="Times New Roman"/>
          <w:b/>
          <w:sz w:val="24"/>
          <w:szCs w:val="24"/>
        </w:rPr>
        <w:t>,</w:t>
      </w:r>
      <w:r>
        <w:rPr>
          <w:rFonts w:ascii="Times New Roman" w:hAnsi="Times New Roman" w:cs="Times New Roman"/>
          <w:sz w:val="24"/>
          <w:szCs w:val="24"/>
        </w:rPr>
        <w:t xml:space="preserve"> the fact that the appellant had been previously convicted for defilement led the court to increase the sentence from 18 months to 5 years imprisonment with hard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w:t>
      </w:r>
    </w:p>
    <w:p w:rsidR="00130B0E" w:rsidRDefault="00130B0E" w:rsidP="00BB019A">
      <w:pPr>
        <w:pStyle w:val="ListParagraph"/>
        <w:ind w:left="1440"/>
        <w:rPr>
          <w:rFonts w:ascii="Times New Roman" w:hAnsi="Times New Roman" w:cs="Times New Roman"/>
          <w:sz w:val="24"/>
          <w:szCs w:val="24"/>
        </w:rPr>
      </w:pPr>
    </w:p>
    <w:p w:rsidR="00BB019A" w:rsidRPr="00CE64E5" w:rsidRDefault="00BB019A" w:rsidP="00BB019A">
      <w:pPr>
        <w:pStyle w:val="ListParagraph"/>
        <w:ind w:left="1440"/>
        <w:rPr>
          <w:rFonts w:ascii="Times New Roman" w:hAnsi="Times New Roman" w:cs="Times New Roman"/>
          <w:b/>
          <w:sz w:val="24"/>
          <w:szCs w:val="24"/>
          <w:u w:val="single"/>
        </w:rPr>
      </w:pPr>
    </w:p>
    <w:p w:rsidR="00BB019A" w:rsidRPr="00CE64E5" w:rsidRDefault="00BB019A" w:rsidP="00BB019A">
      <w:pPr>
        <w:pStyle w:val="ListParagraph"/>
        <w:numPr>
          <w:ilvl w:val="0"/>
          <w:numId w:val="4"/>
        </w:numPr>
        <w:rPr>
          <w:rFonts w:ascii="Times New Roman" w:hAnsi="Times New Roman" w:cs="Times New Roman"/>
          <w:b/>
          <w:sz w:val="24"/>
          <w:szCs w:val="24"/>
          <w:u w:val="single"/>
        </w:rPr>
      </w:pPr>
      <w:r w:rsidRPr="00CE64E5">
        <w:rPr>
          <w:rFonts w:ascii="Times New Roman" w:hAnsi="Times New Roman" w:cs="Times New Roman"/>
          <w:b/>
          <w:sz w:val="24"/>
          <w:szCs w:val="24"/>
          <w:u w:val="single"/>
        </w:rPr>
        <w:t>The Position of the offender among his confederates</w:t>
      </w:r>
    </w:p>
    <w:p w:rsidR="00BB019A" w:rsidRDefault="00BB019A" w:rsidP="00BB019A">
      <w:pPr>
        <w:pStyle w:val="ListParagraph"/>
        <w:ind w:left="1440"/>
        <w:rPr>
          <w:rFonts w:ascii="Times New Roman" w:hAnsi="Times New Roman" w:cs="Times New Roman"/>
          <w:sz w:val="24"/>
          <w:szCs w:val="24"/>
        </w:rPr>
      </w:pPr>
      <w:r>
        <w:rPr>
          <w:rFonts w:ascii="Times New Roman" w:hAnsi="Times New Roman" w:cs="Times New Roman"/>
          <w:sz w:val="24"/>
          <w:szCs w:val="24"/>
        </w:rPr>
        <w:t>This can be seen in two ways, which are;</w:t>
      </w:r>
    </w:p>
    <w:p w:rsidR="00BB019A" w:rsidRDefault="00BB019A" w:rsidP="00BB019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When the offender plays a minor role, and </w:t>
      </w:r>
    </w:p>
    <w:p w:rsidR="00BB019A" w:rsidRDefault="00BB019A" w:rsidP="00BB019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When the offender plays a major role</w:t>
      </w:r>
    </w:p>
    <w:p w:rsidR="00BB019A" w:rsidRDefault="00BB019A" w:rsidP="00BB019A">
      <w:pPr>
        <w:pStyle w:val="ListParagraph"/>
        <w:ind w:left="1800"/>
        <w:rPr>
          <w:rFonts w:ascii="Times New Roman" w:hAnsi="Times New Roman" w:cs="Times New Roman"/>
          <w:sz w:val="24"/>
          <w:szCs w:val="24"/>
        </w:rPr>
      </w:pPr>
    </w:p>
    <w:p w:rsidR="00126254" w:rsidRDefault="00BB019A" w:rsidP="00BB019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 case example of this is </w:t>
      </w:r>
      <w:proofErr w:type="spellStart"/>
      <w:r w:rsidRPr="00130B0E">
        <w:rPr>
          <w:rFonts w:ascii="Times New Roman" w:hAnsi="Times New Roman" w:cs="Times New Roman"/>
          <w:b/>
          <w:color w:val="FF0000"/>
          <w:sz w:val="24"/>
          <w:szCs w:val="24"/>
        </w:rPr>
        <w:t>Enaoro</w:t>
      </w:r>
      <w:proofErr w:type="spellEnd"/>
      <w:r w:rsidRPr="00130B0E">
        <w:rPr>
          <w:rFonts w:ascii="Times New Roman" w:hAnsi="Times New Roman" w:cs="Times New Roman"/>
          <w:b/>
          <w:color w:val="FF0000"/>
          <w:sz w:val="24"/>
          <w:szCs w:val="24"/>
        </w:rPr>
        <w:t xml:space="preserve"> v The </w:t>
      </w:r>
      <w:proofErr w:type="gramStart"/>
      <w:r w:rsidRPr="00130B0E">
        <w:rPr>
          <w:rFonts w:ascii="Times New Roman" w:hAnsi="Times New Roman" w:cs="Times New Roman"/>
          <w:b/>
          <w:color w:val="FF0000"/>
          <w:sz w:val="24"/>
          <w:szCs w:val="24"/>
        </w:rPr>
        <w:t>Queen</w:t>
      </w:r>
      <w:r w:rsidRPr="00CE64E5">
        <w:rPr>
          <w:rFonts w:ascii="Times New Roman" w:hAnsi="Times New Roman" w:cs="Times New Roman"/>
          <w:b/>
          <w:sz w:val="24"/>
          <w:szCs w:val="24"/>
        </w:rPr>
        <w:t>,</w:t>
      </w:r>
      <w:proofErr w:type="gramEnd"/>
      <w:r>
        <w:rPr>
          <w:rFonts w:ascii="Times New Roman" w:hAnsi="Times New Roman" w:cs="Times New Roman"/>
          <w:sz w:val="24"/>
          <w:szCs w:val="24"/>
        </w:rPr>
        <w:t xml:space="preserve"> a case of treasonable felony, </w:t>
      </w:r>
      <w:proofErr w:type="spellStart"/>
      <w:r>
        <w:rPr>
          <w:rFonts w:ascii="Times New Roman" w:hAnsi="Times New Roman" w:cs="Times New Roman"/>
          <w:sz w:val="24"/>
          <w:szCs w:val="24"/>
        </w:rPr>
        <w:t>Enaoro</w:t>
      </w:r>
      <w:proofErr w:type="spellEnd"/>
      <w:r>
        <w:rPr>
          <w:rFonts w:ascii="Times New Roman" w:hAnsi="Times New Roman" w:cs="Times New Roman"/>
          <w:sz w:val="24"/>
          <w:szCs w:val="24"/>
        </w:rPr>
        <w:t xml:space="preserve"> was sentenced to 15 years imprisonment by the High Court. Supreme Court reduced sentence to 5 yea</w:t>
      </w:r>
      <w:r w:rsidR="00126254">
        <w:rPr>
          <w:rFonts w:ascii="Times New Roman" w:hAnsi="Times New Roman" w:cs="Times New Roman"/>
          <w:sz w:val="24"/>
          <w:szCs w:val="24"/>
        </w:rPr>
        <w:t xml:space="preserve">rs and said the sentence imposed on the lieutenant should never be more than the leader. Leader of the gang should be punished more severely than the lieutenant. This is to affirm that those who instigate should get a higher punishment than those instigated. In that case, the late </w:t>
      </w:r>
      <w:proofErr w:type="spellStart"/>
      <w:r w:rsidR="00126254">
        <w:rPr>
          <w:rFonts w:ascii="Times New Roman" w:hAnsi="Times New Roman" w:cs="Times New Roman"/>
          <w:sz w:val="24"/>
          <w:szCs w:val="24"/>
        </w:rPr>
        <w:t>Awolowo</w:t>
      </w:r>
      <w:proofErr w:type="spellEnd"/>
      <w:r w:rsidR="00126254">
        <w:rPr>
          <w:rFonts w:ascii="Times New Roman" w:hAnsi="Times New Roman" w:cs="Times New Roman"/>
          <w:sz w:val="24"/>
          <w:szCs w:val="24"/>
        </w:rPr>
        <w:t xml:space="preserve">, the leader got 10 years sentence, so the lieutenant </w:t>
      </w:r>
      <w:proofErr w:type="gramStart"/>
      <w:r w:rsidR="00126254">
        <w:rPr>
          <w:rFonts w:ascii="Times New Roman" w:hAnsi="Times New Roman" w:cs="Times New Roman"/>
          <w:sz w:val="24"/>
          <w:szCs w:val="24"/>
        </w:rPr>
        <w:t>should  not</w:t>
      </w:r>
      <w:proofErr w:type="gramEnd"/>
      <w:r w:rsidR="00126254">
        <w:rPr>
          <w:rFonts w:ascii="Times New Roman" w:hAnsi="Times New Roman" w:cs="Times New Roman"/>
          <w:sz w:val="24"/>
          <w:szCs w:val="24"/>
        </w:rPr>
        <w:t xml:space="preserve"> get a sentence higher than 10 years. </w:t>
      </w:r>
    </w:p>
    <w:p w:rsidR="00CE64E5" w:rsidRDefault="00CE64E5" w:rsidP="00CE64E5">
      <w:pPr>
        <w:pStyle w:val="ListParagraph"/>
        <w:ind w:left="2160"/>
        <w:rPr>
          <w:rFonts w:ascii="Times New Roman" w:hAnsi="Times New Roman" w:cs="Times New Roman"/>
          <w:sz w:val="24"/>
          <w:szCs w:val="24"/>
        </w:rPr>
      </w:pPr>
    </w:p>
    <w:p w:rsidR="00126254" w:rsidRDefault="00126254" w:rsidP="00BB019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The offender who has played a major role in commission if a crime is usually visited with more severe punishment than those inflicted on minor participants. This idea was given judicial recognition in</w:t>
      </w:r>
      <w:r w:rsidRPr="00CE64E5">
        <w:rPr>
          <w:rFonts w:ascii="Times New Roman" w:hAnsi="Times New Roman" w:cs="Times New Roman"/>
          <w:b/>
          <w:sz w:val="24"/>
          <w:szCs w:val="24"/>
        </w:rPr>
        <w:t xml:space="preserve"> </w:t>
      </w:r>
      <w:r w:rsidRPr="00130B0E">
        <w:rPr>
          <w:rFonts w:ascii="Times New Roman" w:hAnsi="Times New Roman" w:cs="Times New Roman"/>
          <w:b/>
          <w:color w:val="FF0000"/>
          <w:sz w:val="24"/>
          <w:szCs w:val="24"/>
        </w:rPr>
        <w:t xml:space="preserve">Queen </w:t>
      </w:r>
      <w:proofErr w:type="gramStart"/>
      <w:r w:rsidRPr="00130B0E">
        <w:rPr>
          <w:rFonts w:ascii="Times New Roman" w:hAnsi="Times New Roman" w:cs="Times New Roman"/>
          <w:b/>
          <w:color w:val="FF0000"/>
          <w:sz w:val="24"/>
          <w:szCs w:val="24"/>
        </w:rPr>
        <w:t>v</w:t>
      </w:r>
      <w:proofErr w:type="gramEnd"/>
      <w:r w:rsidRPr="00130B0E">
        <w:rPr>
          <w:rFonts w:ascii="Times New Roman" w:hAnsi="Times New Roman" w:cs="Times New Roman"/>
          <w:b/>
          <w:color w:val="FF0000"/>
          <w:sz w:val="24"/>
          <w:szCs w:val="24"/>
        </w:rPr>
        <w:t xml:space="preserve"> </w:t>
      </w:r>
      <w:proofErr w:type="spellStart"/>
      <w:r w:rsidRPr="00130B0E">
        <w:rPr>
          <w:rFonts w:ascii="Times New Roman" w:hAnsi="Times New Roman" w:cs="Times New Roman"/>
          <w:b/>
          <w:color w:val="FF0000"/>
          <w:sz w:val="24"/>
          <w:szCs w:val="24"/>
        </w:rPr>
        <w:t>Muhammed</w:t>
      </w:r>
      <w:proofErr w:type="spellEnd"/>
      <w:r w:rsidRPr="00130B0E">
        <w:rPr>
          <w:rFonts w:ascii="Times New Roman" w:hAnsi="Times New Roman" w:cs="Times New Roman"/>
          <w:b/>
          <w:color w:val="FF0000"/>
          <w:sz w:val="24"/>
          <w:szCs w:val="24"/>
        </w:rPr>
        <w:t xml:space="preserve"> and others</w:t>
      </w:r>
      <w:r>
        <w:rPr>
          <w:rFonts w:ascii="Times New Roman" w:hAnsi="Times New Roman" w:cs="Times New Roman"/>
          <w:sz w:val="24"/>
          <w:szCs w:val="24"/>
        </w:rPr>
        <w:t>, where the leader was given a maximum sentence of 8 years imprisonment, other participants were given a maximum sentence of 5 years imprisonment.</w:t>
      </w:r>
    </w:p>
    <w:p w:rsidR="00126254" w:rsidRDefault="00126254" w:rsidP="00126254">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In </w:t>
      </w:r>
      <w:r w:rsidRPr="00130B0E">
        <w:rPr>
          <w:rFonts w:ascii="Times New Roman" w:hAnsi="Times New Roman" w:cs="Times New Roman"/>
          <w:b/>
          <w:color w:val="FF0000"/>
          <w:sz w:val="24"/>
          <w:szCs w:val="24"/>
        </w:rPr>
        <w:t xml:space="preserve">State v </w:t>
      </w:r>
      <w:proofErr w:type="spellStart"/>
      <w:r w:rsidRPr="00130B0E">
        <w:rPr>
          <w:rFonts w:ascii="Times New Roman" w:hAnsi="Times New Roman" w:cs="Times New Roman"/>
          <w:b/>
          <w:color w:val="FF0000"/>
          <w:sz w:val="24"/>
          <w:szCs w:val="24"/>
        </w:rPr>
        <w:t>Koronku</w:t>
      </w:r>
      <w:proofErr w:type="spellEnd"/>
      <w:r w:rsidRPr="00CE64E5">
        <w:rPr>
          <w:rFonts w:ascii="Times New Roman" w:hAnsi="Times New Roman" w:cs="Times New Roman"/>
          <w:b/>
          <w:sz w:val="24"/>
          <w:szCs w:val="24"/>
        </w:rPr>
        <w:t>,</w:t>
      </w:r>
      <w:r>
        <w:rPr>
          <w:rFonts w:ascii="Times New Roman" w:hAnsi="Times New Roman" w:cs="Times New Roman"/>
          <w:sz w:val="24"/>
          <w:szCs w:val="24"/>
        </w:rPr>
        <w:t xml:space="preserve"> although appellant was found not to be the leader, court was however of the view that she played a leading part in incident and must take that into consideration</w:t>
      </w:r>
    </w:p>
    <w:p w:rsidR="00126254" w:rsidRDefault="00126254" w:rsidP="00126254">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Another case example is </w:t>
      </w:r>
      <w:proofErr w:type="spellStart"/>
      <w:r w:rsidRPr="00130B0E">
        <w:rPr>
          <w:rFonts w:ascii="Times New Roman" w:hAnsi="Times New Roman" w:cs="Times New Roman"/>
          <w:b/>
          <w:color w:val="FF0000"/>
          <w:sz w:val="24"/>
          <w:szCs w:val="24"/>
        </w:rPr>
        <w:t>Ihom</w:t>
      </w:r>
      <w:proofErr w:type="spellEnd"/>
      <w:r w:rsidRPr="00130B0E">
        <w:rPr>
          <w:rFonts w:ascii="Times New Roman" w:hAnsi="Times New Roman" w:cs="Times New Roman"/>
          <w:b/>
          <w:color w:val="FF0000"/>
          <w:sz w:val="24"/>
          <w:szCs w:val="24"/>
        </w:rPr>
        <w:t xml:space="preserve"> and Another v The </w:t>
      </w:r>
      <w:proofErr w:type="spellStart"/>
      <w:r w:rsidRPr="00130B0E">
        <w:rPr>
          <w:rFonts w:ascii="Times New Roman" w:hAnsi="Times New Roman" w:cs="Times New Roman"/>
          <w:b/>
          <w:color w:val="FF0000"/>
          <w:sz w:val="24"/>
          <w:szCs w:val="24"/>
        </w:rPr>
        <w:t>Tiv</w:t>
      </w:r>
      <w:proofErr w:type="spellEnd"/>
      <w:r w:rsidRPr="00130B0E">
        <w:rPr>
          <w:rFonts w:ascii="Times New Roman" w:hAnsi="Times New Roman" w:cs="Times New Roman"/>
          <w:b/>
          <w:color w:val="FF0000"/>
          <w:sz w:val="24"/>
          <w:szCs w:val="24"/>
        </w:rPr>
        <w:t xml:space="preserve"> Native Authority</w:t>
      </w:r>
    </w:p>
    <w:p w:rsidR="00126254" w:rsidRDefault="00126254" w:rsidP="00126254">
      <w:pPr>
        <w:pStyle w:val="ListParagraph"/>
        <w:ind w:left="2160"/>
        <w:rPr>
          <w:rFonts w:ascii="Times New Roman" w:hAnsi="Times New Roman" w:cs="Times New Roman"/>
          <w:sz w:val="24"/>
          <w:szCs w:val="24"/>
        </w:rPr>
      </w:pPr>
    </w:p>
    <w:p w:rsidR="00126254" w:rsidRPr="00CE64E5" w:rsidRDefault="00126254" w:rsidP="00126254">
      <w:pPr>
        <w:pStyle w:val="ListParagraph"/>
        <w:numPr>
          <w:ilvl w:val="0"/>
          <w:numId w:val="4"/>
        </w:numPr>
        <w:rPr>
          <w:rFonts w:ascii="Times New Roman" w:hAnsi="Times New Roman" w:cs="Times New Roman"/>
          <w:b/>
          <w:sz w:val="24"/>
          <w:szCs w:val="24"/>
          <w:u w:val="single"/>
        </w:rPr>
      </w:pPr>
      <w:r>
        <w:rPr>
          <w:rFonts w:ascii="Times New Roman" w:hAnsi="Times New Roman" w:cs="Times New Roman"/>
          <w:sz w:val="24"/>
          <w:szCs w:val="24"/>
        </w:rPr>
        <w:t xml:space="preserve"> </w:t>
      </w:r>
      <w:r w:rsidRPr="00CE64E5">
        <w:rPr>
          <w:rFonts w:ascii="Times New Roman" w:hAnsi="Times New Roman" w:cs="Times New Roman"/>
          <w:b/>
          <w:sz w:val="24"/>
          <w:szCs w:val="24"/>
          <w:u w:val="single"/>
        </w:rPr>
        <w:t>Rampancy of the Offence</w:t>
      </w:r>
    </w:p>
    <w:p w:rsidR="00126254" w:rsidRDefault="00126254" w:rsidP="00126254">
      <w:pPr>
        <w:pStyle w:val="ListParagraph"/>
        <w:ind w:left="1440"/>
        <w:rPr>
          <w:rFonts w:ascii="Times New Roman" w:hAnsi="Times New Roman" w:cs="Times New Roman"/>
          <w:sz w:val="24"/>
          <w:szCs w:val="24"/>
        </w:rPr>
      </w:pPr>
      <w:r>
        <w:rPr>
          <w:rFonts w:ascii="Times New Roman" w:hAnsi="Times New Roman" w:cs="Times New Roman"/>
          <w:sz w:val="24"/>
          <w:szCs w:val="24"/>
        </w:rPr>
        <w:t>The Court has always been of the opinion that where</w:t>
      </w:r>
      <w:r w:rsidR="006E34D0">
        <w:rPr>
          <w:rFonts w:ascii="Times New Roman" w:hAnsi="Times New Roman" w:cs="Times New Roman"/>
          <w:sz w:val="24"/>
          <w:szCs w:val="24"/>
        </w:rPr>
        <w:t xml:space="preserve"> an offence is rampant or preva</w:t>
      </w:r>
      <w:r>
        <w:rPr>
          <w:rFonts w:ascii="Times New Roman" w:hAnsi="Times New Roman" w:cs="Times New Roman"/>
          <w:sz w:val="24"/>
          <w:szCs w:val="24"/>
        </w:rPr>
        <w:t xml:space="preserve">lent, severity of punishment imposed will aid in stamping out the crime. </w:t>
      </w:r>
    </w:p>
    <w:p w:rsidR="006C78F5" w:rsidRDefault="00126254" w:rsidP="00126254">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A case example is </w:t>
      </w:r>
      <w:r w:rsidRPr="00130B0E">
        <w:rPr>
          <w:rFonts w:ascii="Times New Roman" w:hAnsi="Times New Roman" w:cs="Times New Roman"/>
          <w:b/>
          <w:color w:val="FF0000"/>
          <w:sz w:val="24"/>
          <w:szCs w:val="24"/>
        </w:rPr>
        <w:t xml:space="preserve">State v Michael </w:t>
      </w:r>
      <w:proofErr w:type="spellStart"/>
      <w:r w:rsidRPr="00130B0E">
        <w:rPr>
          <w:rFonts w:ascii="Times New Roman" w:hAnsi="Times New Roman" w:cs="Times New Roman"/>
          <w:b/>
          <w:color w:val="FF0000"/>
          <w:sz w:val="24"/>
          <w:szCs w:val="24"/>
        </w:rPr>
        <w:t>Ayegbemi</w:t>
      </w:r>
      <w:proofErr w:type="spellEnd"/>
      <w:r>
        <w:rPr>
          <w:rFonts w:ascii="Times New Roman" w:hAnsi="Times New Roman" w:cs="Times New Roman"/>
          <w:sz w:val="24"/>
          <w:szCs w:val="24"/>
        </w:rPr>
        <w:t>, it was because of the court’s view in State v Another that robbery on roads and water in recent times had been on increase and disturbin</w:t>
      </w:r>
      <w:r w:rsidR="006C78F5">
        <w:rPr>
          <w:rFonts w:ascii="Times New Roman" w:hAnsi="Times New Roman" w:cs="Times New Roman"/>
          <w:sz w:val="24"/>
          <w:szCs w:val="24"/>
        </w:rPr>
        <w:t xml:space="preserve">g that the 2 parties to the robbery were sentenced to 20 years imprisonment. </w:t>
      </w:r>
    </w:p>
    <w:p w:rsidR="00BB019A" w:rsidRDefault="006C78F5" w:rsidP="00126254">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In </w:t>
      </w:r>
      <w:r w:rsidRPr="00130B0E">
        <w:rPr>
          <w:rFonts w:ascii="Times New Roman" w:hAnsi="Times New Roman" w:cs="Times New Roman"/>
          <w:b/>
          <w:color w:val="FF0000"/>
          <w:sz w:val="24"/>
          <w:szCs w:val="24"/>
        </w:rPr>
        <w:t xml:space="preserve">R v Hassan and </w:t>
      </w:r>
      <w:proofErr w:type="spellStart"/>
      <w:proofErr w:type="gramStart"/>
      <w:r w:rsidRPr="00130B0E">
        <w:rPr>
          <w:rFonts w:ascii="Times New Roman" w:hAnsi="Times New Roman" w:cs="Times New Roman"/>
          <w:b/>
          <w:color w:val="FF0000"/>
          <w:sz w:val="24"/>
          <w:szCs w:val="24"/>
        </w:rPr>
        <w:t>Owolabi</w:t>
      </w:r>
      <w:proofErr w:type="spellEnd"/>
      <w:r w:rsidR="00126254" w:rsidRPr="00130B0E">
        <w:rPr>
          <w:rFonts w:ascii="Times New Roman" w:hAnsi="Times New Roman" w:cs="Times New Roman"/>
          <w:b/>
          <w:color w:val="FF0000"/>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the accused person was sentenced to 5 years by the High Court for forgery and </w:t>
      </w:r>
      <w:r w:rsidR="00130B0E">
        <w:rPr>
          <w:rFonts w:ascii="Times New Roman" w:hAnsi="Times New Roman" w:cs="Times New Roman"/>
          <w:sz w:val="24"/>
          <w:szCs w:val="24"/>
        </w:rPr>
        <w:t>another 5 years for stealing. He</w:t>
      </w:r>
      <w:r>
        <w:rPr>
          <w:rFonts w:ascii="Times New Roman" w:hAnsi="Times New Roman" w:cs="Times New Roman"/>
          <w:sz w:val="24"/>
          <w:szCs w:val="24"/>
        </w:rPr>
        <w:t xml:space="preserve"> appealed but the Supreme Court did not reduce the sentence due to its rampancy. </w:t>
      </w:r>
    </w:p>
    <w:p w:rsidR="006C78F5" w:rsidRDefault="006E34D0" w:rsidP="00126254">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Another case example is seen in </w:t>
      </w:r>
      <w:proofErr w:type="spellStart"/>
      <w:r w:rsidRPr="006E34D0">
        <w:rPr>
          <w:rFonts w:ascii="Times New Roman" w:hAnsi="Times New Roman" w:cs="Times New Roman"/>
          <w:b/>
          <w:color w:val="FF0000"/>
          <w:sz w:val="24"/>
          <w:szCs w:val="24"/>
        </w:rPr>
        <w:t>Onyilokwu</w:t>
      </w:r>
      <w:proofErr w:type="spellEnd"/>
      <w:r w:rsidRPr="006E34D0">
        <w:rPr>
          <w:rFonts w:ascii="Times New Roman" w:hAnsi="Times New Roman" w:cs="Times New Roman"/>
          <w:b/>
          <w:color w:val="FF0000"/>
          <w:sz w:val="24"/>
          <w:szCs w:val="24"/>
        </w:rPr>
        <w:t xml:space="preserve"> v C.O.P</w:t>
      </w:r>
      <w:r>
        <w:rPr>
          <w:rFonts w:ascii="Times New Roman" w:hAnsi="Times New Roman" w:cs="Times New Roman"/>
          <w:sz w:val="24"/>
          <w:szCs w:val="24"/>
        </w:rPr>
        <w:t xml:space="preserve">, the offender was initially detained of causing harm and later he unsuccessfully tried to escape and was additionally charged with escaping from lawful custody although he was later discharged and acquitted, the court expressed the view that 3 years imprisonment earlier imposed on him did not show adequate consideration not only for his first offender status but also for an offence which was not prevalent in that community. </w:t>
      </w:r>
    </w:p>
    <w:p w:rsidR="006E34D0" w:rsidRPr="006E34D0" w:rsidRDefault="006E34D0" w:rsidP="00126254">
      <w:pPr>
        <w:pStyle w:val="ListParagraph"/>
        <w:ind w:left="1440"/>
        <w:rPr>
          <w:rFonts w:ascii="Times New Roman" w:hAnsi="Times New Roman" w:cs="Times New Roman"/>
          <w:sz w:val="24"/>
          <w:szCs w:val="24"/>
        </w:rPr>
      </w:pPr>
    </w:p>
    <w:p w:rsidR="006C78F5" w:rsidRPr="00CE64E5" w:rsidRDefault="006C78F5" w:rsidP="006C78F5">
      <w:pPr>
        <w:pStyle w:val="ListParagraph"/>
        <w:numPr>
          <w:ilvl w:val="0"/>
          <w:numId w:val="4"/>
        </w:numPr>
        <w:rPr>
          <w:rFonts w:ascii="Times New Roman" w:hAnsi="Times New Roman" w:cs="Times New Roman"/>
          <w:b/>
          <w:sz w:val="24"/>
          <w:szCs w:val="24"/>
          <w:u w:val="single"/>
        </w:rPr>
      </w:pPr>
      <w:r w:rsidRPr="00CE64E5">
        <w:rPr>
          <w:rFonts w:ascii="Times New Roman" w:hAnsi="Times New Roman" w:cs="Times New Roman"/>
          <w:b/>
          <w:sz w:val="24"/>
          <w:szCs w:val="24"/>
          <w:u w:val="single"/>
        </w:rPr>
        <w:t>Statutory Limitation</w:t>
      </w:r>
    </w:p>
    <w:p w:rsidR="006C78F5" w:rsidRDefault="006C78F5" w:rsidP="006C78F5">
      <w:pPr>
        <w:pStyle w:val="ListParagraph"/>
        <w:ind w:left="1440"/>
        <w:rPr>
          <w:rFonts w:ascii="Times New Roman" w:hAnsi="Times New Roman" w:cs="Times New Roman"/>
          <w:sz w:val="24"/>
          <w:szCs w:val="24"/>
        </w:rPr>
      </w:pPr>
      <w:r>
        <w:rPr>
          <w:rFonts w:ascii="Times New Roman" w:hAnsi="Times New Roman" w:cs="Times New Roman"/>
          <w:sz w:val="24"/>
          <w:szCs w:val="24"/>
        </w:rPr>
        <w:t>Many states have adopted systems that classify felonies by category</w:t>
      </w:r>
      <w:r w:rsidR="006E34D0">
        <w:rPr>
          <w:rFonts w:ascii="Times New Roman" w:hAnsi="Times New Roman" w:cs="Times New Roman"/>
          <w:sz w:val="24"/>
          <w:szCs w:val="24"/>
        </w:rPr>
        <w:t xml:space="preserve">- felonies, </w:t>
      </w:r>
      <w:proofErr w:type="spellStart"/>
      <w:r w:rsidR="006E34D0">
        <w:rPr>
          <w:rFonts w:ascii="Times New Roman" w:hAnsi="Times New Roman" w:cs="Times New Roman"/>
          <w:sz w:val="24"/>
          <w:szCs w:val="24"/>
        </w:rPr>
        <w:t>misdemeanour</w:t>
      </w:r>
      <w:r>
        <w:rPr>
          <w:rFonts w:ascii="Times New Roman" w:hAnsi="Times New Roman" w:cs="Times New Roman"/>
          <w:sz w:val="24"/>
          <w:szCs w:val="24"/>
        </w:rPr>
        <w:t>s</w:t>
      </w:r>
      <w:proofErr w:type="spellEnd"/>
      <w:r>
        <w:rPr>
          <w:rFonts w:ascii="Times New Roman" w:hAnsi="Times New Roman" w:cs="Times New Roman"/>
          <w:sz w:val="24"/>
          <w:szCs w:val="24"/>
        </w:rPr>
        <w:t xml:space="preserve"> and simple offences.</w:t>
      </w:r>
    </w:p>
    <w:p w:rsidR="006C78F5" w:rsidRDefault="006C78F5" w:rsidP="006C78F5">
      <w:pPr>
        <w:pStyle w:val="ListParagraph"/>
        <w:ind w:left="1440"/>
        <w:rPr>
          <w:rFonts w:ascii="Times New Roman" w:hAnsi="Times New Roman" w:cs="Times New Roman"/>
          <w:sz w:val="24"/>
          <w:szCs w:val="24"/>
        </w:rPr>
      </w:pPr>
      <w:r>
        <w:rPr>
          <w:rFonts w:ascii="Times New Roman" w:hAnsi="Times New Roman" w:cs="Times New Roman"/>
          <w:sz w:val="24"/>
          <w:szCs w:val="24"/>
        </w:rPr>
        <w:t>In Nigeria, there are 2 types of statutory limitation</w:t>
      </w:r>
    </w:p>
    <w:p w:rsidR="006C78F5" w:rsidRDefault="006C78F5" w:rsidP="006C78F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Statutory maximum</w:t>
      </w:r>
    </w:p>
    <w:p w:rsidR="006C78F5" w:rsidRDefault="006C78F5" w:rsidP="006C78F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Magisterial jurisdiction limitation</w:t>
      </w:r>
    </w:p>
    <w:p w:rsidR="006C78F5" w:rsidRDefault="006C78F5" w:rsidP="006C78F5">
      <w:pPr>
        <w:pStyle w:val="ListParagraph"/>
        <w:ind w:left="1800"/>
        <w:rPr>
          <w:rFonts w:ascii="Times New Roman" w:hAnsi="Times New Roman" w:cs="Times New Roman"/>
          <w:sz w:val="24"/>
          <w:szCs w:val="24"/>
        </w:rPr>
      </w:pPr>
      <w:r>
        <w:rPr>
          <w:rFonts w:ascii="Times New Roman" w:hAnsi="Times New Roman" w:cs="Times New Roman"/>
          <w:sz w:val="24"/>
          <w:szCs w:val="24"/>
        </w:rPr>
        <w:t>Whenever a statute itself stipulates a term of imprisonment, no court should exceed its limit.</w:t>
      </w:r>
    </w:p>
    <w:p w:rsidR="006C78F5" w:rsidRDefault="006C78F5" w:rsidP="006C78F5">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In </w:t>
      </w:r>
      <w:r w:rsidRPr="006E34D0">
        <w:rPr>
          <w:rFonts w:ascii="Times New Roman" w:hAnsi="Times New Roman" w:cs="Times New Roman"/>
          <w:b/>
          <w:color w:val="FF0000"/>
          <w:sz w:val="24"/>
          <w:szCs w:val="24"/>
        </w:rPr>
        <w:t xml:space="preserve">Queen </w:t>
      </w:r>
      <w:proofErr w:type="gramStart"/>
      <w:r w:rsidRPr="006E34D0">
        <w:rPr>
          <w:rFonts w:ascii="Times New Roman" w:hAnsi="Times New Roman" w:cs="Times New Roman"/>
          <w:b/>
          <w:color w:val="FF0000"/>
          <w:sz w:val="24"/>
          <w:szCs w:val="24"/>
        </w:rPr>
        <w:t>v</w:t>
      </w:r>
      <w:proofErr w:type="gramEnd"/>
      <w:r w:rsidRPr="006E34D0">
        <w:rPr>
          <w:rFonts w:ascii="Times New Roman" w:hAnsi="Times New Roman" w:cs="Times New Roman"/>
          <w:b/>
          <w:color w:val="FF0000"/>
          <w:sz w:val="24"/>
          <w:szCs w:val="24"/>
        </w:rPr>
        <w:t xml:space="preserve"> </w:t>
      </w:r>
      <w:proofErr w:type="spellStart"/>
      <w:r w:rsidRPr="006E34D0">
        <w:rPr>
          <w:rFonts w:ascii="Times New Roman" w:hAnsi="Times New Roman" w:cs="Times New Roman"/>
          <w:b/>
          <w:color w:val="FF0000"/>
          <w:sz w:val="24"/>
          <w:szCs w:val="24"/>
        </w:rPr>
        <w:t>Eyo</w:t>
      </w:r>
      <w:proofErr w:type="spellEnd"/>
      <w:r w:rsidRPr="006E34D0">
        <w:rPr>
          <w:rFonts w:ascii="Times New Roman" w:hAnsi="Times New Roman" w:cs="Times New Roman"/>
          <w:b/>
          <w:color w:val="FF0000"/>
          <w:sz w:val="24"/>
          <w:szCs w:val="24"/>
        </w:rPr>
        <w:t xml:space="preserve"> and others</w:t>
      </w:r>
      <w:r>
        <w:rPr>
          <w:rFonts w:ascii="Times New Roman" w:hAnsi="Times New Roman" w:cs="Times New Roman"/>
          <w:sz w:val="24"/>
          <w:szCs w:val="24"/>
        </w:rPr>
        <w:t>, a case of unlawful assembly, the High Court sentenced them to 5 years imprisonment on appeal to Supreme court, Supreme Court reduced the sentence to 3 years because that was the maximum sentence stipulated by law.</w:t>
      </w:r>
    </w:p>
    <w:p w:rsidR="006E34D0" w:rsidRDefault="006316D0" w:rsidP="006C78F5">
      <w:pPr>
        <w:pStyle w:val="ListParagraph"/>
        <w:ind w:left="1800"/>
        <w:rPr>
          <w:rFonts w:ascii="Times New Roman" w:hAnsi="Times New Roman" w:cs="Times New Roman"/>
          <w:sz w:val="24"/>
          <w:szCs w:val="24"/>
        </w:rPr>
      </w:pPr>
      <w:r>
        <w:rPr>
          <w:rFonts w:ascii="Times New Roman" w:hAnsi="Times New Roman" w:cs="Times New Roman"/>
          <w:sz w:val="24"/>
          <w:szCs w:val="24"/>
        </w:rPr>
        <w:lastRenderedPageBreak/>
        <w:t xml:space="preserve">A case example is </w:t>
      </w:r>
      <w:proofErr w:type="spellStart"/>
      <w:r w:rsidRPr="006316D0">
        <w:rPr>
          <w:rFonts w:ascii="Times New Roman" w:hAnsi="Times New Roman" w:cs="Times New Roman"/>
          <w:b/>
          <w:color w:val="C00000"/>
          <w:sz w:val="24"/>
          <w:szCs w:val="24"/>
        </w:rPr>
        <w:t>Mordi</w:t>
      </w:r>
      <w:proofErr w:type="spellEnd"/>
      <w:r w:rsidRPr="006316D0">
        <w:rPr>
          <w:rFonts w:ascii="Times New Roman" w:hAnsi="Times New Roman" w:cs="Times New Roman"/>
          <w:b/>
          <w:color w:val="C00000"/>
          <w:sz w:val="24"/>
          <w:szCs w:val="24"/>
        </w:rPr>
        <w:t xml:space="preserve"> v C.O.P</w:t>
      </w:r>
      <w:r>
        <w:rPr>
          <w:rFonts w:ascii="Times New Roman" w:hAnsi="Times New Roman" w:cs="Times New Roman"/>
          <w:sz w:val="24"/>
          <w:szCs w:val="24"/>
        </w:rPr>
        <w:t xml:space="preserve">, the magistrate court sentenced the accused person to 2 years and the high court later increased it to 10 years. On appeal, the Supreme court </w:t>
      </w:r>
      <w:proofErr w:type="spellStart"/>
      <w:r>
        <w:rPr>
          <w:rFonts w:ascii="Times New Roman" w:hAnsi="Times New Roman" w:cs="Times New Roman"/>
          <w:sz w:val="24"/>
          <w:szCs w:val="24"/>
        </w:rPr>
        <w:t>revisitated</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ealier</w:t>
      </w:r>
      <w:proofErr w:type="spellEnd"/>
      <w:r>
        <w:rPr>
          <w:rFonts w:ascii="Times New Roman" w:hAnsi="Times New Roman" w:cs="Times New Roman"/>
          <w:sz w:val="24"/>
          <w:szCs w:val="24"/>
        </w:rPr>
        <w:t xml:space="preserve"> imposition of 2 years because that was the limitation of magistrate court. </w:t>
      </w:r>
    </w:p>
    <w:p w:rsidR="006316D0" w:rsidRPr="006316D0" w:rsidRDefault="006316D0" w:rsidP="006316D0">
      <w:pPr>
        <w:rPr>
          <w:rFonts w:ascii="Times New Roman" w:hAnsi="Times New Roman" w:cs="Times New Roman"/>
          <w:sz w:val="24"/>
          <w:szCs w:val="24"/>
        </w:rPr>
      </w:pPr>
    </w:p>
    <w:p w:rsidR="006E34D0" w:rsidRDefault="006C78F5" w:rsidP="006E34D0">
      <w:pPr>
        <w:pStyle w:val="ListParagraph"/>
        <w:ind w:left="1800"/>
        <w:rPr>
          <w:rFonts w:ascii="Times New Roman" w:hAnsi="Times New Roman" w:cs="Times New Roman"/>
          <w:color w:val="000000" w:themeColor="text1"/>
          <w:sz w:val="24"/>
          <w:szCs w:val="24"/>
        </w:rPr>
      </w:pPr>
      <w:proofErr w:type="gramStart"/>
      <w:r>
        <w:rPr>
          <w:rFonts w:ascii="Times New Roman" w:hAnsi="Times New Roman" w:cs="Times New Roman"/>
          <w:sz w:val="24"/>
          <w:szCs w:val="24"/>
        </w:rPr>
        <w:t>Another  case</w:t>
      </w:r>
      <w:proofErr w:type="gramEnd"/>
      <w:r>
        <w:rPr>
          <w:rFonts w:ascii="Times New Roman" w:hAnsi="Times New Roman" w:cs="Times New Roman"/>
          <w:sz w:val="24"/>
          <w:szCs w:val="24"/>
        </w:rPr>
        <w:t xml:space="preserve"> example is </w:t>
      </w:r>
      <w:proofErr w:type="spellStart"/>
      <w:r w:rsidRPr="006E34D0">
        <w:rPr>
          <w:rFonts w:ascii="Times New Roman" w:hAnsi="Times New Roman" w:cs="Times New Roman"/>
          <w:b/>
          <w:color w:val="FF0000"/>
          <w:sz w:val="24"/>
          <w:szCs w:val="24"/>
        </w:rPr>
        <w:t>Aremu</w:t>
      </w:r>
      <w:proofErr w:type="spellEnd"/>
      <w:r w:rsidRPr="006E34D0">
        <w:rPr>
          <w:rFonts w:ascii="Times New Roman" w:hAnsi="Times New Roman" w:cs="Times New Roman"/>
          <w:b/>
          <w:color w:val="FF0000"/>
          <w:sz w:val="24"/>
          <w:szCs w:val="24"/>
        </w:rPr>
        <w:t xml:space="preserve"> v IGP</w:t>
      </w:r>
      <w:r w:rsidR="006E34D0">
        <w:rPr>
          <w:rFonts w:ascii="Times New Roman" w:hAnsi="Times New Roman" w:cs="Times New Roman"/>
          <w:color w:val="FF0000"/>
          <w:sz w:val="24"/>
          <w:szCs w:val="24"/>
        </w:rPr>
        <w:t xml:space="preserve">, </w:t>
      </w:r>
      <w:r w:rsidR="006E34D0">
        <w:rPr>
          <w:rFonts w:ascii="Times New Roman" w:hAnsi="Times New Roman" w:cs="Times New Roman"/>
          <w:color w:val="000000" w:themeColor="text1"/>
          <w:sz w:val="24"/>
          <w:szCs w:val="24"/>
        </w:rPr>
        <w:t xml:space="preserve">where the magistrate court sentenced the accused person to 2 years imprisonment, dissatisfied, the State appealed to the Supreme Court. The Supreme Court stated that it cannot impose punishment more than what the magistrate court imposed. </w:t>
      </w:r>
    </w:p>
    <w:p w:rsidR="006316D0" w:rsidRPr="006E34D0" w:rsidRDefault="006316D0" w:rsidP="006E34D0">
      <w:pPr>
        <w:pStyle w:val="ListParagraph"/>
        <w:ind w:left="1800"/>
        <w:rPr>
          <w:rFonts w:ascii="Times New Roman" w:hAnsi="Times New Roman" w:cs="Times New Roman"/>
          <w:color w:val="000000" w:themeColor="text1"/>
          <w:sz w:val="24"/>
          <w:szCs w:val="24"/>
        </w:rPr>
      </w:pPr>
    </w:p>
    <w:p w:rsidR="006C78F5" w:rsidRDefault="006C78F5" w:rsidP="006C78F5">
      <w:pPr>
        <w:pStyle w:val="ListParagraph"/>
        <w:ind w:left="1800"/>
        <w:rPr>
          <w:rFonts w:ascii="Times New Roman" w:hAnsi="Times New Roman" w:cs="Times New Roman"/>
          <w:sz w:val="24"/>
          <w:szCs w:val="24"/>
        </w:rPr>
      </w:pPr>
    </w:p>
    <w:p w:rsidR="00FE7767" w:rsidRPr="00CE64E5" w:rsidRDefault="006C78F5" w:rsidP="006C78F5">
      <w:pPr>
        <w:pStyle w:val="ListParagraph"/>
        <w:numPr>
          <w:ilvl w:val="0"/>
          <w:numId w:val="4"/>
        </w:numPr>
        <w:rPr>
          <w:rFonts w:ascii="Times New Roman" w:hAnsi="Times New Roman" w:cs="Times New Roman"/>
          <w:b/>
          <w:sz w:val="24"/>
          <w:szCs w:val="24"/>
          <w:u w:val="single"/>
        </w:rPr>
      </w:pPr>
      <w:r w:rsidRPr="00CE64E5">
        <w:rPr>
          <w:rFonts w:ascii="Times New Roman" w:hAnsi="Times New Roman" w:cs="Times New Roman"/>
          <w:b/>
          <w:sz w:val="24"/>
          <w:szCs w:val="24"/>
          <w:u w:val="single"/>
        </w:rPr>
        <w:t xml:space="preserve">Concurrent and Consecutive sentences. </w:t>
      </w:r>
    </w:p>
    <w:p w:rsidR="00FE7767" w:rsidRDefault="00FE7767" w:rsidP="00FE7767">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The general rule is that whenever a court finds an accused person guilty of more than one offence, the sentences should run concurrently. The Supreme Court held this position by saying “wherever the offences are of similar nature/ disposition, they should run concurrently. </w:t>
      </w:r>
    </w:p>
    <w:p w:rsidR="00FE7767" w:rsidRDefault="00FE7767" w:rsidP="00FE7767">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A case example of this is seen in </w:t>
      </w:r>
      <w:proofErr w:type="spellStart"/>
      <w:r w:rsidRPr="00CE64E5">
        <w:rPr>
          <w:rFonts w:ascii="Times New Roman" w:hAnsi="Times New Roman" w:cs="Times New Roman"/>
          <w:b/>
          <w:sz w:val="24"/>
          <w:szCs w:val="24"/>
        </w:rPr>
        <w:t>Nwankwo</w:t>
      </w:r>
      <w:proofErr w:type="spellEnd"/>
      <w:r w:rsidRPr="00CE64E5">
        <w:rPr>
          <w:rFonts w:ascii="Times New Roman" w:hAnsi="Times New Roman" w:cs="Times New Roman"/>
          <w:b/>
          <w:sz w:val="24"/>
          <w:szCs w:val="24"/>
        </w:rPr>
        <w:t xml:space="preserve"> v The State.</w:t>
      </w:r>
      <w:r>
        <w:rPr>
          <w:rFonts w:ascii="Times New Roman" w:hAnsi="Times New Roman" w:cs="Times New Roman"/>
          <w:sz w:val="24"/>
          <w:szCs w:val="24"/>
        </w:rPr>
        <w:t xml:space="preserve"> </w:t>
      </w:r>
    </w:p>
    <w:p w:rsidR="00FE7767" w:rsidRDefault="00FE7767" w:rsidP="00FE7767">
      <w:pPr>
        <w:pStyle w:val="ListParagraph"/>
        <w:ind w:left="1440"/>
        <w:rPr>
          <w:rFonts w:ascii="Times New Roman" w:hAnsi="Times New Roman" w:cs="Times New Roman"/>
          <w:sz w:val="24"/>
          <w:szCs w:val="24"/>
        </w:rPr>
      </w:pPr>
    </w:p>
    <w:p w:rsidR="00FE7767" w:rsidRDefault="00FE7767" w:rsidP="00FE7767">
      <w:pPr>
        <w:pStyle w:val="ListParagraph"/>
        <w:ind w:left="1440"/>
        <w:rPr>
          <w:rFonts w:ascii="Times New Roman" w:hAnsi="Times New Roman" w:cs="Times New Roman"/>
          <w:sz w:val="24"/>
          <w:szCs w:val="24"/>
        </w:rPr>
      </w:pPr>
    </w:p>
    <w:p w:rsidR="006C78F5" w:rsidRPr="006C78F5" w:rsidRDefault="00FE7767" w:rsidP="00FE7767">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The above mentioned guidelines are expected to be a guideline in sentencing Evans justly, fair and reasonably.  </w:t>
      </w:r>
      <w:r w:rsidR="006316D0">
        <w:rPr>
          <w:rFonts w:ascii="Times New Roman" w:hAnsi="Times New Roman" w:cs="Times New Roman"/>
          <w:sz w:val="24"/>
          <w:szCs w:val="24"/>
        </w:rPr>
        <w:t xml:space="preserve">Therefore, the following steps will be followed in sentencing Evans. </w:t>
      </w:r>
      <w:r w:rsidR="006C78F5" w:rsidRPr="006C78F5">
        <w:rPr>
          <w:rFonts w:ascii="Times New Roman" w:hAnsi="Times New Roman" w:cs="Times New Roman"/>
          <w:sz w:val="24"/>
          <w:szCs w:val="24"/>
        </w:rPr>
        <w:t xml:space="preserve"> </w:t>
      </w:r>
    </w:p>
    <w:sectPr w:rsidR="006C78F5" w:rsidRPr="006C7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5B3"/>
    <w:multiLevelType w:val="hybridMultilevel"/>
    <w:tmpl w:val="073A8282"/>
    <w:lvl w:ilvl="0" w:tplc="56EE82E2">
      <w:start w:val="2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6151E"/>
    <w:multiLevelType w:val="hybridMultilevel"/>
    <w:tmpl w:val="7730E418"/>
    <w:lvl w:ilvl="0" w:tplc="AD1CA2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6F2D72"/>
    <w:multiLevelType w:val="hybridMultilevel"/>
    <w:tmpl w:val="77F2F9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53A5F53"/>
    <w:multiLevelType w:val="hybridMultilevel"/>
    <w:tmpl w:val="83B2D528"/>
    <w:lvl w:ilvl="0" w:tplc="AB4E75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98C5C39"/>
    <w:multiLevelType w:val="hybridMultilevel"/>
    <w:tmpl w:val="8DDA6ADC"/>
    <w:lvl w:ilvl="0" w:tplc="56EE82E2">
      <w:start w:val="2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6B51E0"/>
    <w:multiLevelType w:val="hybridMultilevel"/>
    <w:tmpl w:val="7494D544"/>
    <w:lvl w:ilvl="0" w:tplc="4B32489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6D6F180B"/>
    <w:multiLevelType w:val="hybridMultilevel"/>
    <w:tmpl w:val="0F28BA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2"/>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5BF"/>
    <w:rsid w:val="00126254"/>
    <w:rsid w:val="00127BAF"/>
    <w:rsid w:val="00130B0E"/>
    <w:rsid w:val="002E665E"/>
    <w:rsid w:val="003E6154"/>
    <w:rsid w:val="00526E59"/>
    <w:rsid w:val="00567B78"/>
    <w:rsid w:val="005845BF"/>
    <w:rsid w:val="00605D14"/>
    <w:rsid w:val="006316D0"/>
    <w:rsid w:val="006C78F5"/>
    <w:rsid w:val="006E34D0"/>
    <w:rsid w:val="00743473"/>
    <w:rsid w:val="00865BE6"/>
    <w:rsid w:val="009B0D64"/>
    <w:rsid w:val="009E0BD6"/>
    <w:rsid w:val="00A260D1"/>
    <w:rsid w:val="00BB019A"/>
    <w:rsid w:val="00CC1A1D"/>
    <w:rsid w:val="00CE64E5"/>
    <w:rsid w:val="00FA4766"/>
    <w:rsid w:val="00FE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D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2020-04-30T21:51:00Z</dcterms:created>
  <dcterms:modified xsi:type="dcterms:W3CDTF">2020-04-30T21:51:00Z</dcterms:modified>
</cp:coreProperties>
</file>