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AFC" w:rsidRPr="00BB4FD1" w:rsidRDefault="003F2AFC" w:rsidP="00F10F45">
      <w:pPr>
        <w:pStyle w:val="NormalWeb"/>
        <w:spacing w:line="276" w:lineRule="auto"/>
        <w:rPr>
          <w:i/>
          <w:sz w:val="52"/>
          <w:szCs w:val="52"/>
        </w:rPr>
      </w:pPr>
      <w:r w:rsidRPr="00BB4FD1">
        <w:rPr>
          <w:b/>
          <w:i/>
          <w:sz w:val="52"/>
          <w:szCs w:val="52"/>
        </w:rPr>
        <w:t>Name</w:t>
      </w:r>
      <w:r w:rsidRPr="00BB4FD1">
        <w:rPr>
          <w:i/>
          <w:sz w:val="52"/>
          <w:szCs w:val="52"/>
        </w:rPr>
        <w:t>: Oladimeji Oluwaseun Oreoluwa</w:t>
      </w:r>
    </w:p>
    <w:p w:rsidR="003F2AFC" w:rsidRPr="00BB4FD1" w:rsidRDefault="003F2AFC" w:rsidP="00F10F45">
      <w:pPr>
        <w:pStyle w:val="NormalWeb"/>
        <w:spacing w:line="276" w:lineRule="auto"/>
        <w:rPr>
          <w:i/>
          <w:sz w:val="52"/>
          <w:szCs w:val="52"/>
        </w:rPr>
      </w:pPr>
      <w:r w:rsidRPr="00BB4FD1">
        <w:rPr>
          <w:b/>
          <w:i/>
          <w:sz w:val="52"/>
          <w:szCs w:val="52"/>
        </w:rPr>
        <w:t>Departmen</w:t>
      </w:r>
      <w:r w:rsidRPr="00BB4FD1">
        <w:rPr>
          <w:i/>
          <w:sz w:val="52"/>
          <w:szCs w:val="52"/>
        </w:rPr>
        <w:t>t: Anatomy</w:t>
      </w:r>
    </w:p>
    <w:p w:rsidR="003F2AFC" w:rsidRPr="00BB4FD1" w:rsidRDefault="003F2AFC" w:rsidP="00F10F45">
      <w:pPr>
        <w:pStyle w:val="NormalWeb"/>
        <w:spacing w:line="276" w:lineRule="auto"/>
        <w:rPr>
          <w:i/>
          <w:sz w:val="52"/>
          <w:szCs w:val="52"/>
        </w:rPr>
      </w:pPr>
      <w:r w:rsidRPr="00BB4FD1">
        <w:rPr>
          <w:b/>
          <w:i/>
          <w:sz w:val="52"/>
          <w:szCs w:val="52"/>
        </w:rPr>
        <w:t>Matric no</w:t>
      </w:r>
      <w:r w:rsidRPr="00BB4FD1">
        <w:rPr>
          <w:i/>
          <w:sz w:val="52"/>
          <w:szCs w:val="52"/>
        </w:rPr>
        <w:t>: 17/MHS01/253</w:t>
      </w:r>
    </w:p>
    <w:p w:rsidR="003F2AFC" w:rsidRPr="00BB4FD1" w:rsidRDefault="003F2AFC" w:rsidP="00F10F45">
      <w:pPr>
        <w:pStyle w:val="NormalWeb"/>
        <w:spacing w:line="276" w:lineRule="auto"/>
        <w:rPr>
          <w:i/>
          <w:sz w:val="52"/>
          <w:szCs w:val="52"/>
        </w:rPr>
      </w:pPr>
      <w:r w:rsidRPr="00BB4FD1">
        <w:rPr>
          <w:b/>
          <w:i/>
          <w:sz w:val="52"/>
          <w:szCs w:val="52"/>
        </w:rPr>
        <w:t>Course Code</w:t>
      </w:r>
      <w:r w:rsidRPr="00BB4FD1">
        <w:rPr>
          <w:i/>
          <w:sz w:val="52"/>
          <w:szCs w:val="52"/>
        </w:rPr>
        <w:t>: ANA 314</w:t>
      </w:r>
    </w:p>
    <w:p w:rsidR="0017435B" w:rsidRPr="00BB4FD1" w:rsidRDefault="0017435B" w:rsidP="00F10F45">
      <w:pPr>
        <w:spacing w:line="276" w:lineRule="auto"/>
        <w:rPr>
          <w:rFonts w:ascii="Times New Roman" w:hAnsi="Times New Roman" w:cs="Times New Roman"/>
          <w:i/>
          <w:sz w:val="52"/>
          <w:szCs w:val="52"/>
        </w:rPr>
      </w:pPr>
    </w:p>
    <w:p w:rsidR="0017435B" w:rsidRPr="00EA6648" w:rsidRDefault="0017435B"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br w:type="page"/>
      </w:r>
    </w:p>
    <w:p w:rsidR="0017435B" w:rsidRPr="0017435B" w:rsidRDefault="0017435B" w:rsidP="00F10F45">
      <w:pPr>
        <w:spacing w:after="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b/>
          <w:bCs/>
          <w:i/>
          <w:sz w:val="28"/>
          <w:szCs w:val="28"/>
          <w:shd w:val="clear" w:color="auto" w:fill="FFFFFF"/>
        </w:rPr>
        <w:lastRenderedPageBreak/>
        <w:t>Question</w:t>
      </w:r>
      <w:r w:rsidRPr="0017435B">
        <w:rPr>
          <w:rFonts w:ascii="Times New Roman" w:eastAsia="Times New Roman" w:hAnsi="Times New Roman" w:cs="Times New Roman"/>
          <w:i/>
          <w:sz w:val="28"/>
          <w:szCs w:val="28"/>
        </w:rPr>
        <w:br/>
      </w:r>
    </w:p>
    <w:p w:rsidR="0017435B" w:rsidRPr="0017435B" w:rsidRDefault="0017435B" w:rsidP="00F10F45">
      <w:pPr>
        <w:shd w:val="clear" w:color="auto" w:fill="FFFFFF"/>
        <w:spacing w:after="150" w:line="276" w:lineRule="auto"/>
        <w:rPr>
          <w:rFonts w:ascii="Times New Roman" w:eastAsia="Times New Roman" w:hAnsi="Times New Roman" w:cs="Times New Roman"/>
          <w:i/>
          <w:sz w:val="28"/>
          <w:szCs w:val="28"/>
        </w:rPr>
      </w:pPr>
      <w:r w:rsidRPr="0017435B">
        <w:rPr>
          <w:rFonts w:ascii="Times New Roman" w:eastAsia="Times New Roman" w:hAnsi="Times New Roman" w:cs="Times New Roman"/>
          <w:i/>
          <w:sz w:val="28"/>
          <w:szCs w:val="28"/>
        </w:rPr>
        <w:t xml:space="preserve">1) What is comparative </w:t>
      </w:r>
      <w:r w:rsidRPr="00EA6648">
        <w:rPr>
          <w:rFonts w:ascii="Times New Roman" w:eastAsia="Times New Roman" w:hAnsi="Times New Roman" w:cs="Times New Roman"/>
          <w:i/>
          <w:sz w:val="28"/>
          <w:szCs w:val="28"/>
        </w:rPr>
        <w:t>anatomy?</w:t>
      </w:r>
    </w:p>
    <w:p w:rsidR="0017435B" w:rsidRPr="0017435B" w:rsidRDefault="0017435B" w:rsidP="00F10F45">
      <w:pPr>
        <w:shd w:val="clear" w:color="auto" w:fill="FFFFFF"/>
        <w:spacing w:after="150" w:line="276" w:lineRule="auto"/>
        <w:rPr>
          <w:rFonts w:ascii="Times New Roman" w:eastAsia="Times New Roman" w:hAnsi="Times New Roman" w:cs="Times New Roman"/>
          <w:i/>
          <w:sz w:val="28"/>
          <w:szCs w:val="28"/>
        </w:rPr>
      </w:pPr>
      <w:r w:rsidRPr="0017435B">
        <w:rPr>
          <w:rFonts w:ascii="Times New Roman" w:eastAsia="Times New Roman" w:hAnsi="Times New Roman" w:cs="Times New Roman"/>
          <w:i/>
          <w:sz w:val="28"/>
          <w:szCs w:val="28"/>
        </w:rPr>
        <w:t xml:space="preserve">2) </w:t>
      </w:r>
      <w:r w:rsidRPr="00EA6648">
        <w:rPr>
          <w:rFonts w:ascii="Times New Roman" w:eastAsia="Times New Roman" w:hAnsi="Times New Roman" w:cs="Times New Roman"/>
          <w:i/>
          <w:sz w:val="28"/>
          <w:szCs w:val="28"/>
        </w:rPr>
        <w:t>Highlight</w:t>
      </w:r>
      <w:r w:rsidRPr="0017435B">
        <w:rPr>
          <w:rFonts w:ascii="Times New Roman" w:eastAsia="Times New Roman" w:hAnsi="Times New Roman" w:cs="Times New Roman"/>
          <w:i/>
          <w:sz w:val="28"/>
          <w:szCs w:val="28"/>
        </w:rPr>
        <w:t xml:space="preserve"> the criteria necessary to caring for laboratory animals</w:t>
      </w:r>
      <w:r w:rsidR="00A702B4" w:rsidRPr="00EA6648">
        <w:rPr>
          <w:rFonts w:ascii="Times New Roman" w:eastAsia="Times New Roman" w:hAnsi="Times New Roman" w:cs="Times New Roman"/>
          <w:i/>
          <w:sz w:val="28"/>
          <w:szCs w:val="28"/>
        </w:rPr>
        <w:t>.</w:t>
      </w:r>
    </w:p>
    <w:p w:rsidR="0017435B" w:rsidRPr="00EA6648" w:rsidRDefault="0017435B" w:rsidP="00F10F45">
      <w:pPr>
        <w:shd w:val="clear" w:color="auto" w:fill="FFFFFF"/>
        <w:spacing w:after="150" w:line="276" w:lineRule="auto"/>
        <w:rPr>
          <w:rFonts w:ascii="Times New Roman" w:eastAsia="Times New Roman" w:hAnsi="Times New Roman" w:cs="Times New Roman"/>
          <w:i/>
          <w:sz w:val="28"/>
          <w:szCs w:val="28"/>
        </w:rPr>
      </w:pPr>
      <w:r w:rsidRPr="0017435B">
        <w:rPr>
          <w:rFonts w:ascii="Times New Roman" w:eastAsia="Times New Roman" w:hAnsi="Times New Roman" w:cs="Times New Roman"/>
          <w:i/>
          <w:sz w:val="28"/>
          <w:szCs w:val="28"/>
        </w:rPr>
        <w:t xml:space="preserve">3) </w:t>
      </w:r>
      <w:r w:rsidRPr="00EA6648">
        <w:rPr>
          <w:rFonts w:ascii="Times New Roman" w:eastAsia="Times New Roman" w:hAnsi="Times New Roman" w:cs="Times New Roman"/>
          <w:i/>
          <w:sz w:val="28"/>
          <w:szCs w:val="28"/>
        </w:rPr>
        <w:t>Highlight</w:t>
      </w:r>
      <w:r w:rsidRPr="0017435B">
        <w:rPr>
          <w:rFonts w:ascii="Times New Roman" w:eastAsia="Times New Roman" w:hAnsi="Times New Roman" w:cs="Times New Roman"/>
          <w:i/>
          <w:sz w:val="28"/>
          <w:szCs w:val="28"/>
        </w:rPr>
        <w:t xml:space="preserve"> the similarities and differences in the digestive system anatomy of amphibians</w:t>
      </w:r>
      <w:r w:rsidR="00A702B4" w:rsidRPr="00EA6648">
        <w:rPr>
          <w:rFonts w:ascii="Times New Roman" w:eastAsia="Times New Roman" w:hAnsi="Times New Roman" w:cs="Times New Roman"/>
          <w:i/>
          <w:sz w:val="28"/>
          <w:szCs w:val="28"/>
        </w:rPr>
        <w:t>.</w:t>
      </w:r>
    </w:p>
    <w:p w:rsidR="0017435B" w:rsidRPr="00EA6648" w:rsidRDefault="0017435B" w:rsidP="00F10F45">
      <w:pPr>
        <w:shd w:val="clear" w:color="auto" w:fill="FFFFFF"/>
        <w:spacing w:after="150" w:line="276" w:lineRule="auto"/>
        <w:rPr>
          <w:rFonts w:ascii="Times New Roman" w:eastAsia="Times New Roman" w:hAnsi="Times New Roman" w:cs="Times New Roman"/>
          <w:b/>
          <w:i/>
          <w:sz w:val="28"/>
          <w:szCs w:val="28"/>
        </w:rPr>
      </w:pPr>
      <w:r w:rsidRPr="00EA6648">
        <w:rPr>
          <w:rFonts w:ascii="Times New Roman" w:eastAsia="Times New Roman" w:hAnsi="Times New Roman" w:cs="Times New Roman"/>
          <w:b/>
          <w:i/>
          <w:sz w:val="28"/>
          <w:szCs w:val="28"/>
        </w:rPr>
        <w:t>Answer</w:t>
      </w:r>
    </w:p>
    <w:p w:rsidR="00F10F45" w:rsidRPr="00EA6648" w:rsidRDefault="0017435B" w:rsidP="00F10F45">
      <w:pPr>
        <w:shd w:val="clear" w:color="auto" w:fill="FFFFFF"/>
        <w:spacing w:after="150" w:line="276" w:lineRule="auto"/>
        <w:rPr>
          <w:rFonts w:ascii="Times New Roman" w:eastAsia="Times New Roman" w:hAnsi="Times New Roman" w:cs="Times New Roman"/>
          <w:i/>
          <w:iCs/>
          <w:sz w:val="28"/>
          <w:szCs w:val="28"/>
        </w:rPr>
      </w:pPr>
      <w:r w:rsidRPr="00EA6648">
        <w:rPr>
          <w:rFonts w:ascii="Times New Roman" w:eastAsia="Times New Roman" w:hAnsi="Times New Roman" w:cs="Times New Roman"/>
          <w:i/>
          <w:sz w:val="28"/>
          <w:szCs w:val="28"/>
        </w:rPr>
        <w:t>1</w:t>
      </w:r>
      <w:r w:rsidR="00BB4FD1">
        <w:rPr>
          <w:rFonts w:ascii="Times New Roman" w:eastAsia="Times New Roman" w:hAnsi="Times New Roman" w:cs="Times New Roman"/>
          <w:i/>
          <w:sz w:val="28"/>
          <w:szCs w:val="28"/>
        </w:rPr>
        <w:t xml:space="preserve">. </w:t>
      </w:r>
      <w:bookmarkStart w:id="0" w:name="_GoBack"/>
      <w:bookmarkEnd w:id="0"/>
      <w:r w:rsidRPr="00EA6648">
        <w:rPr>
          <w:rFonts w:ascii="Times New Roman" w:eastAsia="Times New Roman" w:hAnsi="Times New Roman" w:cs="Times New Roman"/>
          <w:i/>
          <w:sz w:val="28"/>
          <w:szCs w:val="28"/>
        </w:rPr>
        <w:t xml:space="preserve"> Comparative anatomy</w:t>
      </w:r>
      <w:r w:rsidR="00F10F45" w:rsidRPr="00EA6648">
        <w:rPr>
          <w:rFonts w:ascii="Times New Roman" w:eastAsia="Times New Roman" w:hAnsi="Times New Roman" w:cs="Times New Roman"/>
          <w:i/>
          <w:sz w:val="28"/>
          <w:szCs w:val="28"/>
        </w:rPr>
        <w:t xml:space="preserve">: </w:t>
      </w:r>
      <w:r w:rsidR="00BB4FD1" w:rsidRPr="00EA6648">
        <w:rPr>
          <w:rFonts w:ascii="Times New Roman" w:eastAsia="Times New Roman" w:hAnsi="Times New Roman" w:cs="Times New Roman"/>
          <w:i/>
          <w:iCs/>
          <w:sz w:val="28"/>
          <w:szCs w:val="28"/>
        </w:rPr>
        <w:t xml:space="preserve">is the study of </w:t>
      </w:r>
      <w:r w:rsidR="00BB4FD1" w:rsidRPr="00EA6648">
        <w:rPr>
          <w:rFonts w:ascii="Times New Roman" w:eastAsia="Times New Roman" w:hAnsi="Times New Roman" w:cs="Times New Roman"/>
          <w:i/>
          <w:iCs/>
          <w:sz w:val="28"/>
          <w:szCs w:val="28"/>
        </w:rPr>
        <w:t xml:space="preserve">similarities and differences </w:t>
      </w:r>
      <w:r w:rsidR="00BB4FD1" w:rsidRPr="00EA6648">
        <w:rPr>
          <w:rFonts w:ascii="Times New Roman" w:eastAsia="Times New Roman" w:hAnsi="Times New Roman" w:cs="Times New Roman"/>
          <w:i/>
          <w:iCs/>
          <w:sz w:val="28"/>
          <w:szCs w:val="28"/>
        </w:rPr>
        <w:t>in the </w:t>
      </w:r>
      <w:r w:rsidR="00BB4FD1" w:rsidRPr="00EA6648">
        <w:rPr>
          <w:rFonts w:ascii="Times New Roman" w:eastAsia="Times New Roman" w:hAnsi="Times New Roman" w:cs="Times New Roman"/>
          <w:bCs/>
          <w:i/>
          <w:iCs/>
          <w:sz w:val="28"/>
          <w:szCs w:val="28"/>
        </w:rPr>
        <w:t>anatomy</w:t>
      </w:r>
      <w:r w:rsidR="00BB4FD1" w:rsidRPr="00EA6648">
        <w:rPr>
          <w:rFonts w:ascii="Times New Roman" w:eastAsia="Times New Roman" w:hAnsi="Times New Roman" w:cs="Times New Roman"/>
          <w:i/>
          <w:iCs/>
          <w:sz w:val="28"/>
          <w:szCs w:val="28"/>
        </w:rPr>
        <w:t> </w:t>
      </w:r>
      <w:r w:rsidR="00BB4FD1" w:rsidRPr="00EA6648">
        <w:rPr>
          <w:rFonts w:ascii="Times New Roman" w:eastAsia="Times New Roman" w:hAnsi="Times New Roman" w:cs="Times New Roman"/>
          <w:i/>
          <w:iCs/>
          <w:sz w:val="28"/>
          <w:szCs w:val="28"/>
        </w:rPr>
        <w:t xml:space="preserve">of </w:t>
      </w:r>
      <w:r w:rsidR="00BB4FD1" w:rsidRPr="00EA6648">
        <w:rPr>
          <w:rFonts w:ascii="Times New Roman" w:eastAsia="Times New Roman" w:hAnsi="Times New Roman" w:cs="Times New Roman"/>
          <w:i/>
          <w:iCs/>
          <w:sz w:val="28"/>
          <w:szCs w:val="28"/>
        </w:rPr>
        <w:t>different species</w:t>
      </w:r>
      <w:r w:rsidR="00F10F45" w:rsidRPr="00EA6648">
        <w:rPr>
          <w:rFonts w:ascii="Times New Roman" w:eastAsia="Times New Roman" w:hAnsi="Times New Roman" w:cs="Times New Roman"/>
          <w:i/>
          <w:iCs/>
          <w:sz w:val="28"/>
          <w:szCs w:val="28"/>
        </w:rPr>
        <w:t>.</w:t>
      </w:r>
    </w:p>
    <w:p w:rsidR="00E9524F" w:rsidRPr="00EA6648" w:rsidRDefault="00BB4FD1" w:rsidP="00E9524F">
      <w:pPr>
        <w:shd w:val="clear" w:color="auto" w:fill="FFFFFF"/>
        <w:spacing w:after="150" w:line="276"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w:t>
      </w:r>
      <w:r w:rsidR="0017435B" w:rsidRPr="00EA6648">
        <w:rPr>
          <w:rFonts w:ascii="Times New Roman" w:eastAsia="Times New Roman" w:hAnsi="Times New Roman" w:cs="Times New Roman"/>
          <w:i/>
          <w:sz w:val="28"/>
          <w:szCs w:val="28"/>
        </w:rPr>
        <w:t>Criteria necessary to caring for laboratory animals</w:t>
      </w:r>
    </w:p>
    <w:p w:rsidR="0017435B" w:rsidRPr="00EA6648" w:rsidRDefault="0017435B" w:rsidP="00F10F45">
      <w:pPr>
        <w:shd w:val="clear" w:color="auto" w:fill="FFFFFF"/>
        <w:spacing w:after="150" w:line="276" w:lineRule="auto"/>
        <w:rPr>
          <w:rFonts w:ascii="Times New Roman" w:eastAsia="Times New Roman" w:hAnsi="Times New Roman" w:cs="Times New Roman"/>
          <w:i/>
          <w:sz w:val="28"/>
          <w:szCs w:val="28"/>
        </w:rPr>
      </w:pPr>
    </w:p>
    <w:p w:rsidR="00E9524F" w:rsidRPr="00EA6648" w:rsidRDefault="00E9524F" w:rsidP="00E9524F">
      <w:p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b/>
          <w:bCs/>
          <w:i/>
          <w:iCs/>
          <w:sz w:val="28"/>
          <w:szCs w:val="28"/>
        </w:rPr>
        <w:t>The Guide for the Care and Use of Laboratory Animals establishes standards for laboratory animal environments in regard to:</w:t>
      </w:r>
    </w:p>
    <w:p w:rsidR="00000000" w:rsidRPr="00EA6648" w:rsidRDefault="00BB4FD1" w:rsidP="00E9524F">
      <w:pPr>
        <w:numPr>
          <w:ilvl w:val="0"/>
          <w:numId w:val="2"/>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t xml:space="preserve">room temperature </w:t>
      </w:r>
    </w:p>
    <w:p w:rsidR="00000000" w:rsidRPr="00EA6648" w:rsidRDefault="00BB4FD1" w:rsidP="00E9524F">
      <w:pPr>
        <w:numPr>
          <w:ilvl w:val="0"/>
          <w:numId w:val="2"/>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t xml:space="preserve">humidity </w:t>
      </w:r>
    </w:p>
    <w:p w:rsidR="00000000" w:rsidRPr="00EA6648" w:rsidRDefault="00BB4FD1" w:rsidP="00E9524F">
      <w:pPr>
        <w:numPr>
          <w:ilvl w:val="0"/>
          <w:numId w:val="2"/>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t xml:space="preserve">ventilation </w:t>
      </w:r>
    </w:p>
    <w:p w:rsidR="00000000" w:rsidRPr="00EA6648" w:rsidRDefault="00BB4FD1" w:rsidP="00E9524F">
      <w:pPr>
        <w:numPr>
          <w:ilvl w:val="0"/>
          <w:numId w:val="2"/>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t xml:space="preserve">illumination and light schedule </w:t>
      </w:r>
    </w:p>
    <w:p w:rsidR="00000000" w:rsidRPr="00EA6648" w:rsidRDefault="00BB4FD1" w:rsidP="00E9524F">
      <w:pPr>
        <w:numPr>
          <w:ilvl w:val="0"/>
          <w:numId w:val="2"/>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t>noise moderation</w:t>
      </w:r>
    </w:p>
    <w:p w:rsidR="00000000" w:rsidRPr="00EA6648" w:rsidRDefault="00BB4FD1" w:rsidP="00E9524F">
      <w:pPr>
        <w:numPr>
          <w:ilvl w:val="0"/>
          <w:numId w:val="2"/>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t xml:space="preserve">The details of these standards are generally not a concern to researchers who house their animals in an institutional animal facility, because it is the animal care staff who have the responsibility of operating the facility in compliance with </w:t>
      </w:r>
      <w:r w:rsidRPr="00EA6648">
        <w:rPr>
          <w:rFonts w:ascii="Times New Roman" w:eastAsia="Times New Roman" w:hAnsi="Times New Roman" w:cs="Times New Roman"/>
          <w:i/>
          <w:iCs/>
          <w:sz w:val="28"/>
          <w:szCs w:val="28"/>
        </w:rPr>
        <w:t>these environmental standards.</w:t>
      </w:r>
    </w:p>
    <w:p w:rsidR="00000000" w:rsidRPr="00EA6648" w:rsidRDefault="00BB4FD1" w:rsidP="00E9524F">
      <w:pPr>
        <w:numPr>
          <w:ilvl w:val="0"/>
          <w:numId w:val="2"/>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b/>
          <w:bCs/>
          <w:i/>
          <w:iCs/>
          <w:sz w:val="28"/>
          <w:szCs w:val="28"/>
        </w:rPr>
        <w:t>Temperature and humidity for mouse/rats : </w:t>
      </w:r>
      <w:r w:rsidRPr="00EA6648">
        <w:rPr>
          <w:rFonts w:ascii="Times New Roman" w:eastAsia="Times New Roman" w:hAnsi="Times New Roman" w:cs="Times New Roman"/>
          <w:i/>
          <w:iCs/>
          <w:sz w:val="28"/>
          <w:szCs w:val="28"/>
        </w:rPr>
        <w:t> Temperatures of 65-75°F (~18-23°C) with 40-60% humidity are recommended</w:t>
      </w:r>
    </w:p>
    <w:p w:rsidR="00000000" w:rsidRPr="00EA6648" w:rsidRDefault="00BB4FD1" w:rsidP="00E9524F">
      <w:pPr>
        <w:numPr>
          <w:ilvl w:val="0"/>
          <w:numId w:val="2"/>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t xml:space="preserve">For practical considerations due to common work hours, </w:t>
      </w:r>
      <w:r w:rsidRPr="00EA6648">
        <w:rPr>
          <w:rFonts w:ascii="Times New Roman" w:eastAsia="Times New Roman" w:hAnsi="Times New Roman" w:cs="Times New Roman"/>
          <w:i/>
          <w:iCs/>
          <w:sz w:val="28"/>
          <w:szCs w:val="28"/>
        </w:rPr>
        <w:t xml:space="preserve">researchers should be aware of the lighting schedules used in the rodent housing rooms (commonly 12 </w:t>
      </w:r>
      <w:r w:rsidR="00E9524F" w:rsidRPr="00EA6648">
        <w:rPr>
          <w:rFonts w:ascii="Times New Roman" w:eastAsia="Times New Roman" w:hAnsi="Times New Roman" w:cs="Times New Roman"/>
          <w:i/>
          <w:iCs/>
          <w:sz w:val="28"/>
          <w:szCs w:val="28"/>
        </w:rPr>
        <w:t>hrs.</w:t>
      </w:r>
      <w:r w:rsidRPr="00EA6648">
        <w:rPr>
          <w:rFonts w:ascii="Times New Roman" w:eastAsia="Times New Roman" w:hAnsi="Times New Roman" w:cs="Times New Roman"/>
          <w:i/>
          <w:iCs/>
          <w:sz w:val="28"/>
          <w:szCs w:val="28"/>
        </w:rPr>
        <w:t xml:space="preserve"> light</w:t>
      </w:r>
      <w:r w:rsidR="00E9524F" w:rsidRPr="00EA6648">
        <w:rPr>
          <w:rFonts w:ascii="Times New Roman" w:eastAsia="Times New Roman" w:hAnsi="Times New Roman" w:cs="Times New Roman"/>
          <w:i/>
          <w:iCs/>
          <w:sz w:val="28"/>
          <w:szCs w:val="28"/>
        </w:rPr>
        <w:t>: 12</w:t>
      </w:r>
      <w:r w:rsidRPr="00EA6648">
        <w:rPr>
          <w:rFonts w:ascii="Times New Roman" w:eastAsia="Times New Roman" w:hAnsi="Times New Roman" w:cs="Times New Roman"/>
          <w:i/>
          <w:iCs/>
          <w:sz w:val="28"/>
          <w:szCs w:val="28"/>
        </w:rPr>
        <w:t xml:space="preserve"> </w:t>
      </w:r>
      <w:r w:rsidR="00E9524F" w:rsidRPr="00EA6648">
        <w:rPr>
          <w:rFonts w:ascii="Times New Roman" w:eastAsia="Times New Roman" w:hAnsi="Times New Roman" w:cs="Times New Roman"/>
          <w:i/>
          <w:iCs/>
          <w:sz w:val="28"/>
          <w:szCs w:val="28"/>
        </w:rPr>
        <w:t>hrs.</w:t>
      </w:r>
      <w:r w:rsidRPr="00EA6648">
        <w:rPr>
          <w:rFonts w:ascii="Times New Roman" w:eastAsia="Times New Roman" w:hAnsi="Times New Roman" w:cs="Times New Roman"/>
          <w:i/>
          <w:iCs/>
          <w:sz w:val="28"/>
          <w:szCs w:val="28"/>
        </w:rPr>
        <w:t xml:space="preserve"> dark or 14 </w:t>
      </w:r>
      <w:r w:rsidR="00E9524F" w:rsidRPr="00EA6648">
        <w:rPr>
          <w:rFonts w:ascii="Times New Roman" w:eastAsia="Times New Roman" w:hAnsi="Times New Roman" w:cs="Times New Roman"/>
          <w:i/>
          <w:iCs/>
          <w:sz w:val="28"/>
          <w:szCs w:val="28"/>
        </w:rPr>
        <w:t>hrs.</w:t>
      </w:r>
      <w:r w:rsidRPr="00EA6648">
        <w:rPr>
          <w:rFonts w:ascii="Times New Roman" w:eastAsia="Times New Roman" w:hAnsi="Times New Roman" w:cs="Times New Roman"/>
          <w:i/>
          <w:iCs/>
          <w:sz w:val="28"/>
          <w:szCs w:val="28"/>
        </w:rPr>
        <w:t xml:space="preserve"> light</w:t>
      </w:r>
      <w:r w:rsidR="00E9524F" w:rsidRPr="00EA6648">
        <w:rPr>
          <w:rFonts w:ascii="Times New Roman" w:eastAsia="Times New Roman" w:hAnsi="Times New Roman" w:cs="Times New Roman"/>
          <w:i/>
          <w:iCs/>
          <w:sz w:val="28"/>
          <w:szCs w:val="28"/>
        </w:rPr>
        <w:t>: 10</w:t>
      </w:r>
      <w:r w:rsidRPr="00EA6648">
        <w:rPr>
          <w:rFonts w:ascii="Times New Roman" w:eastAsia="Times New Roman" w:hAnsi="Times New Roman" w:cs="Times New Roman"/>
          <w:i/>
          <w:iCs/>
          <w:sz w:val="28"/>
          <w:szCs w:val="28"/>
        </w:rPr>
        <w:t xml:space="preserve"> </w:t>
      </w:r>
      <w:r w:rsidR="00E9524F" w:rsidRPr="00EA6648">
        <w:rPr>
          <w:rFonts w:ascii="Times New Roman" w:eastAsia="Times New Roman" w:hAnsi="Times New Roman" w:cs="Times New Roman"/>
          <w:i/>
          <w:iCs/>
          <w:sz w:val="28"/>
          <w:szCs w:val="28"/>
        </w:rPr>
        <w:t>hrs.</w:t>
      </w:r>
      <w:r w:rsidRPr="00EA6648">
        <w:rPr>
          <w:rFonts w:ascii="Times New Roman" w:eastAsia="Times New Roman" w:hAnsi="Times New Roman" w:cs="Times New Roman"/>
          <w:i/>
          <w:iCs/>
          <w:sz w:val="28"/>
          <w:szCs w:val="28"/>
        </w:rPr>
        <w:t xml:space="preserve"> dark).</w:t>
      </w:r>
    </w:p>
    <w:p w:rsidR="00000000" w:rsidRPr="00EA6648" w:rsidRDefault="00BB4FD1" w:rsidP="00E9524F">
      <w:pPr>
        <w:numPr>
          <w:ilvl w:val="0"/>
          <w:numId w:val="2"/>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lastRenderedPageBreak/>
        <w:t>If researchers working late turn on the ligh</w:t>
      </w:r>
      <w:r w:rsidRPr="00EA6648">
        <w:rPr>
          <w:rFonts w:ascii="Times New Roman" w:eastAsia="Times New Roman" w:hAnsi="Times New Roman" w:cs="Times New Roman"/>
          <w:i/>
          <w:iCs/>
          <w:sz w:val="28"/>
          <w:szCs w:val="28"/>
        </w:rPr>
        <w:t>ts in the animal rooms during the dark period, the disruption of the light schedule may cause the animals to be perturbed, which may have effects on breeding performance and on circadian rhythms</w:t>
      </w:r>
    </w:p>
    <w:p w:rsidR="00000000" w:rsidRPr="00EA6648" w:rsidRDefault="00BB4FD1" w:rsidP="00E9524F">
      <w:pPr>
        <w:numPr>
          <w:ilvl w:val="0"/>
          <w:numId w:val="2"/>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t>Ensure lights are not used and that researchers and technicians do not enter the mouse room during the dark cycle.</w:t>
      </w:r>
    </w:p>
    <w:p w:rsidR="00E9524F" w:rsidRPr="00EA6648" w:rsidRDefault="00E9524F" w:rsidP="00E9524F">
      <w:pPr>
        <w:shd w:val="clear" w:color="auto" w:fill="FFFFFF"/>
        <w:spacing w:after="150" w:line="276" w:lineRule="auto"/>
        <w:jc w:val="center"/>
        <w:rPr>
          <w:rFonts w:ascii="Times New Roman" w:eastAsia="Times New Roman" w:hAnsi="Times New Roman" w:cs="Times New Roman"/>
          <w:i/>
          <w:sz w:val="28"/>
          <w:szCs w:val="28"/>
        </w:rPr>
      </w:pPr>
      <w:r w:rsidRPr="00EA6648">
        <w:rPr>
          <w:rFonts w:ascii="Times New Roman" w:eastAsia="Times New Roman" w:hAnsi="Times New Roman" w:cs="Times New Roman"/>
          <w:b/>
          <w:bCs/>
          <w:i/>
          <w:iCs/>
          <w:sz w:val="28"/>
          <w:szCs w:val="28"/>
        </w:rPr>
        <w:t>Housing and Routine Care: Animal Crowding</w:t>
      </w:r>
    </w:p>
    <w:p w:rsidR="00E9524F" w:rsidRPr="00EA6648" w:rsidRDefault="00E9524F" w:rsidP="00E9524F">
      <w:p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t>Animal crowding in a cage affects environmental quality (the accumulation of urine, for example, leads to excess ammonia and moisture).</w:t>
      </w:r>
    </w:p>
    <w:p w:rsidR="00E9524F" w:rsidRPr="00EA6648" w:rsidRDefault="00E9524F" w:rsidP="00E9524F">
      <w:pPr>
        <w:numPr>
          <w:ilvl w:val="0"/>
          <w:numId w:val="7"/>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t>Crowding can also cause newborn pups to be injured or killed.</w:t>
      </w:r>
    </w:p>
    <w:p w:rsidR="00E9524F" w:rsidRPr="00EA6648" w:rsidRDefault="00E9524F" w:rsidP="00E9524F">
      <w:pPr>
        <w:numPr>
          <w:ilvl w:val="0"/>
          <w:numId w:val="7"/>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t xml:space="preserve"> Crowding is a special concern for multiple litters in a cage since pups grow very quickly and rapidly increase their output of excreta.</w:t>
      </w:r>
    </w:p>
    <w:p w:rsidR="00E9524F" w:rsidRPr="00EA6648" w:rsidRDefault="00E9524F" w:rsidP="00E9524F">
      <w:pPr>
        <w:numPr>
          <w:ilvl w:val="0"/>
          <w:numId w:val="7"/>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t xml:space="preserve">In particular, if the mother is about to give birth to a second litter, the first litter should be weaned and removed to new cages to prevent smothering and trauma of the newborns. </w:t>
      </w:r>
    </w:p>
    <w:p w:rsidR="00E9524F" w:rsidRPr="00EA6648" w:rsidRDefault="00E9524F" w:rsidP="00E9524F">
      <w:pPr>
        <w:numPr>
          <w:ilvl w:val="0"/>
          <w:numId w:val="7"/>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t>Routine sanitation and environmental controls are necessary for protecting animal health and for minimizing the introduction for non-experimental variables which could undermine the quality of research data.</w:t>
      </w:r>
    </w:p>
    <w:p w:rsidR="00E9524F" w:rsidRPr="00EA6648" w:rsidRDefault="00E9524F" w:rsidP="00E9524F">
      <w:pPr>
        <w:numPr>
          <w:ilvl w:val="0"/>
          <w:numId w:val="7"/>
        </w:numPr>
        <w:shd w:val="clear" w:color="auto" w:fill="FFFFFF"/>
        <w:spacing w:after="150" w:line="276" w:lineRule="auto"/>
        <w:rPr>
          <w:rFonts w:ascii="Times New Roman" w:eastAsia="Times New Roman" w:hAnsi="Times New Roman" w:cs="Times New Roman"/>
          <w:i/>
          <w:sz w:val="28"/>
          <w:szCs w:val="28"/>
        </w:rPr>
      </w:pPr>
      <w:r w:rsidRPr="00EA6648">
        <w:rPr>
          <w:rFonts w:ascii="Times New Roman" w:eastAsia="Times New Roman" w:hAnsi="Times New Roman" w:cs="Times New Roman"/>
          <w:i/>
          <w:iCs/>
          <w:sz w:val="28"/>
          <w:szCs w:val="28"/>
        </w:rPr>
        <w:t>Sanitation schedules vary according to the type of vertebrate animal caging.</w:t>
      </w:r>
    </w:p>
    <w:p w:rsidR="00E9524F" w:rsidRPr="00EA6648" w:rsidRDefault="00E9524F" w:rsidP="00F10F45">
      <w:pPr>
        <w:shd w:val="clear" w:color="auto" w:fill="FFFFFF"/>
        <w:spacing w:after="150" w:line="276" w:lineRule="auto"/>
        <w:rPr>
          <w:rFonts w:ascii="Times New Roman" w:eastAsia="Times New Roman" w:hAnsi="Times New Roman" w:cs="Times New Roman"/>
          <w:i/>
          <w:sz w:val="28"/>
          <w:szCs w:val="28"/>
        </w:rPr>
      </w:pPr>
    </w:p>
    <w:p w:rsidR="00EA6648" w:rsidRDefault="00EA6648" w:rsidP="00EA6648">
      <w:pPr>
        <w:shd w:val="clear" w:color="auto" w:fill="FFFFFF"/>
        <w:spacing w:after="150" w:line="276" w:lineRule="auto"/>
        <w:rPr>
          <w:rFonts w:ascii="Times New Roman" w:eastAsia="Times New Roman" w:hAnsi="Times New Roman" w:cs="Times New Roman"/>
          <w:i/>
          <w:sz w:val="28"/>
          <w:szCs w:val="28"/>
        </w:rPr>
      </w:pPr>
    </w:p>
    <w:p w:rsidR="00EA6648" w:rsidRDefault="00EA6648" w:rsidP="00EA6648">
      <w:pPr>
        <w:shd w:val="clear" w:color="auto" w:fill="FFFFFF"/>
        <w:spacing w:after="150" w:line="276" w:lineRule="auto"/>
        <w:rPr>
          <w:rFonts w:ascii="Times New Roman" w:eastAsia="Times New Roman" w:hAnsi="Times New Roman" w:cs="Times New Roman"/>
          <w:i/>
          <w:sz w:val="28"/>
          <w:szCs w:val="28"/>
        </w:rPr>
      </w:pPr>
    </w:p>
    <w:p w:rsidR="00EA6648" w:rsidRDefault="00EA6648" w:rsidP="00EA6648">
      <w:pPr>
        <w:shd w:val="clear" w:color="auto" w:fill="FFFFFF"/>
        <w:spacing w:after="150" w:line="276" w:lineRule="auto"/>
        <w:rPr>
          <w:rFonts w:ascii="Times New Roman" w:eastAsia="Times New Roman" w:hAnsi="Times New Roman" w:cs="Times New Roman"/>
          <w:i/>
          <w:sz w:val="28"/>
          <w:szCs w:val="28"/>
        </w:rPr>
      </w:pPr>
    </w:p>
    <w:p w:rsidR="00EA6648" w:rsidRDefault="00EA6648" w:rsidP="00EA6648">
      <w:pPr>
        <w:shd w:val="clear" w:color="auto" w:fill="FFFFFF"/>
        <w:spacing w:after="150" w:line="276" w:lineRule="auto"/>
        <w:rPr>
          <w:rFonts w:ascii="Times New Roman" w:eastAsia="Times New Roman" w:hAnsi="Times New Roman" w:cs="Times New Roman"/>
          <w:i/>
          <w:sz w:val="28"/>
          <w:szCs w:val="28"/>
        </w:rPr>
      </w:pPr>
    </w:p>
    <w:p w:rsidR="00EA6648" w:rsidRDefault="00EA6648" w:rsidP="00EA6648">
      <w:pPr>
        <w:shd w:val="clear" w:color="auto" w:fill="FFFFFF"/>
        <w:spacing w:after="150" w:line="276" w:lineRule="auto"/>
        <w:rPr>
          <w:rFonts w:ascii="Times New Roman" w:eastAsia="Times New Roman" w:hAnsi="Times New Roman" w:cs="Times New Roman"/>
          <w:i/>
          <w:sz w:val="28"/>
          <w:szCs w:val="28"/>
        </w:rPr>
      </w:pPr>
    </w:p>
    <w:p w:rsidR="00EA6648" w:rsidRDefault="00EA6648" w:rsidP="00EA6648">
      <w:pPr>
        <w:shd w:val="clear" w:color="auto" w:fill="FFFFFF"/>
        <w:spacing w:after="150" w:line="276" w:lineRule="auto"/>
        <w:rPr>
          <w:rFonts w:ascii="Times New Roman" w:eastAsia="Times New Roman" w:hAnsi="Times New Roman" w:cs="Times New Roman"/>
          <w:i/>
          <w:sz w:val="28"/>
          <w:szCs w:val="28"/>
        </w:rPr>
      </w:pPr>
    </w:p>
    <w:p w:rsidR="00EA6648" w:rsidRDefault="00EA6648" w:rsidP="00EA6648">
      <w:pPr>
        <w:shd w:val="clear" w:color="auto" w:fill="FFFFFF"/>
        <w:spacing w:after="150" w:line="276" w:lineRule="auto"/>
        <w:rPr>
          <w:rFonts w:ascii="Times New Roman" w:eastAsia="Times New Roman" w:hAnsi="Times New Roman" w:cs="Times New Roman"/>
          <w:i/>
          <w:sz w:val="28"/>
          <w:szCs w:val="28"/>
        </w:rPr>
      </w:pPr>
    </w:p>
    <w:p w:rsidR="00EA6648" w:rsidRDefault="00EA6648" w:rsidP="00EA6648">
      <w:pPr>
        <w:shd w:val="clear" w:color="auto" w:fill="FFFFFF"/>
        <w:spacing w:after="150" w:line="276" w:lineRule="auto"/>
        <w:rPr>
          <w:rFonts w:ascii="Times New Roman" w:eastAsia="Times New Roman" w:hAnsi="Times New Roman" w:cs="Times New Roman"/>
          <w:i/>
          <w:sz w:val="28"/>
          <w:szCs w:val="28"/>
        </w:rPr>
      </w:pPr>
    </w:p>
    <w:p w:rsidR="00EA6648" w:rsidRPr="00EA6648" w:rsidRDefault="0017435B" w:rsidP="00EA6648">
      <w:pPr>
        <w:shd w:val="clear" w:color="auto" w:fill="FFFFFF"/>
        <w:spacing w:after="150" w:line="276" w:lineRule="auto"/>
        <w:rPr>
          <w:rFonts w:ascii="Times New Roman" w:hAnsi="Times New Roman" w:cs="Times New Roman"/>
          <w:i/>
          <w:noProof/>
          <w:sz w:val="28"/>
          <w:szCs w:val="28"/>
        </w:rPr>
      </w:pPr>
      <w:r w:rsidRPr="00EA6648">
        <w:rPr>
          <w:rFonts w:ascii="Times New Roman" w:eastAsia="Times New Roman" w:hAnsi="Times New Roman" w:cs="Times New Roman"/>
          <w:i/>
          <w:sz w:val="28"/>
          <w:szCs w:val="28"/>
        </w:rPr>
        <w:lastRenderedPageBreak/>
        <w:t>3</w:t>
      </w:r>
      <w:r w:rsidR="00A702B4" w:rsidRPr="00EA6648">
        <w:rPr>
          <w:rFonts w:ascii="Times New Roman" w:hAnsi="Times New Roman" w:cs="Times New Roman"/>
          <w:i/>
          <w:noProof/>
          <w:sz w:val="28"/>
          <w:szCs w:val="28"/>
        </w:rPr>
        <w:t xml:space="preserve"> </w:t>
      </w:r>
    </w:p>
    <w:p w:rsidR="00EA6648" w:rsidRPr="00EA6648" w:rsidRDefault="00EA6648" w:rsidP="00EA6648">
      <w:pPr>
        <w:shd w:val="clear" w:color="auto" w:fill="FFFFFF"/>
        <w:spacing w:after="150" w:line="276" w:lineRule="auto"/>
        <w:rPr>
          <w:rFonts w:ascii="Times New Roman" w:eastAsia="Times New Roman" w:hAnsi="Times New Roman" w:cs="Times New Roman"/>
          <w:i/>
          <w:sz w:val="28"/>
          <w:szCs w:val="28"/>
        </w:rPr>
      </w:pPr>
      <w:r w:rsidRPr="00EA6648">
        <w:rPr>
          <w:rFonts w:ascii="Times New Roman" w:hAnsi="Times New Roman" w:cs="Times New Roman"/>
          <w:i/>
          <w:sz w:val="28"/>
          <w:szCs w:val="28"/>
        </w:rPr>
        <w:t>Differences</w:t>
      </w:r>
      <w:r w:rsidR="00A12475" w:rsidRPr="00EA6648">
        <w:rPr>
          <w:rFonts w:ascii="Times New Roman" w:hAnsi="Times New Roman" w:cs="Times New Roman"/>
          <w:i/>
          <w:sz w:val="28"/>
          <w:szCs w:val="28"/>
        </w:rPr>
        <w:t xml:space="preserve"> </w:t>
      </w:r>
      <w:r w:rsidRPr="0017435B">
        <w:rPr>
          <w:rFonts w:ascii="Times New Roman" w:eastAsia="Times New Roman" w:hAnsi="Times New Roman" w:cs="Times New Roman"/>
          <w:i/>
          <w:sz w:val="28"/>
          <w:szCs w:val="28"/>
        </w:rPr>
        <w:t>in the digestive system anatomy of amphibians</w:t>
      </w:r>
      <w:r w:rsidRPr="00EA6648">
        <w:rPr>
          <w:rFonts w:ascii="Times New Roman" w:eastAsia="Times New Roman" w:hAnsi="Times New Roman" w:cs="Times New Roman"/>
          <w:i/>
          <w:sz w:val="28"/>
          <w:szCs w:val="28"/>
        </w:rPr>
        <w:t xml:space="preserve"> and man.</w:t>
      </w:r>
    </w:p>
    <w:p w:rsidR="00A12475" w:rsidRPr="00EA6648" w:rsidRDefault="00A12475" w:rsidP="00EA6648">
      <w:pPr>
        <w:shd w:val="clear" w:color="auto" w:fill="FFFFFF"/>
        <w:spacing w:after="150" w:line="276" w:lineRule="auto"/>
        <w:rPr>
          <w:rFonts w:ascii="Times New Roman" w:hAnsi="Times New Roman" w:cs="Times New Roman"/>
          <w:i/>
          <w:sz w:val="28"/>
          <w:szCs w:val="28"/>
        </w:rPr>
      </w:pPr>
    </w:p>
    <w:tbl>
      <w:tblPr>
        <w:tblStyle w:val="TableGrid"/>
        <w:tblW w:w="0" w:type="auto"/>
        <w:tblLook w:val="04A0" w:firstRow="1" w:lastRow="0" w:firstColumn="1" w:lastColumn="0" w:noHBand="0" w:noVBand="1"/>
      </w:tblPr>
      <w:tblGrid>
        <w:gridCol w:w="4675"/>
        <w:gridCol w:w="4675"/>
      </w:tblGrid>
      <w:tr w:rsidR="00EA6648" w:rsidRPr="00EA6648" w:rsidTr="00A12475">
        <w:tc>
          <w:tcPr>
            <w:tcW w:w="4675" w:type="dxa"/>
          </w:tcPr>
          <w:p w:rsidR="00A12475" w:rsidRPr="00EA6648" w:rsidRDefault="00EA6648"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Man</w:t>
            </w:r>
          </w:p>
        </w:tc>
        <w:tc>
          <w:tcPr>
            <w:tcW w:w="4675" w:type="dxa"/>
          </w:tcPr>
          <w:p w:rsidR="00A12475" w:rsidRPr="00EA6648" w:rsidRDefault="00EA6648"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Amphibians</w:t>
            </w:r>
          </w:p>
        </w:tc>
      </w:tr>
      <w:tr w:rsidR="00EA6648" w:rsidRPr="00EA6648" w:rsidTr="00A12475">
        <w:tc>
          <w:tcPr>
            <w:tcW w:w="4675" w:type="dxa"/>
          </w:tcPr>
          <w:p w:rsidR="00A12475" w:rsidRPr="00EA6648" w:rsidRDefault="00EA6648"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Humans have strong teeth. They use their teeth to chew food</w:t>
            </w:r>
            <w:r w:rsidR="002B1FA9">
              <w:rPr>
                <w:rFonts w:ascii="Times New Roman" w:hAnsi="Times New Roman" w:cs="Times New Roman"/>
                <w:i/>
                <w:sz w:val="28"/>
                <w:szCs w:val="28"/>
              </w:rPr>
              <w:t>.</w:t>
            </w:r>
          </w:p>
        </w:tc>
        <w:tc>
          <w:tcPr>
            <w:tcW w:w="4675" w:type="dxa"/>
          </w:tcPr>
          <w:p w:rsidR="002B1FA9" w:rsidRPr="002B1FA9" w:rsidRDefault="002B1FA9" w:rsidP="002B1FA9">
            <w:pPr>
              <w:spacing w:line="276" w:lineRule="auto"/>
              <w:rPr>
                <w:rFonts w:ascii="Times New Roman" w:hAnsi="Times New Roman" w:cs="Times New Roman"/>
                <w:i/>
                <w:sz w:val="28"/>
                <w:szCs w:val="28"/>
              </w:rPr>
            </w:pPr>
            <w:r w:rsidRPr="002B1FA9">
              <w:rPr>
                <w:rFonts w:ascii="Times New Roman" w:hAnsi="Times New Roman" w:cs="Times New Roman"/>
                <w:i/>
                <w:sz w:val="28"/>
                <w:szCs w:val="28"/>
              </w:rPr>
              <w:t>Frogs do not have strong teeth. They use their teeth to hold</w:t>
            </w:r>
            <w:r>
              <w:rPr>
                <w:rFonts w:ascii="Times New Roman" w:hAnsi="Times New Roman" w:cs="Times New Roman"/>
                <w:i/>
                <w:sz w:val="28"/>
                <w:szCs w:val="28"/>
              </w:rPr>
              <w:t xml:space="preserve"> rather than chew.</w:t>
            </w:r>
          </w:p>
          <w:p w:rsidR="00A12475" w:rsidRPr="00EA6648" w:rsidRDefault="00A12475" w:rsidP="00F10F45">
            <w:pPr>
              <w:spacing w:line="276" w:lineRule="auto"/>
              <w:rPr>
                <w:rFonts w:ascii="Times New Roman" w:hAnsi="Times New Roman" w:cs="Times New Roman"/>
                <w:i/>
                <w:sz w:val="28"/>
                <w:szCs w:val="28"/>
              </w:rPr>
            </w:pPr>
          </w:p>
        </w:tc>
      </w:tr>
      <w:tr w:rsidR="00EA6648" w:rsidRPr="00EA6648" w:rsidTr="00A12475">
        <w:tc>
          <w:tcPr>
            <w:tcW w:w="4675" w:type="dxa"/>
          </w:tcPr>
          <w:p w:rsidR="00A12475" w:rsidRPr="00EA6648" w:rsidRDefault="00EA6648"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Human tongue is not sticky</w:t>
            </w:r>
            <w:r w:rsidR="002B1FA9">
              <w:rPr>
                <w:rFonts w:ascii="Times New Roman" w:hAnsi="Times New Roman" w:cs="Times New Roman"/>
                <w:i/>
                <w:sz w:val="28"/>
                <w:szCs w:val="28"/>
              </w:rPr>
              <w:t>.</w:t>
            </w:r>
          </w:p>
        </w:tc>
        <w:tc>
          <w:tcPr>
            <w:tcW w:w="4675" w:type="dxa"/>
          </w:tcPr>
          <w:p w:rsidR="002B1FA9" w:rsidRPr="002B1FA9" w:rsidRDefault="002B1FA9" w:rsidP="002B1FA9">
            <w:pPr>
              <w:spacing w:line="276" w:lineRule="auto"/>
              <w:rPr>
                <w:rFonts w:ascii="Times New Roman" w:hAnsi="Times New Roman" w:cs="Times New Roman"/>
                <w:i/>
                <w:sz w:val="28"/>
                <w:szCs w:val="28"/>
              </w:rPr>
            </w:pPr>
            <w:r w:rsidRPr="002B1FA9">
              <w:rPr>
                <w:rFonts w:ascii="Times New Roman" w:hAnsi="Times New Roman" w:cs="Times New Roman"/>
                <w:i/>
                <w:sz w:val="28"/>
                <w:szCs w:val="28"/>
              </w:rPr>
              <w:t>The tongue is sticky</w:t>
            </w:r>
            <w:r>
              <w:rPr>
                <w:rFonts w:ascii="Times New Roman" w:hAnsi="Times New Roman" w:cs="Times New Roman"/>
                <w:i/>
                <w:sz w:val="28"/>
                <w:szCs w:val="28"/>
              </w:rPr>
              <w:t>.</w:t>
            </w:r>
          </w:p>
          <w:p w:rsidR="00A12475" w:rsidRPr="00EA6648" w:rsidRDefault="00A12475" w:rsidP="00F10F45">
            <w:pPr>
              <w:spacing w:line="276" w:lineRule="auto"/>
              <w:rPr>
                <w:rFonts w:ascii="Times New Roman" w:hAnsi="Times New Roman" w:cs="Times New Roman"/>
                <w:i/>
                <w:sz w:val="28"/>
                <w:szCs w:val="28"/>
              </w:rPr>
            </w:pPr>
          </w:p>
        </w:tc>
      </w:tr>
      <w:tr w:rsidR="00EA6648" w:rsidRPr="00EA6648" w:rsidTr="00A12475">
        <w:tc>
          <w:tcPr>
            <w:tcW w:w="4675" w:type="dxa"/>
          </w:tcPr>
          <w:p w:rsidR="00A12475" w:rsidRPr="00EA6648" w:rsidRDefault="00EA6648"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The tongue of the human is attached to the back of the mouth</w:t>
            </w:r>
            <w:r w:rsidR="002B1FA9">
              <w:rPr>
                <w:rFonts w:ascii="Times New Roman" w:hAnsi="Times New Roman" w:cs="Times New Roman"/>
                <w:i/>
                <w:sz w:val="28"/>
                <w:szCs w:val="28"/>
              </w:rPr>
              <w:t>.</w:t>
            </w:r>
          </w:p>
        </w:tc>
        <w:tc>
          <w:tcPr>
            <w:tcW w:w="4675" w:type="dxa"/>
          </w:tcPr>
          <w:p w:rsidR="002B1FA9" w:rsidRPr="002B1FA9" w:rsidRDefault="002B1FA9" w:rsidP="002B1FA9">
            <w:pPr>
              <w:spacing w:line="276" w:lineRule="auto"/>
              <w:rPr>
                <w:rFonts w:ascii="Times New Roman" w:hAnsi="Times New Roman" w:cs="Times New Roman"/>
                <w:i/>
                <w:sz w:val="28"/>
                <w:szCs w:val="28"/>
              </w:rPr>
            </w:pPr>
            <w:r w:rsidRPr="002B1FA9">
              <w:rPr>
                <w:rFonts w:ascii="Times New Roman" w:hAnsi="Times New Roman" w:cs="Times New Roman"/>
                <w:i/>
                <w:sz w:val="28"/>
                <w:szCs w:val="28"/>
              </w:rPr>
              <w:t>The tongue of the frog is attached to the starting point of the mouth</w:t>
            </w:r>
            <w:r>
              <w:rPr>
                <w:rFonts w:ascii="Times New Roman" w:hAnsi="Times New Roman" w:cs="Times New Roman"/>
                <w:i/>
                <w:sz w:val="28"/>
                <w:szCs w:val="28"/>
              </w:rPr>
              <w:t>.</w:t>
            </w:r>
          </w:p>
          <w:p w:rsidR="00A12475" w:rsidRPr="00EA6648" w:rsidRDefault="00A12475" w:rsidP="00F10F45">
            <w:pPr>
              <w:spacing w:line="276" w:lineRule="auto"/>
              <w:rPr>
                <w:rFonts w:ascii="Times New Roman" w:hAnsi="Times New Roman" w:cs="Times New Roman"/>
                <w:i/>
                <w:sz w:val="28"/>
                <w:szCs w:val="28"/>
              </w:rPr>
            </w:pPr>
          </w:p>
        </w:tc>
      </w:tr>
      <w:tr w:rsidR="00EA6648" w:rsidRPr="00EA6648" w:rsidTr="00A12475">
        <w:tc>
          <w:tcPr>
            <w:tcW w:w="4675" w:type="dxa"/>
          </w:tcPr>
          <w:p w:rsidR="00A12475" w:rsidRPr="00EA6648" w:rsidRDefault="00EA6648"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The tip of the tongue is straight</w:t>
            </w:r>
            <w:r w:rsidR="002B1FA9">
              <w:rPr>
                <w:rFonts w:ascii="Times New Roman" w:hAnsi="Times New Roman" w:cs="Times New Roman"/>
                <w:i/>
                <w:sz w:val="28"/>
                <w:szCs w:val="28"/>
              </w:rPr>
              <w:t>.</w:t>
            </w:r>
          </w:p>
        </w:tc>
        <w:tc>
          <w:tcPr>
            <w:tcW w:w="4675" w:type="dxa"/>
          </w:tcPr>
          <w:p w:rsidR="002B1FA9" w:rsidRPr="002B1FA9" w:rsidRDefault="002B1FA9" w:rsidP="002B1FA9">
            <w:pPr>
              <w:spacing w:line="276" w:lineRule="auto"/>
              <w:rPr>
                <w:rFonts w:ascii="Times New Roman" w:hAnsi="Times New Roman" w:cs="Times New Roman"/>
                <w:i/>
                <w:sz w:val="28"/>
                <w:szCs w:val="28"/>
              </w:rPr>
            </w:pPr>
            <w:r w:rsidRPr="002B1FA9">
              <w:rPr>
                <w:rFonts w:ascii="Times New Roman" w:hAnsi="Times New Roman" w:cs="Times New Roman"/>
                <w:i/>
                <w:sz w:val="28"/>
                <w:szCs w:val="28"/>
              </w:rPr>
              <w:t>The tip of the tongue is folded backward</w:t>
            </w:r>
            <w:r>
              <w:rPr>
                <w:rFonts w:ascii="Times New Roman" w:hAnsi="Times New Roman" w:cs="Times New Roman"/>
                <w:i/>
                <w:sz w:val="28"/>
                <w:szCs w:val="28"/>
              </w:rPr>
              <w:t>.</w:t>
            </w:r>
          </w:p>
          <w:p w:rsidR="00A12475" w:rsidRPr="00EA6648" w:rsidRDefault="00A12475" w:rsidP="00F10F45">
            <w:pPr>
              <w:spacing w:line="276" w:lineRule="auto"/>
              <w:rPr>
                <w:rFonts w:ascii="Times New Roman" w:hAnsi="Times New Roman" w:cs="Times New Roman"/>
                <w:i/>
                <w:sz w:val="28"/>
                <w:szCs w:val="28"/>
              </w:rPr>
            </w:pPr>
          </w:p>
        </w:tc>
      </w:tr>
      <w:tr w:rsidR="00EA6648" w:rsidRPr="00EA6648" w:rsidTr="00A12475">
        <w:tc>
          <w:tcPr>
            <w:tcW w:w="4675" w:type="dxa"/>
          </w:tcPr>
          <w:p w:rsidR="00A12475" w:rsidRPr="00EA6648" w:rsidRDefault="00EA6648"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The elimination of undigested materials occur through rectum</w:t>
            </w:r>
            <w:r w:rsidR="002B1FA9">
              <w:rPr>
                <w:rFonts w:ascii="Times New Roman" w:hAnsi="Times New Roman" w:cs="Times New Roman"/>
                <w:i/>
                <w:sz w:val="28"/>
                <w:szCs w:val="28"/>
              </w:rPr>
              <w:t>.</w:t>
            </w:r>
          </w:p>
        </w:tc>
        <w:tc>
          <w:tcPr>
            <w:tcW w:w="4675" w:type="dxa"/>
          </w:tcPr>
          <w:p w:rsidR="002B1FA9" w:rsidRPr="002B1FA9" w:rsidRDefault="002B1FA9" w:rsidP="002B1FA9">
            <w:pPr>
              <w:spacing w:line="276" w:lineRule="auto"/>
              <w:rPr>
                <w:rFonts w:ascii="Times New Roman" w:hAnsi="Times New Roman" w:cs="Times New Roman"/>
                <w:i/>
                <w:sz w:val="28"/>
                <w:szCs w:val="28"/>
              </w:rPr>
            </w:pPr>
            <w:r w:rsidRPr="002B1FA9">
              <w:rPr>
                <w:rFonts w:ascii="Times New Roman" w:hAnsi="Times New Roman" w:cs="Times New Roman"/>
                <w:i/>
                <w:sz w:val="28"/>
                <w:szCs w:val="28"/>
              </w:rPr>
              <w:t>The elimination of undigested materials occur through cloaca</w:t>
            </w:r>
            <w:r>
              <w:rPr>
                <w:rFonts w:ascii="Times New Roman" w:hAnsi="Times New Roman" w:cs="Times New Roman"/>
                <w:i/>
                <w:sz w:val="28"/>
                <w:szCs w:val="28"/>
              </w:rPr>
              <w:t>.</w:t>
            </w:r>
          </w:p>
          <w:p w:rsidR="00A12475" w:rsidRPr="00EA6648" w:rsidRDefault="00A12475" w:rsidP="00F10F45">
            <w:pPr>
              <w:spacing w:line="276" w:lineRule="auto"/>
              <w:rPr>
                <w:rFonts w:ascii="Times New Roman" w:hAnsi="Times New Roman" w:cs="Times New Roman"/>
                <w:i/>
                <w:sz w:val="28"/>
                <w:szCs w:val="28"/>
              </w:rPr>
            </w:pPr>
          </w:p>
        </w:tc>
      </w:tr>
      <w:tr w:rsidR="00EA6648" w:rsidRPr="00EA6648" w:rsidTr="00A12475">
        <w:tc>
          <w:tcPr>
            <w:tcW w:w="4675" w:type="dxa"/>
          </w:tcPr>
          <w:p w:rsidR="00A12475" w:rsidRPr="00EA6648" w:rsidRDefault="002B1FA9" w:rsidP="00F10F45">
            <w:pPr>
              <w:spacing w:line="276" w:lineRule="auto"/>
              <w:rPr>
                <w:rFonts w:ascii="Times New Roman" w:hAnsi="Times New Roman" w:cs="Times New Roman"/>
                <w:i/>
                <w:sz w:val="28"/>
                <w:szCs w:val="28"/>
              </w:rPr>
            </w:pPr>
            <w:r>
              <w:rPr>
                <w:rFonts w:ascii="Times New Roman" w:hAnsi="Times New Roman" w:cs="Times New Roman"/>
                <w:i/>
                <w:sz w:val="28"/>
                <w:szCs w:val="28"/>
              </w:rPr>
              <w:t>Humans chew food before swallowing.</w:t>
            </w:r>
          </w:p>
        </w:tc>
        <w:tc>
          <w:tcPr>
            <w:tcW w:w="4675" w:type="dxa"/>
          </w:tcPr>
          <w:p w:rsidR="002B1FA9" w:rsidRPr="002B1FA9" w:rsidRDefault="002B1FA9" w:rsidP="002B1FA9">
            <w:pPr>
              <w:spacing w:line="276" w:lineRule="auto"/>
              <w:rPr>
                <w:rFonts w:ascii="Times New Roman" w:hAnsi="Times New Roman" w:cs="Times New Roman"/>
                <w:i/>
                <w:sz w:val="28"/>
                <w:szCs w:val="28"/>
              </w:rPr>
            </w:pPr>
            <w:r w:rsidRPr="002B1FA9">
              <w:rPr>
                <w:rFonts w:ascii="Times New Roman" w:hAnsi="Times New Roman" w:cs="Times New Roman"/>
                <w:i/>
                <w:sz w:val="28"/>
                <w:szCs w:val="28"/>
              </w:rPr>
              <w:t>Frogs swallow the prey without chewing</w:t>
            </w:r>
            <w:r>
              <w:rPr>
                <w:rFonts w:ascii="Times New Roman" w:hAnsi="Times New Roman" w:cs="Times New Roman"/>
                <w:i/>
                <w:sz w:val="28"/>
                <w:szCs w:val="28"/>
              </w:rPr>
              <w:t>.</w:t>
            </w:r>
          </w:p>
          <w:p w:rsidR="00A12475" w:rsidRPr="00EA6648" w:rsidRDefault="00A12475" w:rsidP="00F10F45">
            <w:pPr>
              <w:spacing w:line="276" w:lineRule="auto"/>
              <w:rPr>
                <w:rFonts w:ascii="Times New Roman" w:hAnsi="Times New Roman" w:cs="Times New Roman"/>
                <w:i/>
                <w:sz w:val="28"/>
                <w:szCs w:val="28"/>
              </w:rPr>
            </w:pPr>
          </w:p>
        </w:tc>
      </w:tr>
      <w:tr w:rsidR="00EA6648" w:rsidRPr="00EA6648" w:rsidTr="00A12475">
        <w:tc>
          <w:tcPr>
            <w:tcW w:w="4675" w:type="dxa"/>
          </w:tcPr>
          <w:p w:rsidR="002B1FA9" w:rsidRPr="002B1FA9" w:rsidRDefault="002B1FA9" w:rsidP="002B1FA9">
            <w:pPr>
              <w:spacing w:line="276" w:lineRule="auto"/>
              <w:rPr>
                <w:rFonts w:ascii="Times New Roman" w:hAnsi="Times New Roman" w:cs="Times New Roman"/>
                <w:i/>
                <w:sz w:val="28"/>
                <w:szCs w:val="28"/>
              </w:rPr>
            </w:pPr>
            <w:r w:rsidRPr="002B1FA9">
              <w:rPr>
                <w:rFonts w:ascii="Times New Roman" w:hAnsi="Times New Roman" w:cs="Times New Roman"/>
                <w:i/>
                <w:sz w:val="28"/>
                <w:szCs w:val="28"/>
              </w:rPr>
              <w:t>Humans have a long small intestine. It has three parts: duodenum, jejunum, and ileum</w:t>
            </w:r>
            <w:r>
              <w:rPr>
                <w:rFonts w:ascii="Times New Roman" w:hAnsi="Times New Roman" w:cs="Times New Roman"/>
                <w:i/>
                <w:sz w:val="28"/>
                <w:szCs w:val="28"/>
              </w:rPr>
              <w:t>.</w:t>
            </w:r>
          </w:p>
          <w:p w:rsidR="00A12475" w:rsidRPr="00EA6648" w:rsidRDefault="00A12475" w:rsidP="00F10F45">
            <w:pPr>
              <w:spacing w:line="276" w:lineRule="auto"/>
              <w:rPr>
                <w:rFonts w:ascii="Times New Roman" w:hAnsi="Times New Roman" w:cs="Times New Roman"/>
                <w:i/>
                <w:sz w:val="28"/>
                <w:szCs w:val="28"/>
              </w:rPr>
            </w:pPr>
          </w:p>
        </w:tc>
        <w:tc>
          <w:tcPr>
            <w:tcW w:w="4675" w:type="dxa"/>
          </w:tcPr>
          <w:p w:rsidR="002B1FA9" w:rsidRPr="002B1FA9" w:rsidRDefault="002B1FA9" w:rsidP="002B1FA9">
            <w:pPr>
              <w:spacing w:line="276" w:lineRule="auto"/>
              <w:rPr>
                <w:rFonts w:ascii="Times New Roman" w:hAnsi="Times New Roman" w:cs="Times New Roman"/>
                <w:i/>
                <w:sz w:val="28"/>
                <w:szCs w:val="28"/>
              </w:rPr>
            </w:pPr>
            <w:r w:rsidRPr="002B1FA9">
              <w:rPr>
                <w:rFonts w:ascii="Times New Roman" w:hAnsi="Times New Roman" w:cs="Times New Roman"/>
                <w:i/>
                <w:sz w:val="28"/>
                <w:szCs w:val="28"/>
              </w:rPr>
              <w:t>Frogs have a shorter small intestine. The two parts of the small intestine of the frog are duodenum and ileum</w:t>
            </w:r>
            <w:r>
              <w:rPr>
                <w:rFonts w:ascii="Times New Roman" w:hAnsi="Times New Roman" w:cs="Times New Roman"/>
                <w:i/>
                <w:sz w:val="28"/>
                <w:szCs w:val="28"/>
              </w:rPr>
              <w:t>.</w:t>
            </w:r>
          </w:p>
          <w:p w:rsidR="00A12475" w:rsidRPr="00EA6648" w:rsidRDefault="00A12475" w:rsidP="00F10F45">
            <w:pPr>
              <w:spacing w:line="276" w:lineRule="auto"/>
              <w:rPr>
                <w:rFonts w:ascii="Times New Roman" w:hAnsi="Times New Roman" w:cs="Times New Roman"/>
                <w:i/>
                <w:sz w:val="28"/>
                <w:szCs w:val="28"/>
              </w:rPr>
            </w:pPr>
          </w:p>
        </w:tc>
      </w:tr>
    </w:tbl>
    <w:p w:rsidR="00EA6648" w:rsidRDefault="00EA6648" w:rsidP="00EA6648">
      <w:pPr>
        <w:shd w:val="clear" w:color="auto" w:fill="FFFFFF"/>
        <w:spacing w:after="150" w:line="276" w:lineRule="auto"/>
        <w:rPr>
          <w:rFonts w:ascii="Times New Roman" w:hAnsi="Times New Roman" w:cs="Times New Roman"/>
          <w:b/>
          <w:i/>
          <w:sz w:val="28"/>
          <w:szCs w:val="28"/>
        </w:rPr>
      </w:pPr>
    </w:p>
    <w:p w:rsidR="002B1FA9" w:rsidRDefault="002B1FA9" w:rsidP="00EA6648">
      <w:pPr>
        <w:shd w:val="clear" w:color="auto" w:fill="FFFFFF"/>
        <w:spacing w:after="150" w:line="276" w:lineRule="auto"/>
        <w:rPr>
          <w:rFonts w:ascii="Times New Roman" w:hAnsi="Times New Roman" w:cs="Times New Roman"/>
          <w:b/>
          <w:i/>
          <w:sz w:val="28"/>
          <w:szCs w:val="28"/>
        </w:rPr>
      </w:pPr>
    </w:p>
    <w:p w:rsidR="002B1FA9" w:rsidRDefault="002B1FA9" w:rsidP="00EA6648">
      <w:pPr>
        <w:shd w:val="clear" w:color="auto" w:fill="FFFFFF"/>
        <w:spacing w:after="150" w:line="276" w:lineRule="auto"/>
        <w:rPr>
          <w:rFonts w:ascii="Times New Roman" w:hAnsi="Times New Roman" w:cs="Times New Roman"/>
          <w:b/>
          <w:i/>
          <w:sz w:val="28"/>
          <w:szCs w:val="28"/>
        </w:rPr>
      </w:pPr>
    </w:p>
    <w:p w:rsidR="002B1FA9" w:rsidRDefault="002B1FA9" w:rsidP="00EA6648">
      <w:pPr>
        <w:shd w:val="clear" w:color="auto" w:fill="FFFFFF"/>
        <w:spacing w:after="150" w:line="276" w:lineRule="auto"/>
        <w:rPr>
          <w:rFonts w:ascii="Times New Roman" w:hAnsi="Times New Roman" w:cs="Times New Roman"/>
          <w:b/>
          <w:i/>
          <w:sz w:val="28"/>
          <w:szCs w:val="28"/>
        </w:rPr>
      </w:pPr>
    </w:p>
    <w:p w:rsidR="002B1FA9" w:rsidRDefault="002B1FA9" w:rsidP="00EA6648">
      <w:pPr>
        <w:shd w:val="clear" w:color="auto" w:fill="FFFFFF"/>
        <w:spacing w:after="150" w:line="276" w:lineRule="auto"/>
        <w:rPr>
          <w:rFonts w:ascii="Times New Roman" w:hAnsi="Times New Roman" w:cs="Times New Roman"/>
          <w:b/>
          <w:i/>
          <w:sz w:val="28"/>
          <w:szCs w:val="28"/>
        </w:rPr>
      </w:pPr>
    </w:p>
    <w:p w:rsidR="00EA6648" w:rsidRPr="00EA6648" w:rsidRDefault="00EA6648" w:rsidP="00EA6648">
      <w:pPr>
        <w:shd w:val="clear" w:color="auto" w:fill="FFFFFF"/>
        <w:spacing w:after="150" w:line="276" w:lineRule="auto"/>
        <w:rPr>
          <w:rFonts w:ascii="Times New Roman" w:eastAsia="Times New Roman" w:hAnsi="Times New Roman" w:cs="Times New Roman"/>
          <w:b/>
          <w:i/>
          <w:sz w:val="28"/>
          <w:szCs w:val="28"/>
        </w:rPr>
      </w:pPr>
      <w:r w:rsidRPr="00EA6648">
        <w:rPr>
          <w:rFonts w:ascii="Times New Roman" w:hAnsi="Times New Roman" w:cs="Times New Roman"/>
          <w:b/>
          <w:i/>
          <w:sz w:val="28"/>
          <w:szCs w:val="28"/>
        </w:rPr>
        <w:lastRenderedPageBreak/>
        <w:t xml:space="preserve">Similarities </w:t>
      </w:r>
      <w:r w:rsidRPr="0017435B">
        <w:rPr>
          <w:rFonts w:ascii="Times New Roman" w:eastAsia="Times New Roman" w:hAnsi="Times New Roman" w:cs="Times New Roman"/>
          <w:b/>
          <w:i/>
          <w:sz w:val="28"/>
          <w:szCs w:val="28"/>
        </w:rPr>
        <w:t>in the digestive system anatomy of amphibians</w:t>
      </w:r>
    </w:p>
    <w:p w:rsidR="00442A35" w:rsidRPr="00EA6648" w:rsidRDefault="00442A35" w:rsidP="00F10F45">
      <w:pPr>
        <w:spacing w:line="276" w:lineRule="auto"/>
        <w:rPr>
          <w:rFonts w:ascii="Times New Roman" w:hAnsi="Times New Roman" w:cs="Times New Roman"/>
          <w:i/>
          <w:sz w:val="28"/>
          <w:szCs w:val="28"/>
        </w:rPr>
      </w:pPr>
    </w:p>
    <w:tbl>
      <w:tblPr>
        <w:tblStyle w:val="TableGrid"/>
        <w:tblW w:w="0" w:type="auto"/>
        <w:tblLook w:val="04A0" w:firstRow="1" w:lastRow="0" w:firstColumn="1" w:lastColumn="0" w:noHBand="0" w:noVBand="1"/>
      </w:tblPr>
      <w:tblGrid>
        <w:gridCol w:w="4675"/>
        <w:gridCol w:w="4675"/>
      </w:tblGrid>
      <w:tr w:rsidR="00EA6648" w:rsidRPr="00EA6648" w:rsidTr="00A702B4">
        <w:tc>
          <w:tcPr>
            <w:tcW w:w="4675" w:type="dxa"/>
          </w:tcPr>
          <w:p w:rsidR="00A702B4" w:rsidRPr="00EA6648" w:rsidRDefault="00A702B4"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 xml:space="preserve">Man </w:t>
            </w:r>
          </w:p>
        </w:tc>
        <w:tc>
          <w:tcPr>
            <w:tcW w:w="4675" w:type="dxa"/>
          </w:tcPr>
          <w:p w:rsidR="00A702B4" w:rsidRPr="00EA6648" w:rsidRDefault="00A702B4"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Frog</w:t>
            </w:r>
          </w:p>
        </w:tc>
      </w:tr>
      <w:tr w:rsidR="00EA6648" w:rsidRPr="00EA6648" w:rsidTr="00A702B4">
        <w:tc>
          <w:tcPr>
            <w:tcW w:w="4675" w:type="dxa"/>
          </w:tcPr>
          <w:p w:rsidR="00A702B4" w:rsidRPr="00EA6648" w:rsidRDefault="00A702B4"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Presence of mouth</w:t>
            </w:r>
          </w:p>
        </w:tc>
        <w:tc>
          <w:tcPr>
            <w:tcW w:w="4675" w:type="dxa"/>
          </w:tcPr>
          <w:p w:rsidR="00A702B4" w:rsidRPr="00EA6648" w:rsidRDefault="00A12475"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Presence of mouth</w:t>
            </w:r>
          </w:p>
        </w:tc>
      </w:tr>
      <w:tr w:rsidR="00EA6648" w:rsidRPr="00EA6648" w:rsidTr="00A702B4">
        <w:tc>
          <w:tcPr>
            <w:tcW w:w="4675" w:type="dxa"/>
          </w:tcPr>
          <w:p w:rsidR="00A702B4" w:rsidRPr="00EA6648" w:rsidRDefault="00A702B4"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Presence of teeth</w:t>
            </w:r>
          </w:p>
        </w:tc>
        <w:tc>
          <w:tcPr>
            <w:tcW w:w="4675" w:type="dxa"/>
          </w:tcPr>
          <w:p w:rsidR="00A702B4" w:rsidRPr="00EA6648" w:rsidRDefault="00A12475"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 xml:space="preserve">Presence of teeth </w:t>
            </w:r>
          </w:p>
        </w:tc>
      </w:tr>
      <w:tr w:rsidR="00EA6648" w:rsidRPr="00EA6648" w:rsidTr="00A702B4">
        <w:tc>
          <w:tcPr>
            <w:tcW w:w="4675" w:type="dxa"/>
          </w:tcPr>
          <w:p w:rsidR="00A702B4" w:rsidRPr="00EA6648" w:rsidRDefault="00A702B4"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Presence of tongue</w:t>
            </w:r>
          </w:p>
        </w:tc>
        <w:tc>
          <w:tcPr>
            <w:tcW w:w="4675" w:type="dxa"/>
          </w:tcPr>
          <w:p w:rsidR="00A702B4" w:rsidRPr="00EA6648" w:rsidRDefault="00A12475"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Presence of tongue</w:t>
            </w:r>
          </w:p>
        </w:tc>
      </w:tr>
      <w:tr w:rsidR="00EA6648" w:rsidRPr="00EA6648" w:rsidTr="00A702B4">
        <w:tc>
          <w:tcPr>
            <w:tcW w:w="4675" w:type="dxa"/>
          </w:tcPr>
          <w:p w:rsidR="00A702B4" w:rsidRPr="00EA6648" w:rsidRDefault="00A12475"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 xml:space="preserve">Presence of </w:t>
            </w:r>
            <w:proofErr w:type="spellStart"/>
            <w:r w:rsidRPr="00EA6648">
              <w:rPr>
                <w:rFonts w:ascii="Times New Roman" w:hAnsi="Times New Roman" w:cs="Times New Roman"/>
                <w:i/>
                <w:sz w:val="28"/>
                <w:szCs w:val="28"/>
              </w:rPr>
              <w:t>oesophagus</w:t>
            </w:r>
            <w:proofErr w:type="spellEnd"/>
          </w:p>
        </w:tc>
        <w:tc>
          <w:tcPr>
            <w:tcW w:w="4675" w:type="dxa"/>
          </w:tcPr>
          <w:p w:rsidR="00A702B4" w:rsidRPr="00EA6648" w:rsidRDefault="00A12475"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 xml:space="preserve">Presence of </w:t>
            </w:r>
            <w:proofErr w:type="spellStart"/>
            <w:r w:rsidRPr="00EA6648">
              <w:rPr>
                <w:rFonts w:ascii="Times New Roman" w:hAnsi="Times New Roman" w:cs="Times New Roman"/>
                <w:i/>
                <w:sz w:val="28"/>
                <w:szCs w:val="28"/>
              </w:rPr>
              <w:t>oesophagus</w:t>
            </w:r>
            <w:proofErr w:type="spellEnd"/>
          </w:p>
        </w:tc>
      </w:tr>
      <w:tr w:rsidR="00EA6648" w:rsidRPr="00EA6648" w:rsidTr="00A702B4">
        <w:tc>
          <w:tcPr>
            <w:tcW w:w="4675" w:type="dxa"/>
          </w:tcPr>
          <w:p w:rsidR="00A702B4" w:rsidRPr="00EA6648" w:rsidRDefault="00A12475"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Presence of small intestine</w:t>
            </w:r>
          </w:p>
        </w:tc>
        <w:tc>
          <w:tcPr>
            <w:tcW w:w="4675" w:type="dxa"/>
          </w:tcPr>
          <w:p w:rsidR="00A702B4" w:rsidRPr="00EA6648" w:rsidRDefault="00A12475" w:rsidP="00F10F45">
            <w:pPr>
              <w:spacing w:line="276" w:lineRule="auto"/>
              <w:rPr>
                <w:rFonts w:ascii="Times New Roman" w:hAnsi="Times New Roman" w:cs="Times New Roman"/>
                <w:i/>
                <w:sz w:val="28"/>
                <w:szCs w:val="28"/>
              </w:rPr>
            </w:pPr>
            <w:r w:rsidRPr="00EA6648">
              <w:rPr>
                <w:rFonts w:ascii="Times New Roman" w:hAnsi="Times New Roman" w:cs="Times New Roman"/>
                <w:i/>
                <w:sz w:val="28"/>
                <w:szCs w:val="28"/>
              </w:rPr>
              <w:t>Presence of small intestine</w:t>
            </w:r>
          </w:p>
        </w:tc>
      </w:tr>
    </w:tbl>
    <w:p w:rsidR="00A702B4" w:rsidRDefault="00A702B4" w:rsidP="00F10F45">
      <w:pPr>
        <w:spacing w:line="276" w:lineRule="auto"/>
        <w:rPr>
          <w:rFonts w:ascii="Times New Roman" w:hAnsi="Times New Roman" w:cs="Times New Roman"/>
          <w:i/>
          <w:sz w:val="28"/>
          <w:szCs w:val="28"/>
        </w:rPr>
      </w:pPr>
    </w:p>
    <w:p w:rsidR="002B1FA9" w:rsidRDefault="002B1FA9" w:rsidP="00F10F45">
      <w:pPr>
        <w:spacing w:line="276" w:lineRule="auto"/>
        <w:rPr>
          <w:rFonts w:ascii="Times New Roman" w:hAnsi="Times New Roman" w:cs="Times New Roman"/>
          <w:i/>
          <w:sz w:val="28"/>
          <w:szCs w:val="28"/>
        </w:rPr>
      </w:pPr>
      <w:r w:rsidRPr="002B1FA9">
        <w:rPr>
          <w:rFonts w:ascii="Times New Roman" w:hAnsi="Times New Roman" w:cs="Times New Roman"/>
          <w:i/>
          <w:sz w:val="28"/>
          <w:szCs w:val="28"/>
        </w:rPr>
        <w:lastRenderedPageBreak/>
        <w:drawing>
          <wp:inline distT="0" distB="0" distL="0" distR="0" wp14:anchorId="304FE2E5" wp14:editId="03C02BB5">
            <wp:extent cx="5257800" cy="5867400"/>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57800" cy="5867400"/>
                    </a:xfrm>
                    <a:prstGeom prst="rect">
                      <a:avLst/>
                    </a:prstGeom>
                  </pic:spPr>
                </pic:pic>
              </a:graphicData>
            </a:graphic>
          </wp:inline>
        </w:drawing>
      </w:r>
    </w:p>
    <w:p w:rsidR="002B1FA9" w:rsidRPr="00EA6648" w:rsidRDefault="002B1FA9" w:rsidP="00F10F45">
      <w:pPr>
        <w:spacing w:line="276" w:lineRule="auto"/>
        <w:rPr>
          <w:rFonts w:ascii="Times New Roman" w:hAnsi="Times New Roman" w:cs="Times New Roman"/>
          <w:i/>
          <w:sz w:val="28"/>
          <w:szCs w:val="28"/>
        </w:rPr>
      </w:pPr>
      <w:r w:rsidRPr="002B1FA9">
        <w:rPr>
          <w:rFonts w:ascii="Times New Roman" w:hAnsi="Times New Roman" w:cs="Times New Roman"/>
          <w:i/>
          <w:sz w:val="28"/>
          <w:szCs w:val="28"/>
        </w:rPr>
        <w:lastRenderedPageBreak/>
        <w:drawing>
          <wp:inline distT="0" distB="0" distL="0" distR="0" wp14:anchorId="35F1D66C" wp14:editId="19BBC9B3">
            <wp:extent cx="3886200" cy="58674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886200" cy="5867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2B1FA9" w:rsidRPr="00EA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F3876"/>
    <w:multiLevelType w:val="hybridMultilevel"/>
    <w:tmpl w:val="A622D366"/>
    <w:lvl w:ilvl="0" w:tplc="7EAAA1B8">
      <w:start w:val="1"/>
      <w:numFmt w:val="bullet"/>
      <w:lvlText w:val="•"/>
      <w:lvlJc w:val="left"/>
      <w:pPr>
        <w:tabs>
          <w:tab w:val="num" w:pos="720"/>
        </w:tabs>
        <w:ind w:left="720" w:hanging="360"/>
      </w:pPr>
      <w:rPr>
        <w:rFonts w:ascii="Arial" w:hAnsi="Arial" w:hint="default"/>
      </w:rPr>
    </w:lvl>
    <w:lvl w:ilvl="1" w:tplc="854070E6" w:tentative="1">
      <w:start w:val="1"/>
      <w:numFmt w:val="bullet"/>
      <w:lvlText w:val="•"/>
      <w:lvlJc w:val="left"/>
      <w:pPr>
        <w:tabs>
          <w:tab w:val="num" w:pos="1440"/>
        </w:tabs>
        <w:ind w:left="1440" w:hanging="360"/>
      </w:pPr>
      <w:rPr>
        <w:rFonts w:ascii="Arial" w:hAnsi="Arial" w:hint="default"/>
      </w:rPr>
    </w:lvl>
    <w:lvl w:ilvl="2" w:tplc="9868413A" w:tentative="1">
      <w:start w:val="1"/>
      <w:numFmt w:val="bullet"/>
      <w:lvlText w:val="•"/>
      <w:lvlJc w:val="left"/>
      <w:pPr>
        <w:tabs>
          <w:tab w:val="num" w:pos="2160"/>
        </w:tabs>
        <w:ind w:left="2160" w:hanging="360"/>
      </w:pPr>
      <w:rPr>
        <w:rFonts w:ascii="Arial" w:hAnsi="Arial" w:hint="default"/>
      </w:rPr>
    </w:lvl>
    <w:lvl w:ilvl="3" w:tplc="E3EA101A" w:tentative="1">
      <w:start w:val="1"/>
      <w:numFmt w:val="bullet"/>
      <w:lvlText w:val="•"/>
      <w:lvlJc w:val="left"/>
      <w:pPr>
        <w:tabs>
          <w:tab w:val="num" w:pos="2880"/>
        </w:tabs>
        <w:ind w:left="2880" w:hanging="360"/>
      </w:pPr>
      <w:rPr>
        <w:rFonts w:ascii="Arial" w:hAnsi="Arial" w:hint="default"/>
      </w:rPr>
    </w:lvl>
    <w:lvl w:ilvl="4" w:tplc="341A2894" w:tentative="1">
      <w:start w:val="1"/>
      <w:numFmt w:val="bullet"/>
      <w:lvlText w:val="•"/>
      <w:lvlJc w:val="left"/>
      <w:pPr>
        <w:tabs>
          <w:tab w:val="num" w:pos="3600"/>
        </w:tabs>
        <w:ind w:left="3600" w:hanging="360"/>
      </w:pPr>
      <w:rPr>
        <w:rFonts w:ascii="Arial" w:hAnsi="Arial" w:hint="default"/>
      </w:rPr>
    </w:lvl>
    <w:lvl w:ilvl="5" w:tplc="085ACE2A" w:tentative="1">
      <w:start w:val="1"/>
      <w:numFmt w:val="bullet"/>
      <w:lvlText w:val="•"/>
      <w:lvlJc w:val="left"/>
      <w:pPr>
        <w:tabs>
          <w:tab w:val="num" w:pos="4320"/>
        </w:tabs>
        <w:ind w:left="4320" w:hanging="360"/>
      </w:pPr>
      <w:rPr>
        <w:rFonts w:ascii="Arial" w:hAnsi="Arial" w:hint="default"/>
      </w:rPr>
    </w:lvl>
    <w:lvl w:ilvl="6" w:tplc="B596E0BE" w:tentative="1">
      <w:start w:val="1"/>
      <w:numFmt w:val="bullet"/>
      <w:lvlText w:val="•"/>
      <w:lvlJc w:val="left"/>
      <w:pPr>
        <w:tabs>
          <w:tab w:val="num" w:pos="5040"/>
        </w:tabs>
        <w:ind w:left="5040" w:hanging="360"/>
      </w:pPr>
      <w:rPr>
        <w:rFonts w:ascii="Arial" w:hAnsi="Arial" w:hint="default"/>
      </w:rPr>
    </w:lvl>
    <w:lvl w:ilvl="7" w:tplc="7938BEB0" w:tentative="1">
      <w:start w:val="1"/>
      <w:numFmt w:val="bullet"/>
      <w:lvlText w:val="•"/>
      <w:lvlJc w:val="left"/>
      <w:pPr>
        <w:tabs>
          <w:tab w:val="num" w:pos="5760"/>
        </w:tabs>
        <w:ind w:left="5760" w:hanging="360"/>
      </w:pPr>
      <w:rPr>
        <w:rFonts w:ascii="Arial" w:hAnsi="Arial" w:hint="default"/>
      </w:rPr>
    </w:lvl>
    <w:lvl w:ilvl="8" w:tplc="D82ED918" w:tentative="1">
      <w:start w:val="1"/>
      <w:numFmt w:val="bullet"/>
      <w:lvlText w:val="•"/>
      <w:lvlJc w:val="left"/>
      <w:pPr>
        <w:tabs>
          <w:tab w:val="num" w:pos="6480"/>
        </w:tabs>
        <w:ind w:left="6480" w:hanging="360"/>
      </w:pPr>
      <w:rPr>
        <w:rFonts w:ascii="Arial" w:hAnsi="Arial" w:hint="default"/>
      </w:rPr>
    </w:lvl>
  </w:abstractNum>
  <w:abstractNum w:abstractNumId="1">
    <w:nsid w:val="2956035E"/>
    <w:multiLevelType w:val="hybridMultilevel"/>
    <w:tmpl w:val="CBAE68B8"/>
    <w:lvl w:ilvl="0" w:tplc="D182FE76">
      <w:start w:val="1"/>
      <w:numFmt w:val="bullet"/>
      <w:lvlText w:val="•"/>
      <w:lvlJc w:val="left"/>
      <w:pPr>
        <w:tabs>
          <w:tab w:val="num" w:pos="720"/>
        </w:tabs>
        <w:ind w:left="720" w:hanging="360"/>
      </w:pPr>
      <w:rPr>
        <w:rFonts w:ascii="Arial" w:hAnsi="Arial" w:hint="default"/>
      </w:rPr>
    </w:lvl>
    <w:lvl w:ilvl="1" w:tplc="B6F8B520" w:tentative="1">
      <w:start w:val="1"/>
      <w:numFmt w:val="bullet"/>
      <w:lvlText w:val="•"/>
      <w:lvlJc w:val="left"/>
      <w:pPr>
        <w:tabs>
          <w:tab w:val="num" w:pos="1440"/>
        </w:tabs>
        <w:ind w:left="1440" w:hanging="360"/>
      </w:pPr>
      <w:rPr>
        <w:rFonts w:ascii="Arial" w:hAnsi="Arial" w:hint="default"/>
      </w:rPr>
    </w:lvl>
    <w:lvl w:ilvl="2" w:tplc="25CC4592" w:tentative="1">
      <w:start w:val="1"/>
      <w:numFmt w:val="bullet"/>
      <w:lvlText w:val="•"/>
      <w:lvlJc w:val="left"/>
      <w:pPr>
        <w:tabs>
          <w:tab w:val="num" w:pos="2160"/>
        </w:tabs>
        <w:ind w:left="2160" w:hanging="360"/>
      </w:pPr>
      <w:rPr>
        <w:rFonts w:ascii="Arial" w:hAnsi="Arial" w:hint="default"/>
      </w:rPr>
    </w:lvl>
    <w:lvl w:ilvl="3" w:tplc="6A5CAF70" w:tentative="1">
      <w:start w:val="1"/>
      <w:numFmt w:val="bullet"/>
      <w:lvlText w:val="•"/>
      <w:lvlJc w:val="left"/>
      <w:pPr>
        <w:tabs>
          <w:tab w:val="num" w:pos="2880"/>
        </w:tabs>
        <w:ind w:left="2880" w:hanging="360"/>
      </w:pPr>
      <w:rPr>
        <w:rFonts w:ascii="Arial" w:hAnsi="Arial" w:hint="default"/>
      </w:rPr>
    </w:lvl>
    <w:lvl w:ilvl="4" w:tplc="11CC3340" w:tentative="1">
      <w:start w:val="1"/>
      <w:numFmt w:val="bullet"/>
      <w:lvlText w:val="•"/>
      <w:lvlJc w:val="left"/>
      <w:pPr>
        <w:tabs>
          <w:tab w:val="num" w:pos="3600"/>
        </w:tabs>
        <w:ind w:left="3600" w:hanging="360"/>
      </w:pPr>
      <w:rPr>
        <w:rFonts w:ascii="Arial" w:hAnsi="Arial" w:hint="default"/>
      </w:rPr>
    </w:lvl>
    <w:lvl w:ilvl="5" w:tplc="AD423E90" w:tentative="1">
      <w:start w:val="1"/>
      <w:numFmt w:val="bullet"/>
      <w:lvlText w:val="•"/>
      <w:lvlJc w:val="left"/>
      <w:pPr>
        <w:tabs>
          <w:tab w:val="num" w:pos="4320"/>
        </w:tabs>
        <w:ind w:left="4320" w:hanging="360"/>
      </w:pPr>
      <w:rPr>
        <w:rFonts w:ascii="Arial" w:hAnsi="Arial" w:hint="default"/>
      </w:rPr>
    </w:lvl>
    <w:lvl w:ilvl="6" w:tplc="AD7866F6" w:tentative="1">
      <w:start w:val="1"/>
      <w:numFmt w:val="bullet"/>
      <w:lvlText w:val="•"/>
      <w:lvlJc w:val="left"/>
      <w:pPr>
        <w:tabs>
          <w:tab w:val="num" w:pos="5040"/>
        </w:tabs>
        <w:ind w:left="5040" w:hanging="360"/>
      </w:pPr>
      <w:rPr>
        <w:rFonts w:ascii="Arial" w:hAnsi="Arial" w:hint="default"/>
      </w:rPr>
    </w:lvl>
    <w:lvl w:ilvl="7" w:tplc="747ADB40" w:tentative="1">
      <w:start w:val="1"/>
      <w:numFmt w:val="bullet"/>
      <w:lvlText w:val="•"/>
      <w:lvlJc w:val="left"/>
      <w:pPr>
        <w:tabs>
          <w:tab w:val="num" w:pos="5760"/>
        </w:tabs>
        <w:ind w:left="5760" w:hanging="360"/>
      </w:pPr>
      <w:rPr>
        <w:rFonts w:ascii="Arial" w:hAnsi="Arial" w:hint="default"/>
      </w:rPr>
    </w:lvl>
    <w:lvl w:ilvl="8" w:tplc="BCF229BE" w:tentative="1">
      <w:start w:val="1"/>
      <w:numFmt w:val="bullet"/>
      <w:lvlText w:val="•"/>
      <w:lvlJc w:val="left"/>
      <w:pPr>
        <w:tabs>
          <w:tab w:val="num" w:pos="6480"/>
        </w:tabs>
        <w:ind w:left="6480" w:hanging="360"/>
      </w:pPr>
      <w:rPr>
        <w:rFonts w:ascii="Arial" w:hAnsi="Arial" w:hint="default"/>
      </w:rPr>
    </w:lvl>
  </w:abstractNum>
  <w:abstractNum w:abstractNumId="2">
    <w:nsid w:val="2A610F30"/>
    <w:multiLevelType w:val="hybridMultilevel"/>
    <w:tmpl w:val="8A7891B4"/>
    <w:lvl w:ilvl="0" w:tplc="2B6A0360">
      <w:start w:val="1"/>
      <w:numFmt w:val="bullet"/>
      <w:lvlText w:val=""/>
      <w:lvlJc w:val="left"/>
      <w:pPr>
        <w:tabs>
          <w:tab w:val="num" w:pos="360"/>
        </w:tabs>
        <w:ind w:left="360" w:hanging="360"/>
      </w:pPr>
      <w:rPr>
        <w:rFonts w:ascii="Wingdings" w:hAnsi="Wingdings" w:hint="default"/>
      </w:rPr>
    </w:lvl>
    <w:lvl w:ilvl="1" w:tplc="CEF2B6B2" w:tentative="1">
      <w:start w:val="1"/>
      <w:numFmt w:val="bullet"/>
      <w:lvlText w:val=""/>
      <w:lvlJc w:val="left"/>
      <w:pPr>
        <w:tabs>
          <w:tab w:val="num" w:pos="1080"/>
        </w:tabs>
        <w:ind w:left="1080" w:hanging="360"/>
      </w:pPr>
      <w:rPr>
        <w:rFonts w:ascii="Wingdings" w:hAnsi="Wingdings" w:hint="default"/>
      </w:rPr>
    </w:lvl>
    <w:lvl w:ilvl="2" w:tplc="83C222AA" w:tentative="1">
      <w:start w:val="1"/>
      <w:numFmt w:val="bullet"/>
      <w:lvlText w:val=""/>
      <w:lvlJc w:val="left"/>
      <w:pPr>
        <w:tabs>
          <w:tab w:val="num" w:pos="1800"/>
        </w:tabs>
        <w:ind w:left="1800" w:hanging="360"/>
      </w:pPr>
      <w:rPr>
        <w:rFonts w:ascii="Wingdings" w:hAnsi="Wingdings" w:hint="default"/>
      </w:rPr>
    </w:lvl>
    <w:lvl w:ilvl="3" w:tplc="53E84D84" w:tentative="1">
      <w:start w:val="1"/>
      <w:numFmt w:val="bullet"/>
      <w:lvlText w:val=""/>
      <w:lvlJc w:val="left"/>
      <w:pPr>
        <w:tabs>
          <w:tab w:val="num" w:pos="2520"/>
        </w:tabs>
        <w:ind w:left="2520" w:hanging="360"/>
      </w:pPr>
      <w:rPr>
        <w:rFonts w:ascii="Wingdings" w:hAnsi="Wingdings" w:hint="default"/>
      </w:rPr>
    </w:lvl>
    <w:lvl w:ilvl="4" w:tplc="44A4DB42" w:tentative="1">
      <w:start w:val="1"/>
      <w:numFmt w:val="bullet"/>
      <w:lvlText w:val=""/>
      <w:lvlJc w:val="left"/>
      <w:pPr>
        <w:tabs>
          <w:tab w:val="num" w:pos="3240"/>
        </w:tabs>
        <w:ind w:left="3240" w:hanging="360"/>
      </w:pPr>
      <w:rPr>
        <w:rFonts w:ascii="Wingdings" w:hAnsi="Wingdings" w:hint="default"/>
      </w:rPr>
    </w:lvl>
    <w:lvl w:ilvl="5" w:tplc="311C7502" w:tentative="1">
      <w:start w:val="1"/>
      <w:numFmt w:val="bullet"/>
      <w:lvlText w:val=""/>
      <w:lvlJc w:val="left"/>
      <w:pPr>
        <w:tabs>
          <w:tab w:val="num" w:pos="3960"/>
        </w:tabs>
        <w:ind w:left="3960" w:hanging="360"/>
      </w:pPr>
      <w:rPr>
        <w:rFonts w:ascii="Wingdings" w:hAnsi="Wingdings" w:hint="default"/>
      </w:rPr>
    </w:lvl>
    <w:lvl w:ilvl="6" w:tplc="525AD70E" w:tentative="1">
      <w:start w:val="1"/>
      <w:numFmt w:val="bullet"/>
      <w:lvlText w:val=""/>
      <w:lvlJc w:val="left"/>
      <w:pPr>
        <w:tabs>
          <w:tab w:val="num" w:pos="4680"/>
        </w:tabs>
        <w:ind w:left="4680" w:hanging="360"/>
      </w:pPr>
      <w:rPr>
        <w:rFonts w:ascii="Wingdings" w:hAnsi="Wingdings" w:hint="default"/>
      </w:rPr>
    </w:lvl>
    <w:lvl w:ilvl="7" w:tplc="C86E98E2" w:tentative="1">
      <w:start w:val="1"/>
      <w:numFmt w:val="bullet"/>
      <w:lvlText w:val=""/>
      <w:lvlJc w:val="left"/>
      <w:pPr>
        <w:tabs>
          <w:tab w:val="num" w:pos="5400"/>
        </w:tabs>
        <w:ind w:left="5400" w:hanging="360"/>
      </w:pPr>
      <w:rPr>
        <w:rFonts w:ascii="Wingdings" w:hAnsi="Wingdings" w:hint="default"/>
      </w:rPr>
    </w:lvl>
    <w:lvl w:ilvl="8" w:tplc="90B859A0" w:tentative="1">
      <w:start w:val="1"/>
      <w:numFmt w:val="bullet"/>
      <w:lvlText w:val=""/>
      <w:lvlJc w:val="left"/>
      <w:pPr>
        <w:tabs>
          <w:tab w:val="num" w:pos="6120"/>
        </w:tabs>
        <w:ind w:left="6120" w:hanging="360"/>
      </w:pPr>
      <w:rPr>
        <w:rFonts w:ascii="Wingdings" w:hAnsi="Wingdings" w:hint="default"/>
      </w:rPr>
    </w:lvl>
  </w:abstractNum>
  <w:abstractNum w:abstractNumId="3">
    <w:nsid w:val="37C12CDB"/>
    <w:multiLevelType w:val="hybridMultilevel"/>
    <w:tmpl w:val="2800DB76"/>
    <w:lvl w:ilvl="0" w:tplc="019E4158">
      <w:start w:val="1"/>
      <w:numFmt w:val="bullet"/>
      <w:lvlText w:val="•"/>
      <w:lvlJc w:val="left"/>
      <w:pPr>
        <w:tabs>
          <w:tab w:val="num" w:pos="720"/>
        </w:tabs>
        <w:ind w:left="720" w:hanging="360"/>
      </w:pPr>
      <w:rPr>
        <w:rFonts w:ascii="Arial" w:hAnsi="Arial" w:hint="default"/>
      </w:rPr>
    </w:lvl>
    <w:lvl w:ilvl="1" w:tplc="2F08B2F6" w:tentative="1">
      <w:start w:val="1"/>
      <w:numFmt w:val="bullet"/>
      <w:lvlText w:val="•"/>
      <w:lvlJc w:val="left"/>
      <w:pPr>
        <w:tabs>
          <w:tab w:val="num" w:pos="1440"/>
        </w:tabs>
        <w:ind w:left="1440" w:hanging="360"/>
      </w:pPr>
      <w:rPr>
        <w:rFonts w:ascii="Arial" w:hAnsi="Arial" w:hint="default"/>
      </w:rPr>
    </w:lvl>
    <w:lvl w:ilvl="2" w:tplc="26A4A3D4" w:tentative="1">
      <w:start w:val="1"/>
      <w:numFmt w:val="bullet"/>
      <w:lvlText w:val="•"/>
      <w:lvlJc w:val="left"/>
      <w:pPr>
        <w:tabs>
          <w:tab w:val="num" w:pos="2160"/>
        </w:tabs>
        <w:ind w:left="2160" w:hanging="360"/>
      </w:pPr>
      <w:rPr>
        <w:rFonts w:ascii="Arial" w:hAnsi="Arial" w:hint="default"/>
      </w:rPr>
    </w:lvl>
    <w:lvl w:ilvl="3" w:tplc="794CFF02" w:tentative="1">
      <w:start w:val="1"/>
      <w:numFmt w:val="bullet"/>
      <w:lvlText w:val="•"/>
      <w:lvlJc w:val="left"/>
      <w:pPr>
        <w:tabs>
          <w:tab w:val="num" w:pos="2880"/>
        </w:tabs>
        <w:ind w:left="2880" w:hanging="360"/>
      </w:pPr>
      <w:rPr>
        <w:rFonts w:ascii="Arial" w:hAnsi="Arial" w:hint="default"/>
      </w:rPr>
    </w:lvl>
    <w:lvl w:ilvl="4" w:tplc="75DE20A0" w:tentative="1">
      <w:start w:val="1"/>
      <w:numFmt w:val="bullet"/>
      <w:lvlText w:val="•"/>
      <w:lvlJc w:val="left"/>
      <w:pPr>
        <w:tabs>
          <w:tab w:val="num" w:pos="3600"/>
        </w:tabs>
        <w:ind w:left="3600" w:hanging="360"/>
      </w:pPr>
      <w:rPr>
        <w:rFonts w:ascii="Arial" w:hAnsi="Arial" w:hint="default"/>
      </w:rPr>
    </w:lvl>
    <w:lvl w:ilvl="5" w:tplc="E0745BF6" w:tentative="1">
      <w:start w:val="1"/>
      <w:numFmt w:val="bullet"/>
      <w:lvlText w:val="•"/>
      <w:lvlJc w:val="left"/>
      <w:pPr>
        <w:tabs>
          <w:tab w:val="num" w:pos="4320"/>
        </w:tabs>
        <w:ind w:left="4320" w:hanging="360"/>
      </w:pPr>
      <w:rPr>
        <w:rFonts w:ascii="Arial" w:hAnsi="Arial" w:hint="default"/>
      </w:rPr>
    </w:lvl>
    <w:lvl w:ilvl="6" w:tplc="63DA27EE" w:tentative="1">
      <w:start w:val="1"/>
      <w:numFmt w:val="bullet"/>
      <w:lvlText w:val="•"/>
      <w:lvlJc w:val="left"/>
      <w:pPr>
        <w:tabs>
          <w:tab w:val="num" w:pos="5040"/>
        </w:tabs>
        <w:ind w:left="5040" w:hanging="360"/>
      </w:pPr>
      <w:rPr>
        <w:rFonts w:ascii="Arial" w:hAnsi="Arial" w:hint="default"/>
      </w:rPr>
    </w:lvl>
    <w:lvl w:ilvl="7" w:tplc="55B8D040" w:tentative="1">
      <w:start w:val="1"/>
      <w:numFmt w:val="bullet"/>
      <w:lvlText w:val="•"/>
      <w:lvlJc w:val="left"/>
      <w:pPr>
        <w:tabs>
          <w:tab w:val="num" w:pos="5760"/>
        </w:tabs>
        <w:ind w:left="5760" w:hanging="360"/>
      </w:pPr>
      <w:rPr>
        <w:rFonts w:ascii="Arial" w:hAnsi="Arial" w:hint="default"/>
      </w:rPr>
    </w:lvl>
    <w:lvl w:ilvl="8" w:tplc="C5304CB0" w:tentative="1">
      <w:start w:val="1"/>
      <w:numFmt w:val="bullet"/>
      <w:lvlText w:val="•"/>
      <w:lvlJc w:val="left"/>
      <w:pPr>
        <w:tabs>
          <w:tab w:val="num" w:pos="6480"/>
        </w:tabs>
        <w:ind w:left="6480" w:hanging="360"/>
      </w:pPr>
      <w:rPr>
        <w:rFonts w:ascii="Arial" w:hAnsi="Arial" w:hint="default"/>
      </w:rPr>
    </w:lvl>
  </w:abstractNum>
  <w:abstractNum w:abstractNumId="4">
    <w:nsid w:val="42422112"/>
    <w:multiLevelType w:val="hybridMultilevel"/>
    <w:tmpl w:val="B9C41602"/>
    <w:lvl w:ilvl="0" w:tplc="ACD85202">
      <w:start w:val="1"/>
      <w:numFmt w:val="bullet"/>
      <w:lvlText w:val="•"/>
      <w:lvlJc w:val="left"/>
      <w:pPr>
        <w:tabs>
          <w:tab w:val="num" w:pos="720"/>
        </w:tabs>
        <w:ind w:left="720" w:hanging="360"/>
      </w:pPr>
      <w:rPr>
        <w:rFonts w:ascii="Arial" w:hAnsi="Arial" w:hint="default"/>
      </w:rPr>
    </w:lvl>
    <w:lvl w:ilvl="1" w:tplc="A3C0AD42" w:tentative="1">
      <w:start w:val="1"/>
      <w:numFmt w:val="bullet"/>
      <w:lvlText w:val="•"/>
      <w:lvlJc w:val="left"/>
      <w:pPr>
        <w:tabs>
          <w:tab w:val="num" w:pos="1440"/>
        </w:tabs>
        <w:ind w:left="1440" w:hanging="360"/>
      </w:pPr>
      <w:rPr>
        <w:rFonts w:ascii="Arial" w:hAnsi="Arial" w:hint="default"/>
      </w:rPr>
    </w:lvl>
    <w:lvl w:ilvl="2" w:tplc="6130E6FC" w:tentative="1">
      <w:start w:val="1"/>
      <w:numFmt w:val="bullet"/>
      <w:lvlText w:val="•"/>
      <w:lvlJc w:val="left"/>
      <w:pPr>
        <w:tabs>
          <w:tab w:val="num" w:pos="2160"/>
        </w:tabs>
        <w:ind w:left="2160" w:hanging="360"/>
      </w:pPr>
      <w:rPr>
        <w:rFonts w:ascii="Arial" w:hAnsi="Arial" w:hint="default"/>
      </w:rPr>
    </w:lvl>
    <w:lvl w:ilvl="3" w:tplc="094E5056" w:tentative="1">
      <w:start w:val="1"/>
      <w:numFmt w:val="bullet"/>
      <w:lvlText w:val="•"/>
      <w:lvlJc w:val="left"/>
      <w:pPr>
        <w:tabs>
          <w:tab w:val="num" w:pos="2880"/>
        </w:tabs>
        <w:ind w:left="2880" w:hanging="360"/>
      </w:pPr>
      <w:rPr>
        <w:rFonts w:ascii="Arial" w:hAnsi="Arial" w:hint="default"/>
      </w:rPr>
    </w:lvl>
    <w:lvl w:ilvl="4" w:tplc="5C58FF4C" w:tentative="1">
      <w:start w:val="1"/>
      <w:numFmt w:val="bullet"/>
      <w:lvlText w:val="•"/>
      <w:lvlJc w:val="left"/>
      <w:pPr>
        <w:tabs>
          <w:tab w:val="num" w:pos="3600"/>
        </w:tabs>
        <w:ind w:left="3600" w:hanging="360"/>
      </w:pPr>
      <w:rPr>
        <w:rFonts w:ascii="Arial" w:hAnsi="Arial" w:hint="default"/>
      </w:rPr>
    </w:lvl>
    <w:lvl w:ilvl="5" w:tplc="D03AD7A2" w:tentative="1">
      <w:start w:val="1"/>
      <w:numFmt w:val="bullet"/>
      <w:lvlText w:val="•"/>
      <w:lvlJc w:val="left"/>
      <w:pPr>
        <w:tabs>
          <w:tab w:val="num" w:pos="4320"/>
        </w:tabs>
        <w:ind w:left="4320" w:hanging="360"/>
      </w:pPr>
      <w:rPr>
        <w:rFonts w:ascii="Arial" w:hAnsi="Arial" w:hint="default"/>
      </w:rPr>
    </w:lvl>
    <w:lvl w:ilvl="6" w:tplc="10BA0E78" w:tentative="1">
      <w:start w:val="1"/>
      <w:numFmt w:val="bullet"/>
      <w:lvlText w:val="•"/>
      <w:lvlJc w:val="left"/>
      <w:pPr>
        <w:tabs>
          <w:tab w:val="num" w:pos="5040"/>
        </w:tabs>
        <w:ind w:left="5040" w:hanging="360"/>
      </w:pPr>
      <w:rPr>
        <w:rFonts w:ascii="Arial" w:hAnsi="Arial" w:hint="default"/>
      </w:rPr>
    </w:lvl>
    <w:lvl w:ilvl="7" w:tplc="7A40853A" w:tentative="1">
      <w:start w:val="1"/>
      <w:numFmt w:val="bullet"/>
      <w:lvlText w:val="•"/>
      <w:lvlJc w:val="left"/>
      <w:pPr>
        <w:tabs>
          <w:tab w:val="num" w:pos="5760"/>
        </w:tabs>
        <w:ind w:left="5760" w:hanging="360"/>
      </w:pPr>
      <w:rPr>
        <w:rFonts w:ascii="Arial" w:hAnsi="Arial" w:hint="default"/>
      </w:rPr>
    </w:lvl>
    <w:lvl w:ilvl="8" w:tplc="8738D3E8" w:tentative="1">
      <w:start w:val="1"/>
      <w:numFmt w:val="bullet"/>
      <w:lvlText w:val="•"/>
      <w:lvlJc w:val="left"/>
      <w:pPr>
        <w:tabs>
          <w:tab w:val="num" w:pos="6480"/>
        </w:tabs>
        <w:ind w:left="6480" w:hanging="360"/>
      </w:pPr>
      <w:rPr>
        <w:rFonts w:ascii="Arial" w:hAnsi="Arial" w:hint="default"/>
      </w:rPr>
    </w:lvl>
  </w:abstractNum>
  <w:abstractNum w:abstractNumId="5">
    <w:nsid w:val="4B4B426C"/>
    <w:multiLevelType w:val="hybridMultilevel"/>
    <w:tmpl w:val="DE86428E"/>
    <w:lvl w:ilvl="0" w:tplc="BAA4BABE">
      <w:start w:val="1"/>
      <w:numFmt w:val="upperRoman"/>
      <w:lvlText w:val="%1."/>
      <w:lvlJc w:val="right"/>
      <w:pPr>
        <w:tabs>
          <w:tab w:val="num" w:pos="720"/>
        </w:tabs>
        <w:ind w:left="720" w:hanging="360"/>
      </w:pPr>
    </w:lvl>
    <w:lvl w:ilvl="1" w:tplc="C31CAAE2" w:tentative="1">
      <w:start w:val="1"/>
      <w:numFmt w:val="upperRoman"/>
      <w:lvlText w:val="%2."/>
      <w:lvlJc w:val="right"/>
      <w:pPr>
        <w:tabs>
          <w:tab w:val="num" w:pos="1440"/>
        </w:tabs>
        <w:ind w:left="1440" w:hanging="360"/>
      </w:pPr>
    </w:lvl>
    <w:lvl w:ilvl="2" w:tplc="16089C20" w:tentative="1">
      <w:start w:val="1"/>
      <w:numFmt w:val="upperRoman"/>
      <w:lvlText w:val="%3."/>
      <w:lvlJc w:val="right"/>
      <w:pPr>
        <w:tabs>
          <w:tab w:val="num" w:pos="2160"/>
        </w:tabs>
        <w:ind w:left="2160" w:hanging="360"/>
      </w:pPr>
    </w:lvl>
    <w:lvl w:ilvl="3" w:tplc="23921E4A" w:tentative="1">
      <w:start w:val="1"/>
      <w:numFmt w:val="upperRoman"/>
      <w:lvlText w:val="%4."/>
      <w:lvlJc w:val="right"/>
      <w:pPr>
        <w:tabs>
          <w:tab w:val="num" w:pos="2880"/>
        </w:tabs>
        <w:ind w:left="2880" w:hanging="360"/>
      </w:pPr>
    </w:lvl>
    <w:lvl w:ilvl="4" w:tplc="3E3A8044" w:tentative="1">
      <w:start w:val="1"/>
      <w:numFmt w:val="upperRoman"/>
      <w:lvlText w:val="%5."/>
      <w:lvlJc w:val="right"/>
      <w:pPr>
        <w:tabs>
          <w:tab w:val="num" w:pos="3600"/>
        </w:tabs>
        <w:ind w:left="3600" w:hanging="360"/>
      </w:pPr>
    </w:lvl>
    <w:lvl w:ilvl="5" w:tplc="580AC932" w:tentative="1">
      <w:start w:val="1"/>
      <w:numFmt w:val="upperRoman"/>
      <w:lvlText w:val="%6."/>
      <w:lvlJc w:val="right"/>
      <w:pPr>
        <w:tabs>
          <w:tab w:val="num" w:pos="4320"/>
        </w:tabs>
        <w:ind w:left="4320" w:hanging="360"/>
      </w:pPr>
    </w:lvl>
    <w:lvl w:ilvl="6" w:tplc="12F20B74" w:tentative="1">
      <w:start w:val="1"/>
      <w:numFmt w:val="upperRoman"/>
      <w:lvlText w:val="%7."/>
      <w:lvlJc w:val="right"/>
      <w:pPr>
        <w:tabs>
          <w:tab w:val="num" w:pos="5040"/>
        </w:tabs>
        <w:ind w:left="5040" w:hanging="360"/>
      </w:pPr>
    </w:lvl>
    <w:lvl w:ilvl="7" w:tplc="AA0E6AB8" w:tentative="1">
      <w:start w:val="1"/>
      <w:numFmt w:val="upperRoman"/>
      <w:lvlText w:val="%8."/>
      <w:lvlJc w:val="right"/>
      <w:pPr>
        <w:tabs>
          <w:tab w:val="num" w:pos="5760"/>
        </w:tabs>
        <w:ind w:left="5760" w:hanging="360"/>
      </w:pPr>
    </w:lvl>
    <w:lvl w:ilvl="8" w:tplc="7CF68F30" w:tentative="1">
      <w:start w:val="1"/>
      <w:numFmt w:val="upperRoman"/>
      <w:lvlText w:val="%9."/>
      <w:lvlJc w:val="right"/>
      <w:pPr>
        <w:tabs>
          <w:tab w:val="num" w:pos="6480"/>
        </w:tabs>
        <w:ind w:left="6480" w:hanging="360"/>
      </w:pPr>
    </w:lvl>
  </w:abstractNum>
  <w:abstractNum w:abstractNumId="6">
    <w:nsid w:val="5ECE41A5"/>
    <w:multiLevelType w:val="hybridMultilevel"/>
    <w:tmpl w:val="44F0080E"/>
    <w:lvl w:ilvl="0" w:tplc="55061E1C">
      <w:start w:val="1"/>
      <w:numFmt w:val="bullet"/>
      <w:lvlText w:val="•"/>
      <w:lvlJc w:val="left"/>
      <w:pPr>
        <w:tabs>
          <w:tab w:val="num" w:pos="720"/>
        </w:tabs>
        <w:ind w:left="720" w:hanging="360"/>
      </w:pPr>
      <w:rPr>
        <w:rFonts w:ascii="Arial" w:hAnsi="Arial" w:hint="default"/>
      </w:rPr>
    </w:lvl>
    <w:lvl w:ilvl="1" w:tplc="6526EC96" w:tentative="1">
      <w:start w:val="1"/>
      <w:numFmt w:val="bullet"/>
      <w:lvlText w:val="•"/>
      <w:lvlJc w:val="left"/>
      <w:pPr>
        <w:tabs>
          <w:tab w:val="num" w:pos="1440"/>
        </w:tabs>
        <w:ind w:left="1440" w:hanging="360"/>
      </w:pPr>
      <w:rPr>
        <w:rFonts w:ascii="Arial" w:hAnsi="Arial" w:hint="default"/>
      </w:rPr>
    </w:lvl>
    <w:lvl w:ilvl="2" w:tplc="F4121710" w:tentative="1">
      <w:start w:val="1"/>
      <w:numFmt w:val="bullet"/>
      <w:lvlText w:val="•"/>
      <w:lvlJc w:val="left"/>
      <w:pPr>
        <w:tabs>
          <w:tab w:val="num" w:pos="2160"/>
        </w:tabs>
        <w:ind w:left="2160" w:hanging="360"/>
      </w:pPr>
      <w:rPr>
        <w:rFonts w:ascii="Arial" w:hAnsi="Arial" w:hint="default"/>
      </w:rPr>
    </w:lvl>
    <w:lvl w:ilvl="3" w:tplc="1E62F524" w:tentative="1">
      <w:start w:val="1"/>
      <w:numFmt w:val="bullet"/>
      <w:lvlText w:val="•"/>
      <w:lvlJc w:val="left"/>
      <w:pPr>
        <w:tabs>
          <w:tab w:val="num" w:pos="2880"/>
        </w:tabs>
        <w:ind w:left="2880" w:hanging="360"/>
      </w:pPr>
      <w:rPr>
        <w:rFonts w:ascii="Arial" w:hAnsi="Arial" w:hint="default"/>
      </w:rPr>
    </w:lvl>
    <w:lvl w:ilvl="4" w:tplc="0B9826B2" w:tentative="1">
      <w:start w:val="1"/>
      <w:numFmt w:val="bullet"/>
      <w:lvlText w:val="•"/>
      <w:lvlJc w:val="left"/>
      <w:pPr>
        <w:tabs>
          <w:tab w:val="num" w:pos="3600"/>
        </w:tabs>
        <w:ind w:left="3600" w:hanging="360"/>
      </w:pPr>
      <w:rPr>
        <w:rFonts w:ascii="Arial" w:hAnsi="Arial" w:hint="default"/>
      </w:rPr>
    </w:lvl>
    <w:lvl w:ilvl="5" w:tplc="D666C0EC" w:tentative="1">
      <w:start w:val="1"/>
      <w:numFmt w:val="bullet"/>
      <w:lvlText w:val="•"/>
      <w:lvlJc w:val="left"/>
      <w:pPr>
        <w:tabs>
          <w:tab w:val="num" w:pos="4320"/>
        </w:tabs>
        <w:ind w:left="4320" w:hanging="360"/>
      </w:pPr>
      <w:rPr>
        <w:rFonts w:ascii="Arial" w:hAnsi="Arial" w:hint="default"/>
      </w:rPr>
    </w:lvl>
    <w:lvl w:ilvl="6" w:tplc="9934DC3C" w:tentative="1">
      <w:start w:val="1"/>
      <w:numFmt w:val="bullet"/>
      <w:lvlText w:val="•"/>
      <w:lvlJc w:val="left"/>
      <w:pPr>
        <w:tabs>
          <w:tab w:val="num" w:pos="5040"/>
        </w:tabs>
        <w:ind w:left="5040" w:hanging="360"/>
      </w:pPr>
      <w:rPr>
        <w:rFonts w:ascii="Arial" w:hAnsi="Arial" w:hint="default"/>
      </w:rPr>
    </w:lvl>
    <w:lvl w:ilvl="7" w:tplc="667E83EA" w:tentative="1">
      <w:start w:val="1"/>
      <w:numFmt w:val="bullet"/>
      <w:lvlText w:val="•"/>
      <w:lvlJc w:val="left"/>
      <w:pPr>
        <w:tabs>
          <w:tab w:val="num" w:pos="5760"/>
        </w:tabs>
        <w:ind w:left="5760" w:hanging="360"/>
      </w:pPr>
      <w:rPr>
        <w:rFonts w:ascii="Arial" w:hAnsi="Arial" w:hint="default"/>
      </w:rPr>
    </w:lvl>
    <w:lvl w:ilvl="8" w:tplc="36A26CB6" w:tentative="1">
      <w:start w:val="1"/>
      <w:numFmt w:val="bullet"/>
      <w:lvlText w:val="•"/>
      <w:lvlJc w:val="left"/>
      <w:pPr>
        <w:tabs>
          <w:tab w:val="num" w:pos="6480"/>
        </w:tabs>
        <w:ind w:left="6480" w:hanging="360"/>
      </w:pPr>
      <w:rPr>
        <w:rFonts w:ascii="Arial" w:hAnsi="Arial" w:hint="default"/>
      </w:rPr>
    </w:lvl>
  </w:abstractNum>
  <w:abstractNum w:abstractNumId="7">
    <w:nsid w:val="6E1D2C30"/>
    <w:multiLevelType w:val="hybridMultilevel"/>
    <w:tmpl w:val="D9F2B8A2"/>
    <w:lvl w:ilvl="0" w:tplc="9D1CDB7C">
      <w:start w:val="1"/>
      <w:numFmt w:val="bullet"/>
      <w:lvlText w:val="•"/>
      <w:lvlJc w:val="left"/>
      <w:pPr>
        <w:tabs>
          <w:tab w:val="num" w:pos="720"/>
        </w:tabs>
        <w:ind w:left="720" w:hanging="360"/>
      </w:pPr>
      <w:rPr>
        <w:rFonts w:ascii="Arial" w:hAnsi="Arial" w:hint="default"/>
      </w:rPr>
    </w:lvl>
    <w:lvl w:ilvl="1" w:tplc="A18E3252" w:tentative="1">
      <w:start w:val="1"/>
      <w:numFmt w:val="bullet"/>
      <w:lvlText w:val="•"/>
      <w:lvlJc w:val="left"/>
      <w:pPr>
        <w:tabs>
          <w:tab w:val="num" w:pos="1440"/>
        </w:tabs>
        <w:ind w:left="1440" w:hanging="360"/>
      </w:pPr>
      <w:rPr>
        <w:rFonts w:ascii="Arial" w:hAnsi="Arial" w:hint="default"/>
      </w:rPr>
    </w:lvl>
    <w:lvl w:ilvl="2" w:tplc="D15AF8F8" w:tentative="1">
      <w:start w:val="1"/>
      <w:numFmt w:val="bullet"/>
      <w:lvlText w:val="•"/>
      <w:lvlJc w:val="left"/>
      <w:pPr>
        <w:tabs>
          <w:tab w:val="num" w:pos="2160"/>
        </w:tabs>
        <w:ind w:left="2160" w:hanging="360"/>
      </w:pPr>
      <w:rPr>
        <w:rFonts w:ascii="Arial" w:hAnsi="Arial" w:hint="default"/>
      </w:rPr>
    </w:lvl>
    <w:lvl w:ilvl="3" w:tplc="E9B0B1E2" w:tentative="1">
      <w:start w:val="1"/>
      <w:numFmt w:val="bullet"/>
      <w:lvlText w:val="•"/>
      <w:lvlJc w:val="left"/>
      <w:pPr>
        <w:tabs>
          <w:tab w:val="num" w:pos="2880"/>
        </w:tabs>
        <w:ind w:left="2880" w:hanging="360"/>
      </w:pPr>
      <w:rPr>
        <w:rFonts w:ascii="Arial" w:hAnsi="Arial" w:hint="default"/>
      </w:rPr>
    </w:lvl>
    <w:lvl w:ilvl="4" w:tplc="B04AAF8A" w:tentative="1">
      <w:start w:val="1"/>
      <w:numFmt w:val="bullet"/>
      <w:lvlText w:val="•"/>
      <w:lvlJc w:val="left"/>
      <w:pPr>
        <w:tabs>
          <w:tab w:val="num" w:pos="3600"/>
        </w:tabs>
        <w:ind w:left="3600" w:hanging="360"/>
      </w:pPr>
      <w:rPr>
        <w:rFonts w:ascii="Arial" w:hAnsi="Arial" w:hint="default"/>
      </w:rPr>
    </w:lvl>
    <w:lvl w:ilvl="5" w:tplc="B378B478" w:tentative="1">
      <w:start w:val="1"/>
      <w:numFmt w:val="bullet"/>
      <w:lvlText w:val="•"/>
      <w:lvlJc w:val="left"/>
      <w:pPr>
        <w:tabs>
          <w:tab w:val="num" w:pos="4320"/>
        </w:tabs>
        <w:ind w:left="4320" w:hanging="360"/>
      </w:pPr>
      <w:rPr>
        <w:rFonts w:ascii="Arial" w:hAnsi="Arial" w:hint="default"/>
      </w:rPr>
    </w:lvl>
    <w:lvl w:ilvl="6" w:tplc="EE442D7A" w:tentative="1">
      <w:start w:val="1"/>
      <w:numFmt w:val="bullet"/>
      <w:lvlText w:val="•"/>
      <w:lvlJc w:val="left"/>
      <w:pPr>
        <w:tabs>
          <w:tab w:val="num" w:pos="5040"/>
        </w:tabs>
        <w:ind w:left="5040" w:hanging="360"/>
      </w:pPr>
      <w:rPr>
        <w:rFonts w:ascii="Arial" w:hAnsi="Arial" w:hint="default"/>
      </w:rPr>
    </w:lvl>
    <w:lvl w:ilvl="7" w:tplc="0C4AEFAC" w:tentative="1">
      <w:start w:val="1"/>
      <w:numFmt w:val="bullet"/>
      <w:lvlText w:val="•"/>
      <w:lvlJc w:val="left"/>
      <w:pPr>
        <w:tabs>
          <w:tab w:val="num" w:pos="5760"/>
        </w:tabs>
        <w:ind w:left="5760" w:hanging="360"/>
      </w:pPr>
      <w:rPr>
        <w:rFonts w:ascii="Arial" w:hAnsi="Arial" w:hint="default"/>
      </w:rPr>
    </w:lvl>
    <w:lvl w:ilvl="8" w:tplc="2C98136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0"/>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FC"/>
    <w:rsid w:val="0017435B"/>
    <w:rsid w:val="002B1FA9"/>
    <w:rsid w:val="003F2AFC"/>
    <w:rsid w:val="00442A35"/>
    <w:rsid w:val="00A12475"/>
    <w:rsid w:val="00A702B4"/>
    <w:rsid w:val="00BB4FD1"/>
    <w:rsid w:val="00E7540B"/>
    <w:rsid w:val="00E9524F"/>
    <w:rsid w:val="00EA6648"/>
    <w:rsid w:val="00F1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613C4-C548-4E49-8787-AD19C481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35B"/>
    <w:rPr>
      <w:b/>
      <w:bCs/>
    </w:rPr>
  </w:style>
  <w:style w:type="paragraph" w:styleId="ListParagraph">
    <w:name w:val="List Paragraph"/>
    <w:basedOn w:val="Normal"/>
    <w:uiPriority w:val="34"/>
    <w:qFormat/>
    <w:rsid w:val="00F10F4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A70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71381">
      <w:bodyDiv w:val="1"/>
      <w:marLeft w:val="0"/>
      <w:marRight w:val="0"/>
      <w:marTop w:val="0"/>
      <w:marBottom w:val="0"/>
      <w:divBdr>
        <w:top w:val="none" w:sz="0" w:space="0" w:color="auto"/>
        <w:left w:val="none" w:sz="0" w:space="0" w:color="auto"/>
        <w:bottom w:val="none" w:sz="0" w:space="0" w:color="auto"/>
        <w:right w:val="none" w:sz="0" w:space="0" w:color="auto"/>
      </w:divBdr>
      <w:divsChild>
        <w:div w:id="2111196262">
          <w:marLeft w:val="547"/>
          <w:marRight w:val="0"/>
          <w:marTop w:val="134"/>
          <w:marBottom w:val="0"/>
          <w:divBdr>
            <w:top w:val="none" w:sz="0" w:space="0" w:color="auto"/>
            <w:left w:val="none" w:sz="0" w:space="0" w:color="auto"/>
            <w:bottom w:val="none" w:sz="0" w:space="0" w:color="auto"/>
            <w:right w:val="none" w:sz="0" w:space="0" w:color="auto"/>
          </w:divBdr>
        </w:div>
        <w:div w:id="2060400379">
          <w:marLeft w:val="547"/>
          <w:marRight w:val="0"/>
          <w:marTop w:val="134"/>
          <w:marBottom w:val="0"/>
          <w:divBdr>
            <w:top w:val="none" w:sz="0" w:space="0" w:color="auto"/>
            <w:left w:val="none" w:sz="0" w:space="0" w:color="auto"/>
            <w:bottom w:val="none" w:sz="0" w:space="0" w:color="auto"/>
            <w:right w:val="none" w:sz="0" w:space="0" w:color="auto"/>
          </w:divBdr>
        </w:div>
        <w:div w:id="1300914069">
          <w:marLeft w:val="547"/>
          <w:marRight w:val="0"/>
          <w:marTop w:val="134"/>
          <w:marBottom w:val="0"/>
          <w:divBdr>
            <w:top w:val="none" w:sz="0" w:space="0" w:color="auto"/>
            <w:left w:val="none" w:sz="0" w:space="0" w:color="auto"/>
            <w:bottom w:val="none" w:sz="0" w:space="0" w:color="auto"/>
            <w:right w:val="none" w:sz="0" w:space="0" w:color="auto"/>
          </w:divBdr>
        </w:div>
      </w:divsChild>
    </w:div>
    <w:div w:id="554510013">
      <w:bodyDiv w:val="1"/>
      <w:marLeft w:val="0"/>
      <w:marRight w:val="0"/>
      <w:marTop w:val="0"/>
      <w:marBottom w:val="0"/>
      <w:divBdr>
        <w:top w:val="none" w:sz="0" w:space="0" w:color="auto"/>
        <w:left w:val="none" w:sz="0" w:space="0" w:color="auto"/>
        <w:bottom w:val="none" w:sz="0" w:space="0" w:color="auto"/>
        <w:right w:val="none" w:sz="0" w:space="0" w:color="auto"/>
      </w:divBdr>
    </w:div>
    <w:div w:id="743188325">
      <w:bodyDiv w:val="1"/>
      <w:marLeft w:val="0"/>
      <w:marRight w:val="0"/>
      <w:marTop w:val="0"/>
      <w:marBottom w:val="0"/>
      <w:divBdr>
        <w:top w:val="none" w:sz="0" w:space="0" w:color="auto"/>
        <w:left w:val="none" w:sz="0" w:space="0" w:color="auto"/>
        <w:bottom w:val="none" w:sz="0" w:space="0" w:color="auto"/>
        <w:right w:val="none" w:sz="0" w:space="0" w:color="auto"/>
      </w:divBdr>
      <w:divsChild>
        <w:div w:id="1835877835">
          <w:marLeft w:val="547"/>
          <w:marRight w:val="0"/>
          <w:marTop w:val="115"/>
          <w:marBottom w:val="0"/>
          <w:divBdr>
            <w:top w:val="none" w:sz="0" w:space="0" w:color="auto"/>
            <w:left w:val="none" w:sz="0" w:space="0" w:color="auto"/>
            <w:bottom w:val="none" w:sz="0" w:space="0" w:color="auto"/>
            <w:right w:val="none" w:sz="0" w:space="0" w:color="auto"/>
          </w:divBdr>
        </w:div>
      </w:divsChild>
    </w:div>
    <w:div w:id="754329459">
      <w:bodyDiv w:val="1"/>
      <w:marLeft w:val="0"/>
      <w:marRight w:val="0"/>
      <w:marTop w:val="0"/>
      <w:marBottom w:val="0"/>
      <w:divBdr>
        <w:top w:val="none" w:sz="0" w:space="0" w:color="auto"/>
        <w:left w:val="none" w:sz="0" w:space="0" w:color="auto"/>
        <w:bottom w:val="none" w:sz="0" w:space="0" w:color="auto"/>
        <w:right w:val="none" w:sz="0" w:space="0" w:color="auto"/>
      </w:divBdr>
    </w:div>
    <w:div w:id="829638947">
      <w:bodyDiv w:val="1"/>
      <w:marLeft w:val="0"/>
      <w:marRight w:val="0"/>
      <w:marTop w:val="0"/>
      <w:marBottom w:val="0"/>
      <w:divBdr>
        <w:top w:val="none" w:sz="0" w:space="0" w:color="auto"/>
        <w:left w:val="none" w:sz="0" w:space="0" w:color="auto"/>
        <w:bottom w:val="none" w:sz="0" w:space="0" w:color="auto"/>
        <w:right w:val="none" w:sz="0" w:space="0" w:color="auto"/>
      </w:divBdr>
      <w:divsChild>
        <w:div w:id="853037840">
          <w:marLeft w:val="547"/>
          <w:marRight w:val="0"/>
          <w:marTop w:val="134"/>
          <w:marBottom w:val="0"/>
          <w:divBdr>
            <w:top w:val="none" w:sz="0" w:space="0" w:color="auto"/>
            <w:left w:val="none" w:sz="0" w:space="0" w:color="auto"/>
            <w:bottom w:val="none" w:sz="0" w:space="0" w:color="auto"/>
            <w:right w:val="none" w:sz="0" w:space="0" w:color="auto"/>
          </w:divBdr>
        </w:div>
        <w:div w:id="1473522466">
          <w:marLeft w:val="547"/>
          <w:marRight w:val="0"/>
          <w:marTop w:val="134"/>
          <w:marBottom w:val="0"/>
          <w:divBdr>
            <w:top w:val="none" w:sz="0" w:space="0" w:color="auto"/>
            <w:left w:val="none" w:sz="0" w:space="0" w:color="auto"/>
            <w:bottom w:val="none" w:sz="0" w:space="0" w:color="auto"/>
            <w:right w:val="none" w:sz="0" w:space="0" w:color="auto"/>
          </w:divBdr>
        </w:div>
        <w:div w:id="734397201">
          <w:marLeft w:val="547"/>
          <w:marRight w:val="0"/>
          <w:marTop w:val="134"/>
          <w:marBottom w:val="0"/>
          <w:divBdr>
            <w:top w:val="none" w:sz="0" w:space="0" w:color="auto"/>
            <w:left w:val="none" w:sz="0" w:space="0" w:color="auto"/>
            <w:bottom w:val="none" w:sz="0" w:space="0" w:color="auto"/>
            <w:right w:val="none" w:sz="0" w:space="0" w:color="auto"/>
          </w:divBdr>
        </w:div>
        <w:div w:id="1515419234">
          <w:marLeft w:val="547"/>
          <w:marRight w:val="0"/>
          <w:marTop w:val="134"/>
          <w:marBottom w:val="0"/>
          <w:divBdr>
            <w:top w:val="none" w:sz="0" w:space="0" w:color="auto"/>
            <w:left w:val="none" w:sz="0" w:space="0" w:color="auto"/>
            <w:bottom w:val="none" w:sz="0" w:space="0" w:color="auto"/>
            <w:right w:val="none" w:sz="0" w:space="0" w:color="auto"/>
          </w:divBdr>
        </w:div>
      </w:divsChild>
    </w:div>
    <w:div w:id="935476033">
      <w:bodyDiv w:val="1"/>
      <w:marLeft w:val="0"/>
      <w:marRight w:val="0"/>
      <w:marTop w:val="0"/>
      <w:marBottom w:val="0"/>
      <w:divBdr>
        <w:top w:val="none" w:sz="0" w:space="0" w:color="auto"/>
        <w:left w:val="none" w:sz="0" w:space="0" w:color="auto"/>
        <w:bottom w:val="none" w:sz="0" w:space="0" w:color="auto"/>
        <w:right w:val="none" w:sz="0" w:space="0" w:color="auto"/>
      </w:divBdr>
      <w:divsChild>
        <w:div w:id="2124497853">
          <w:marLeft w:val="547"/>
          <w:marRight w:val="0"/>
          <w:marTop w:val="106"/>
          <w:marBottom w:val="0"/>
          <w:divBdr>
            <w:top w:val="none" w:sz="0" w:space="0" w:color="auto"/>
            <w:left w:val="none" w:sz="0" w:space="0" w:color="auto"/>
            <w:bottom w:val="none" w:sz="0" w:space="0" w:color="auto"/>
            <w:right w:val="none" w:sz="0" w:space="0" w:color="auto"/>
          </w:divBdr>
        </w:div>
        <w:div w:id="1814710717">
          <w:marLeft w:val="806"/>
          <w:marRight w:val="0"/>
          <w:marTop w:val="106"/>
          <w:marBottom w:val="0"/>
          <w:divBdr>
            <w:top w:val="none" w:sz="0" w:space="0" w:color="auto"/>
            <w:left w:val="none" w:sz="0" w:space="0" w:color="auto"/>
            <w:bottom w:val="none" w:sz="0" w:space="0" w:color="auto"/>
            <w:right w:val="none" w:sz="0" w:space="0" w:color="auto"/>
          </w:divBdr>
        </w:div>
        <w:div w:id="383717957">
          <w:marLeft w:val="806"/>
          <w:marRight w:val="0"/>
          <w:marTop w:val="106"/>
          <w:marBottom w:val="0"/>
          <w:divBdr>
            <w:top w:val="none" w:sz="0" w:space="0" w:color="auto"/>
            <w:left w:val="none" w:sz="0" w:space="0" w:color="auto"/>
            <w:bottom w:val="none" w:sz="0" w:space="0" w:color="auto"/>
            <w:right w:val="none" w:sz="0" w:space="0" w:color="auto"/>
          </w:divBdr>
        </w:div>
        <w:div w:id="1167088879">
          <w:marLeft w:val="806"/>
          <w:marRight w:val="0"/>
          <w:marTop w:val="106"/>
          <w:marBottom w:val="0"/>
          <w:divBdr>
            <w:top w:val="none" w:sz="0" w:space="0" w:color="auto"/>
            <w:left w:val="none" w:sz="0" w:space="0" w:color="auto"/>
            <w:bottom w:val="none" w:sz="0" w:space="0" w:color="auto"/>
            <w:right w:val="none" w:sz="0" w:space="0" w:color="auto"/>
          </w:divBdr>
        </w:div>
        <w:div w:id="215312970">
          <w:marLeft w:val="806"/>
          <w:marRight w:val="0"/>
          <w:marTop w:val="106"/>
          <w:marBottom w:val="0"/>
          <w:divBdr>
            <w:top w:val="none" w:sz="0" w:space="0" w:color="auto"/>
            <w:left w:val="none" w:sz="0" w:space="0" w:color="auto"/>
            <w:bottom w:val="none" w:sz="0" w:space="0" w:color="auto"/>
            <w:right w:val="none" w:sz="0" w:space="0" w:color="auto"/>
          </w:divBdr>
        </w:div>
      </w:divsChild>
    </w:div>
    <w:div w:id="988285211">
      <w:bodyDiv w:val="1"/>
      <w:marLeft w:val="0"/>
      <w:marRight w:val="0"/>
      <w:marTop w:val="0"/>
      <w:marBottom w:val="0"/>
      <w:divBdr>
        <w:top w:val="none" w:sz="0" w:space="0" w:color="auto"/>
        <w:left w:val="none" w:sz="0" w:space="0" w:color="auto"/>
        <w:bottom w:val="none" w:sz="0" w:space="0" w:color="auto"/>
        <w:right w:val="none" w:sz="0" w:space="0" w:color="auto"/>
      </w:divBdr>
      <w:divsChild>
        <w:div w:id="191579310">
          <w:marLeft w:val="547"/>
          <w:marRight w:val="0"/>
          <w:marTop w:val="154"/>
          <w:marBottom w:val="0"/>
          <w:divBdr>
            <w:top w:val="none" w:sz="0" w:space="0" w:color="auto"/>
            <w:left w:val="none" w:sz="0" w:space="0" w:color="auto"/>
            <w:bottom w:val="none" w:sz="0" w:space="0" w:color="auto"/>
            <w:right w:val="none" w:sz="0" w:space="0" w:color="auto"/>
          </w:divBdr>
        </w:div>
        <w:div w:id="1774595420">
          <w:marLeft w:val="547"/>
          <w:marRight w:val="0"/>
          <w:marTop w:val="154"/>
          <w:marBottom w:val="0"/>
          <w:divBdr>
            <w:top w:val="none" w:sz="0" w:space="0" w:color="auto"/>
            <w:left w:val="none" w:sz="0" w:space="0" w:color="auto"/>
            <w:bottom w:val="none" w:sz="0" w:space="0" w:color="auto"/>
            <w:right w:val="none" w:sz="0" w:space="0" w:color="auto"/>
          </w:divBdr>
        </w:div>
      </w:divsChild>
    </w:div>
    <w:div w:id="1126504408">
      <w:bodyDiv w:val="1"/>
      <w:marLeft w:val="0"/>
      <w:marRight w:val="0"/>
      <w:marTop w:val="0"/>
      <w:marBottom w:val="0"/>
      <w:divBdr>
        <w:top w:val="none" w:sz="0" w:space="0" w:color="auto"/>
        <w:left w:val="none" w:sz="0" w:space="0" w:color="auto"/>
        <w:bottom w:val="none" w:sz="0" w:space="0" w:color="auto"/>
        <w:right w:val="none" w:sz="0" w:space="0" w:color="auto"/>
      </w:divBdr>
      <w:divsChild>
        <w:div w:id="323240760">
          <w:marLeft w:val="547"/>
          <w:marRight w:val="0"/>
          <w:marTop w:val="134"/>
          <w:marBottom w:val="0"/>
          <w:divBdr>
            <w:top w:val="none" w:sz="0" w:space="0" w:color="auto"/>
            <w:left w:val="none" w:sz="0" w:space="0" w:color="auto"/>
            <w:bottom w:val="none" w:sz="0" w:space="0" w:color="auto"/>
            <w:right w:val="none" w:sz="0" w:space="0" w:color="auto"/>
          </w:divBdr>
        </w:div>
        <w:div w:id="1927766182">
          <w:marLeft w:val="547"/>
          <w:marRight w:val="0"/>
          <w:marTop w:val="134"/>
          <w:marBottom w:val="0"/>
          <w:divBdr>
            <w:top w:val="none" w:sz="0" w:space="0" w:color="auto"/>
            <w:left w:val="none" w:sz="0" w:space="0" w:color="auto"/>
            <w:bottom w:val="none" w:sz="0" w:space="0" w:color="auto"/>
            <w:right w:val="none" w:sz="0" w:space="0" w:color="auto"/>
          </w:divBdr>
        </w:div>
        <w:div w:id="553347458">
          <w:marLeft w:val="547"/>
          <w:marRight w:val="0"/>
          <w:marTop w:val="134"/>
          <w:marBottom w:val="0"/>
          <w:divBdr>
            <w:top w:val="none" w:sz="0" w:space="0" w:color="auto"/>
            <w:left w:val="none" w:sz="0" w:space="0" w:color="auto"/>
            <w:bottom w:val="none" w:sz="0" w:space="0" w:color="auto"/>
            <w:right w:val="none" w:sz="0" w:space="0" w:color="auto"/>
          </w:divBdr>
        </w:div>
        <w:div w:id="1414741124">
          <w:marLeft w:val="547"/>
          <w:marRight w:val="0"/>
          <w:marTop w:val="134"/>
          <w:marBottom w:val="0"/>
          <w:divBdr>
            <w:top w:val="none" w:sz="0" w:space="0" w:color="auto"/>
            <w:left w:val="none" w:sz="0" w:space="0" w:color="auto"/>
            <w:bottom w:val="none" w:sz="0" w:space="0" w:color="auto"/>
            <w:right w:val="none" w:sz="0" w:space="0" w:color="auto"/>
          </w:divBdr>
        </w:div>
        <w:div w:id="162090892">
          <w:marLeft w:val="547"/>
          <w:marRight w:val="0"/>
          <w:marTop w:val="134"/>
          <w:marBottom w:val="0"/>
          <w:divBdr>
            <w:top w:val="none" w:sz="0" w:space="0" w:color="auto"/>
            <w:left w:val="none" w:sz="0" w:space="0" w:color="auto"/>
            <w:bottom w:val="none" w:sz="0" w:space="0" w:color="auto"/>
            <w:right w:val="none" w:sz="0" w:space="0" w:color="auto"/>
          </w:divBdr>
        </w:div>
      </w:divsChild>
    </w:div>
    <w:div w:id="1175876931">
      <w:bodyDiv w:val="1"/>
      <w:marLeft w:val="0"/>
      <w:marRight w:val="0"/>
      <w:marTop w:val="0"/>
      <w:marBottom w:val="0"/>
      <w:divBdr>
        <w:top w:val="none" w:sz="0" w:space="0" w:color="auto"/>
        <w:left w:val="none" w:sz="0" w:space="0" w:color="auto"/>
        <w:bottom w:val="none" w:sz="0" w:space="0" w:color="auto"/>
        <w:right w:val="none" w:sz="0" w:space="0" w:color="auto"/>
      </w:divBdr>
    </w:div>
    <w:div w:id="1188981463">
      <w:bodyDiv w:val="1"/>
      <w:marLeft w:val="0"/>
      <w:marRight w:val="0"/>
      <w:marTop w:val="0"/>
      <w:marBottom w:val="0"/>
      <w:divBdr>
        <w:top w:val="none" w:sz="0" w:space="0" w:color="auto"/>
        <w:left w:val="none" w:sz="0" w:space="0" w:color="auto"/>
        <w:bottom w:val="none" w:sz="0" w:space="0" w:color="auto"/>
        <w:right w:val="none" w:sz="0" w:space="0" w:color="auto"/>
      </w:divBdr>
    </w:div>
    <w:div w:id="1226792231">
      <w:bodyDiv w:val="1"/>
      <w:marLeft w:val="0"/>
      <w:marRight w:val="0"/>
      <w:marTop w:val="0"/>
      <w:marBottom w:val="0"/>
      <w:divBdr>
        <w:top w:val="none" w:sz="0" w:space="0" w:color="auto"/>
        <w:left w:val="none" w:sz="0" w:space="0" w:color="auto"/>
        <w:bottom w:val="none" w:sz="0" w:space="0" w:color="auto"/>
        <w:right w:val="none" w:sz="0" w:space="0" w:color="auto"/>
      </w:divBdr>
    </w:div>
    <w:div w:id="1282105836">
      <w:bodyDiv w:val="1"/>
      <w:marLeft w:val="0"/>
      <w:marRight w:val="0"/>
      <w:marTop w:val="0"/>
      <w:marBottom w:val="0"/>
      <w:divBdr>
        <w:top w:val="none" w:sz="0" w:space="0" w:color="auto"/>
        <w:left w:val="none" w:sz="0" w:space="0" w:color="auto"/>
        <w:bottom w:val="none" w:sz="0" w:space="0" w:color="auto"/>
        <w:right w:val="none" w:sz="0" w:space="0" w:color="auto"/>
      </w:divBdr>
    </w:div>
    <w:div w:id="1344935304">
      <w:bodyDiv w:val="1"/>
      <w:marLeft w:val="0"/>
      <w:marRight w:val="0"/>
      <w:marTop w:val="0"/>
      <w:marBottom w:val="0"/>
      <w:divBdr>
        <w:top w:val="none" w:sz="0" w:space="0" w:color="auto"/>
        <w:left w:val="none" w:sz="0" w:space="0" w:color="auto"/>
        <w:bottom w:val="none" w:sz="0" w:space="0" w:color="auto"/>
        <w:right w:val="none" w:sz="0" w:space="0" w:color="auto"/>
      </w:divBdr>
    </w:div>
    <w:div w:id="1600872058">
      <w:bodyDiv w:val="1"/>
      <w:marLeft w:val="0"/>
      <w:marRight w:val="0"/>
      <w:marTop w:val="0"/>
      <w:marBottom w:val="0"/>
      <w:divBdr>
        <w:top w:val="none" w:sz="0" w:space="0" w:color="auto"/>
        <w:left w:val="none" w:sz="0" w:space="0" w:color="auto"/>
        <w:bottom w:val="none" w:sz="0" w:space="0" w:color="auto"/>
        <w:right w:val="none" w:sz="0" w:space="0" w:color="auto"/>
      </w:divBdr>
    </w:div>
    <w:div w:id="1846897737">
      <w:bodyDiv w:val="1"/>
      <w:marLeft w:val="0"/>
      <w:marRight w:val="0"/>
      <w:marTop w:val="0"/>
      <w:marBottom w:val="0"/>
      <w:divBdr>
        <w:top w:val="none" w:sz="0" w:space="0" w:color="auto"/>
        <w:left w:val="none" w:sz="0" w:space="0" w:color="auto"/>
        <w:bottom w:val="none" w:sz="0" w:space="0" w:color="auto"/>
        <w:right w:val="none" w:sz="0" w:space="0" w:color="auto"/>
      </w:divBdr>
    </w:div>
    <w:div w:id="1912739833">
      <w:bodyDiv w:val="1"/>
      <w:marLeft w:val="0"/>
      <w:marRight w:val="0"/>
      <w:marTop w:val="0"/>
      <w:marBottom w:val="0"/>
      <w:divBdr>
        <w:top w:val="none" w:sz="0" w:space="0" w:color="auto"/>
        <w:left w:val="none" w:sz="0" w:space="0" w:color="auto"/>
        <w:bottom w:val="none" w:sz="0" w:space="0" w:color="auto"/>
        <w:right w:val="none" w:sz="0" w:space="0" w:color="auto"/>
      </w:divBdr>
      <w:divsChild>
        <w:div w:id="1775974516">
          <w:marLeft w:val="547"/>
          <w:marRight w:val="0"/>
          <w:marTop w:val="134"/>
          <w:marBottom w:val="0"/>
          <w:divBdr>
            <w:top w:val="none" w:sz="0" w:space="0" w:color="auto"/>
            <w:left w:val="none" w:sz="0" w:space="0" w:color="auto"/>
            <w:bottom w:val="none" w:sz="0" w:space="0" w:color="auto"/>
            <w:right w:val="none" w:sz="0" w:space="0" w:color="auto"/>
          </w:divBdr>
        </w:div>
        <w:div w:id="110756307">
          <w:marLeft w:val="547"/>
          <w:marRight w:val="0"/>
          <w:marTop w:val="134"/>
          <w:marBottom w:val="0"/>
          <w:divBdr>
            <w:top w:val="none" w:sz="0" w:space="0" w:color="auto"/>
            <w:left w:val="none" w:sz="0" w:space="0" w:color="auto"/>
            <w:bottom w:val="none" w:sz="0" w:space="0" w:color="auto"/>
            <w:right w:val="none" w:sz="0" w:space="0" w:color="auto"/>
          </w:divBdr>
        </w:div>
      </w:divsChild>
    </w:div>
    <w:div w:id="1964997954">
      <w:bodyDiv w:val="1"/>
      <w:marLeft w:val="0"/>
      <w:marRight w:val="0"/>
      <w:marTop w:val="0"/>
      <w:marBottom w:val="0"/>
      <w:divBdr>
        <w:top w:val="none" w:sz="0" w:space="0" w:color="auto"/>
        <w:left w:val="none" w:sz="0" w:space="0" w:color="auto"/>
        <w:bottom w:val="none" w:sz="0" w:space="0" w:color="auto"/>
        <w:right w:val="none" w:sz="0" w:space="0" w:color="auto"/>
      </w:divBdr>
    </w:div>
    <w:div w:id="20083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 oladimeji</dc:creator>
  <cp:keywords/>
  <dc:description/>
  <cp:lastModifiedBy>seun oladimeji</cp:lastModifiedBy>
  <cp:revision>7</cp:revision>
  <dcterms:created xsi:type="dcterms:W3CDTF">2020-04-30T20:39:00Z</dcterms:created>
  <dcterms:modified xsi:type="dcterms:W3CDTF">2020-04-30T22:02:00Z</dcterms:modified>
</cp:coreProperties>
</file>