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F3B" w:rsidRPr="00052385" w:rsidRDefault="00052385" w:rsidP="00EC0B80">
      <w:pPr>
        <w:spacing w:line="360" w:lineRule="auto"/>
        <w:rPr>
          <w:rFonts w:ascii="Times New Roman" w:hAnsi="Times New Roman" w:cs="Times New Roman"/>
          <w:b/>
          <w:sz w:val="32"/>
          <w:szCs w:val="32"/>
        </w:rPr>
      </w:pPr>
      <w:r w:rsidRPr="00052385">
        <w:rPr>
          <w:rFonts w:ascii="Times New Roman" w:hAnsi="Times New Roman" w:cs="Times New Roman"/>
          <w:b/>
          <w:sz w:val="32"/>
          <w:szCs w:val="32"/>
        </w:rPr>
        <w:t>MAILAFIA MIRIAM NANA</w:t>
      </w:r>
    </w:p>
    <w:p w:rsidR="00052385" w:rsidRPr="00052385" w:rsidRDefault="00052385" w:rsidP="00EC0B80">
      <w:pPr>
        <w:spacing w:line="360" w:lineRule="auto"/>
        <w:rPr>
          <w:rFonts w:ascii="Times New Roman" w:hAnsi="Times New Roman" w:cs="Times New Roman"/>
          <w:b/>
          <w:sz w:val="32"/>
          <w:szCs w:val="32"/>
        </w:rPr>
      </w:pPr>
      <w:r w:rsidRPr="00052385">
        <w:rPr>
          <w:rFonts w:ascii="Times New Roman" w:hAnsi="Times New Roman" w:cs="Times New Roman"/>
          <w:b/>
          <w:sz w:val="32"/>
          <w:szCs w:val="32"/>
        </w:rPr>
        <w:t>NURSING</w:t>
      </w:r>
    </w:p>
    <w:p w:rsidR="00052385" w:rsidRPr="00052385" w:rsidRDefault="00052385" w:rsidP="00EC0B80">
      <w:pPr>
        <w:spacing w:line="360" w:lineRule="auto"/>
        <w:rPr>
          <w:rFonts w:ascii="Times New Roman" w:hAnsi="Times New Roman" w:cs="Times New Roman"/>
          <w:b/>
          <w:sz w:val="32"/>
          <w:szCs w:val="32"/>
        </w:rPr>
      </w:pPr>
      <w:r w:rsidRPr="00052385">
        <w:rPr>
          <w:rFonts w:ascii="Times New Roman" w:hAnsi="Times New Roman" w:cs="Times New Roman"/>
          <w:b/>
          <w:sz w:val="32"/>
          <w:szCs w:val="32"/>
        </w:rPr>
        <w:t>18/MHS02/109</w:t>
      </w:r>
    </w:p>
    <w:p w:rsidR="00052385" w:rsidRPr="00052385" w:rsidRDefault="00052385" w:rsidP="00EC0B80">
      <w:pPr>
        <w:spacing w:line="360" w:lineRule="auto"/>
        <w:rPr>
          <w:rFonts w:ascii="Times New Roman" w:hAnsi="Times New Roman" w:cs="Times New Roman"/>
          <w:b/>
          <w:sz w:val="32"/>
          <w:szCs w:val="32"/>
        </w:rPr>
      </w:pPr>
      <w:r w:rsidRPr="00052385">
        <w:rPr>
          <w:rFonts w:ascii="Times New Roman" w:hAnsi="Times New Roman" w:cs="Times New Roman"/>
          <w:b/>
          <w:sz w:val="32"/>
          <w:szCs w:val="32"/>
        </w:rPr>
        <w:t>PHS 212</w:t>
      </w:r>
    </w:p>
    <w:p w:rsidR="00052385" w:rsidRDefault="00052385" w:rsidP="00EC0B80">
      <w:pPr>
        <w:spacing w:line="360" w:lineRule="auto"/>
        <w:rPr>
          <w:rFonts w:ascii="Times New Roman" w:hAnsi="Times New Roman" w:cs="Times New Roman"/>
          <w:sz w:val="28"/>
          <w:szCs w:val="28"/>
        </w:rPr>
      </w:pPr>
    </w:p>
    <w:p w:rsidR="00052385" w:rsidRDefault="00052385" w:rsidP="00EC0B80">
      <w:pPr>
        <w:spacing w:line="360" w:lineRule="auto"/>
        <w:rPr>
          <w:rFonts w:ascii="Times New Roman" w:hAnsi="Times New Roman" w:cs="Times New Roman"/>
          <w:sz w:val="28"/>
          <w:szCs w:val="28"/>
        </w:rPr>
      </w:pPr>
    </w:p>
    <w:p w:rsidR="00052385" w:rsidRDefault="00052385" w:rsidP="00EC0B80">
      <w:pPr>
        <w:spacing w:line="360" w:lineRule="auto"/>
        <w:rPr>
          <w:rFonts w:ascii="Times New Roman" w:hAnsi="Times New Roman" w:cs="Times New Roman"/>
          <w:sz w:val="28"/>
          <w:szCs w:val="28"/>
        </w:rPr>
      </w:pPr>
    </w:p>
    <w:p w:rsidR="00052385" w:rsidRPr="004F7D51" w:rsidRDefault="00052385" w:rsidP="00EC0B80">
      <w:pPr>
        <w:pStyle w:val="ListParagraph"/>
        <w:numPr>
          <w:ilvl w:val="0"/>
          <w:numId w:val="2"/>
        </w:numPr>
        <w:spacing w:line="360" w:lineRule="auto"/>
        <w:rPr>
          <w:rFonts w:ascii="Times New Roman" w:hAnsi="Times New Roman" w:cs="Times New Roman"/>
          <w:sz w:val="28"/>
          <w:szCs w:val="28"/>
        </w:rPr>
      </w:pPr>
      <w:r w:rsidRPr="004F7D51">
        <w:rPr>
          <w:rFonts w:ascii="Times New Roman" w:hAnsi="Times New Roman" w:cs="Times New Roman"/>
          <w:sz w:val="28"/>
          <w:szCs w:val="28"/>
        </w:rPr>
        <w:t>Cyclic changes in the breasts:</w:t>
      </w:r>
    </w:p>
    <w:p w:rsidR="00357B8E" w:rsidRDefault="00052385" w:rsidP="00EC0B80">
      <w:pPr>
        <w:spacing w:line="360" w:lineRule="auto"/>
        <w:rPr>
          <w:rFonts w:ascii="Times New Roman" w:hAnsi="Times New Roman" w:cs="Times New Roman"/>
          <w:sz w:val="28"/>
          <w:szCs w:val="28"/>
        </w:rPr>
      </w:pPr>
      <w:r w:rsidRPr="00357B8E">
        <w:rPr>
          <w:rFonts w:ascii="Times New Roman" w:hAnsi="Times New Roman" w:cs="Times New Roman"/>
          <w:sz w:val="28"/>
          <w:szCs w:val="28"/>
        </w:rPr>
        <w:t xml:space="preserve">       </w:t>
      </w:r>
      <w:r w:rsidR="00357B8E" w:rsidRPr="00357B8E">
        <w:rPr>
          <w:rFonts w:ascii="Times New Roman" w:hAnsi="Times New Roman" w:cs="Times New Roman"/>
          <w:sz w:val="28"/>
          <w:szCs w:val="28"/>
        </w:rPr>
        <w:t xml:space="preserve">Normal breasts development is a vital part of a woman’s reproduction. Breast development </w:t>
      </w:r>
      <w:r w:rsidR="00357B8E">
        <w:rPr>
          <w:rFonts w:ascii="Times New Roman" w:hAnsi="Times New Roman" w:cs="Times New Roman"/>
          <w:sz w:val="28"/>
          <w:szCs w:val="28"/>
        </w:rPr>
        <w:t>happens in certain stages during a woman’s life; first before birth, again at puberty and later during the child bearing years. Changes also happen to the breasts during menstrual cycle and when a woman reaches menopause. The breasts begin to form while the unborn baby is still growing in the mother’s uterus.</w:t>
      </w:r>
      <w:r w:rsidR="00F45BC1">
        <w:rPr>
          <w:rFonts w:ascii="Times New Roman" w:hAnsi="Times New Roman" w:cs="Times New Roman"/>
          <w:sz w:val="28"/>
          <w:szCs w:val="28"/>
        </w:rPr>
        <w:t xml:space="preserve"> Breasts changes continues to happen over a woman’s life. The first thing to develop are the lobes or the small subdivision of breast tissue. Mammary glands develop next and develop next and consist of 15 to 24 lobes. The rate at which breasts develop is different for each young woman.</w:t>
      </w:r>
    </w:p>
    <w:p w:rsidR="00F45BC1" w:rsidRDefault="00F45BC1" w:rsidP="00EC0B80">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Stage 1: Preteen, only the tip of the nipple is raised.</w:t>
      </w:r>
    </w:p>
    <w:p w:rsidR="00F45BC1" w:rsidRDefault="00F45BC1" w:rsidP="00EC0B80">
      <w:pPr>
        <w:pStyle w:val="ListParagraph"/>
        <w:numPr>
          <w:ilvl w:val="0"/>
          <w:numId w:val="1"/>
        </w:numPr>
        <w:spacing w:line="360" w:lineRule="auto"/>
        <w:ind w:right="-180"/>
        <w:rPr>
          <w:rFonts w:ascii="Times New Roman" w:hAnsi="Times New Roman" w:cs="Times New Roman"/>
          <w:sz w:val="28"/>
          <w:szCs w:val="28"/>
        </w:rPr>
      </w:pPr>
      <w:r>
        <w:rPr>
          <w:rFonts w:ascii="Times New Roman" w:hAnsi="Times New Roman" w:cs="Times New Roman"/>
          <w:sz w:val="28"/>
          <w:szCs w:val="28"/>
        </w:rPr>
        <w:t xml:space="preserve">Stage 2: Buds appear, and breast and nipple are raised. The dark area of skin                                         </w:t>
      </w:r>
      <w:r w:rsidR="00E969D4">
        <w:rPr>
          <w:rFonts w:ascii="Times New Roman" w:hAnsi="Times New Roman" w:cs="Times New Roman"/>
          <w:sz w:val="28"/>
          <w:szCs w:val="28"/>
        </w:rPr>
        <w:t xml:space="preserve">   </w:t>
      </w:r>
      <w:r>
        <w:rPr>
          <w:rFonts w:ascii="Times New Roman" w:hAnsi="Times New Roman" w:cs="Times New Roman"/>
          <w:sz w:val="28"/>
          <w:szCs w:val="28"/>
        </w:rPr>
        <w:t>around the nipple or areola gets larger</w:t>
      </w:r>
      <w:r w:rsidR="00E969D4">
        <w:rPr>
          <w:rFonts w:ascii="Times New Roman" w:hAnsi="Times New Roman" w:cs="Times New Roman"/>
          <w:sz w:val="28"/>
          <w:szCs w:val="28"/>
        </w:rPr>
        <w:t>.</w:t>
      </w:r>
    </w:p>
    <w:p w:rsidR="00E969D4" w:rsidRDefault="00E969D4" w:rsidP="00EC0B80">
      <w:pPr>
        <w:pStyle w:val="ListParagraph"/>
        <w:numPr>
          <w:ilvl w:val="0"/>
          <w:numId w:val="1"/>
        </w:numPr>
        <w:spacing w:line="360" w:lineRule="auto"/>
        <w:ind w:right="-180"/>
        <w:rPr>
          <w:rFonts w:ascii="Times New Roman" w:hAnsi="Times New Roman" w:cs="Times New Roman"/>
          <w:sz w:val="28"/>
          <w:szCs w:val="28"/>
        </w:rPr>
      </w:pPr>
      <w:r>
        <w:rPr>
          <w:rFonts w:ascii="Times New Roman" w:hAnsi="Times New Roman" w:cs="Times New Roman"/>
          <w:sz w:val="28"/>
          <w:szCs w:val="28"/>
        </w:rPr>
        <w:t>Stage 3: Breasts are slightly larger, with glandular breast tissue present.</w:t>
      </w:r>
    </w:p>
    <w:p w:rsidR="00E969D4" w:rsidRDefault="00E969D4" w:rsidP="00EC0B80">
      <w:pPr>
        <w:pStyle w:val="ListParagraph"/>
        <w:numPr>
          <w:ilvl w:val="0"/>
          <w:numId w:val="1"/>
        </w:numPr>
        <w:spacing w:line="360" w:lineRule="auto"/>
        <w:ind w:right="-180"/>
        <w:rPr>
          <w:rFonts w:ascii="Times New Roman" w:hAnsi="Times New Roman" w:cs="Times New Roman"/>
          <w:sz w:val="28"/>
          <w:szCs w:val="28"/>
        </w:rPr>
      </w:pPr>
      <w:r>
        <w:rPr>
          <w:rFonts w:ascii="Times New Roman" w:hAnsi="Times New Roman" w:cs="Times New Roman"/>
          <w:sz w:val="28"/>
          <w:szCs w:val="28"/>
        </w:rPr>
        <w:t>Stage 4: The areola and nipple raised and form a second mound above the rest of the breast</w:t>
      </w:r>
    </w:p>
    <w:p w:rsidR="00E969D4" w:rsidRDefault="00E969D4" w:rsidP="00EC0B80">
      <w:pPr>
        <w:pStyle w:val="ListParagraph"/>
        <w:numPr>
          <w:ilvl w:val="0"/>
          <w:numId w:val="1"/>
        </w:numPr>
        <w:spacing w:line="360" w:lineRule="auto"/>
        <w:ind w:right="-180"/>
        <w:rPr>
          <w:rFonts w:ascii="Times New Roman" w:hAnsi="Times New Roman" w:cs="Times New Roman"/>
          <w:sz w:val="28"/>
          <w:szCs w:val="28"/>
        </w:rPr>
      </w:pPr>
      <w:r>
        <w:rPr>
          <w:rFonts w:ascii="Times New Roman" w:hAnsi="Times New Roman" w:cs="Times New Roman"/>
          <w:sz w:val="28"/>
          <w:szCs w:val="28"/>
        </w:rPr>
        <w:lastRenderedPageBreak/>
        <w:t>Stage 5: Mature adult breast. The breast becomes rounded and the nipple is raised.</w:t>
      </w:r>
    </w:p>
    <w:p w:rsidR="004F7D51" w:rsidRDefault="00E969D4" w:rsidP="00EC0B80">
      <w:pPr>
        <w:spacing w:line="360" w:lineRule="auto"/>
        <w:ind w:right="-180"/>
        <w:rPr>
          <w:rFonts w:ascii="Times New Roman" w:hAnsi="Times New Roman" w:cs="Times New Roman"/>
          <w:sz w:val="28"/>
          <w:szCs w:val="28"/>
        </w:rPr>
      </w:pPr>
      <w:r>
        <w:rPr>
          <w:rFonts w:ascii="Times New Roman" w:hAnsi="Times New Roman" w:cs="Times New Roman"/>
          <w:sz w:val="28"/>
          <w:szCs w:val="28"/>
        </w:rPr>
        <w:t xml:space="preserve">Each month, women go through changes in hormones that make up the normal menstrual cycle. The hormone estrogen is produced by the ovaries </w:t>
      </w:r>
      <w:r w:rsidR="004F7D51">
        <w:rPr>
          <w:rFonts w:ascii="Times New Roman" w:hAnsi="Times New Roman" w:cs="Times New Roman"/>
          <w:sz w:val="28"/>
          <w:szCs w:val="28"/>
        </w:rPr>
        <w:t>in the first half the menstrual cycle. It stimulates the growth of milk ducts in the breasts. The increasing level of estrogen leads to ovulation halfway through the cycle. The hormone progesterone takes over in the second half of the cycle. It stimulates the formation of the milk glands. These hormones are believed to be responsible for the cyclical changes that many women feel in their breasts just before menstruation. These include swelling, soreness and pain.</w:t>
      </w:r>
    </w:p>
    <w:p w:rsidR="004F7D51" w:rsidRPr="00EC0B80" w:rsidRDefault="004F7D51" w:rsidP="00EC0B80">
      <w:pPr>
        <w:pStyle w:val="ListParagraph"/>
        <w:numPr>
          <w:ilvl w:val="0"/>
          <w:numId w:val="2"/>
        </w:numPr>
        <w:spacing w:line="360" w:lineRule="auto"/>
        <w:ind w:right="-180"/>
        <w:rPr>
          <w:rFonts w:ascii="Times New Roman" w:hAnsi="Times New Roman" w:cs="Times New Roman"/>
          <w:sz w:val="28"/>
          <w:szCs w:val="28"/>
        </w:rPr>
      </w:pPr>
      <w:bookmarkStart w:id="0" w:name="_GoBack"/>
      <w:bookmarkEnd w:id="0"/>
      <w:r w:rsidRPr="00EC0B80">
        <w:rPr>
          <w:rFonts w:ascii="Times New Roman" w:hAnsi="Times New Roman" w:cs="Times New Roman"/>
          <w:sz w:val="28"/>
          <w:szCs w:val="28"/>
        </w:rPr>
        <w:t>Cyclic changes in the cervix:</w:t>
      </w:r>
    </w:p>
    <w:p w:rsidR="000C3757" w:rsidRDefault="000C3757" w:rsidP="00EC0B80">
      <w:pPr>
        <w:spacing w:line="360" w:lineRule="auto"/>
        <w:ind w:right="-180"/>
        <w:rPr>
          <w:rFonts w:ascii="Times New Roman" w:hAnsi="Times New Roman" w:cs="Times New Roman"/>
          <w:sz w:val="28"/>
          <w:szCs w:val="28"/>
        </w:rPr>
      </w:pPr>
      <w:r>
        <w:rPr>
          <w:rFonts w:ascii="Times New Roman" w:hAnsi="Times New Roman" w:cs="Times New Roman"/>
          <w:sz w:val="28"/>
          <w:szCs w:val="28"/>
        </w:rPr>
        <w:t>Mucosa of uterine cervix does not undergo cyclic desquamation as the body of uterus.                                                                                                                  Regular changes in cervical mucus under influence:</w:t>
      </w:r>
    </w:p>
    <w:p w:rsidR="00052385" w:rsidRDefault="000C3757" w:rsidP="00EC0B80">
      <w:pPr>
        <w:pStyle w:val="ListParagraph"/>
        <w:numPr>
          <w:ilvl w:val="0"/>
          <w:numId w:val="5"/>
        </w:numPr>
        <w:spacing w:line="360" w:lineRule="auto"/>
        <w:ind w:right="-180"/>
        <w:rPr>
          <w:rFonts w:ascii="Times New Roman" w:hAnsi="Times New Roman" w:cs="Times New Roman"/>
          <w:sz w:val="28"/>
          <w:szCs w:val="28"/>
        </w:rPr>
      </w:pPr>
      <w:r>
        <w:rPr>
          <w:rFonts w:ascii="Times New Roman" w:hAnsi="Times New Roman" w:cs="Times New Roman"/>
          <w:sz w:val="28"/>
          <w:szCs w:val="28"/>
        </w:rPr>
        <w:t>Estrogens (ovulation) mucus thinner and more alkaline promotion of survival and transport of sperm, spinnbarkeit at ovulation.</w:t>
      </w:r>
    </w:p>
    <w:p w:rsidR="000C3757" w:rsidRDefault="000C3757" w:rsidP="00EC0B80">
      <w:pPr>
        <w:pStyle w:val="ListParagraph"/>
        <w:numPr>
          <w:ilvl w:val="0"/>
          <w:numId w:val="5"/>
        </w:numPr>
        <w:spacing w:line="360" w:lineRule="auto"/>
        <w:ind w:right="-180"/>
        <w:rPr>
          <w:rFonts w:ascii="Times New Roman" w:hAnsi="Times New Roman" w:cs="Times New Roman"/>
          <w:sz w:val="28"/>
          <w:szCs w:val="28"/>
        </w:rPr>
      </w:pPr>
      <w:r>
        <w:rPr>
          <w:rFonts w:ascii="Times New Roman" w:hAnsi="Times New Roman" w:cs="Times New Roman"/>
          <w:sz w:val="28"/>
          <w:szCs w:val="28"/>
        </w:rPr>
        <w:t>Progesterone (after ovulation during pregnancy) mucus thick, tenacious, cellular.</w:t>
      </w:r>
    </w:p>
    <w:p w:rsidR="000C3757" w:rsidRPr="00EC0B80" w:rsidRDefault="001012B8" w:rsidP="00EC0B80">
      <w:pPr>
        <w:pStyle w:val="ListParagraph"/>
        <w:numPr>
          <w:ilvl w:val="0"/>
          <w:numId w:val="2"/>
        </w:numPr>
        <w:spacing w:line="360" w:lineRule="auto"/>
        <w:ind w:right="-180"/>
        <w:rPr>
          <w:rFonts w:ascii="Times New Roman" w:hAnsi="Times New Roman" w:cs="Times New Roman"/>
          <w:sz w:val="28"/>
          <w:szCs w:val="28"/>
        </w:rPr>
      </w:pPr>
      <w:r w:rsidRPr="00EC0B80">
        <w:rPr>
          <w:rFonts w:ascii="Times New Roman" w:hAnsi="Times New Roman" w:cs="Times New Roman"/>
          <w:sz w:val="28"/>
          <w:szCs w:val="28"/>
        </w:rPr>
        <w:t>Menstrual cycle</w:t>
      </w:r>
    </w:p>
    <w:p w:rsidR="00440EE3" w:rsidRDefault="001012B8" w:rsidP="00EC0B80">
      <w:pPr>
        <w:spacing w:line="360" w:lineRule="auto"/>
        <w:ind w:right="-180"/>
        <w:rPr>
          <w:rFonts w:ascii="Times New Roman" w:hAnsi="Times New Roman" w:cs="Times New Roman"/>
          <w:sz w:val="28"/>
          <w:szCs w:val="28"/>
        </w:rPr>
      </w:pPr>
      <w:r>
        <w:rPr>
          <w:rFonts w:ascii="Times New Roman" w:hAnsi="Times New Roman" w:cs="Times New Roman"/>
          <w:sz w:val="28"/>
          <w:szCs w:val="28"/>
        </w:rPr>
        <w:t xml:space="preserve"> The menstrual cycle can be described by the ovarian or uterine cycle. The ovarian cycle describes the changes that occur in the follicles the ovary </w:t>
      </w:r>
      <w:r w:rsidR="00440EE3">
        <w:rPr>
          <w:rFonts w:ascii="Times New Roman" w:hAnsi="Times New Roman" w:cs="Times New Roman"/>
          <w:sz w:val="28"/>
          <w:szCs w:val="28"/>
        </w:rPr>
        <w:t>whereas the uterine cycles describes changes in the endometrial lining of the uterus. Both cycles are divided into three phases. The ovarian cycle consists of the follicular phase, and the luteal phase, whereas the uterine cycle consists of menstruation, proliferative phase and secretory phase.</w:t>
      </w:r>
      <w:r w:rsidR="00C03EB6">
        <w:rPr>
          <w:rFonts w:ascii="Times New Roman" w:hAnsi="Times New Roman" w:cs="Times New Roman"/>
          <w:sz w:val="28"/>
          <w:szCs w:val="28"/>
        </w:rPr>
        <w:t xml:space="preserve"> The researchers found that average cycle length was 29.3 days. </w:t>
      </w:r>
      <w:r w:rsidR="00C03EB6">
        <w:rPr>
          <w:rFonts w:ascii="Times New Roman" w:hAnsi="Times New Roman" w:cs="Times New Roman"/>
          <w:sz w:val="28"/>
          <w:szCs w:val="28"/>
        </w:rPr>
        <w:lastRenderedPageBreak/>
        <w:t>only 13% of the cycles were 28 days quite a departure</w:t>
      </w:r>
      <w:r w:rsidR="00F272FE">
        <w:rPr>
          <w:rFonts w:ascii="Times New Roman" w:hAnsi="Times New Roman" w:cs="Times New Roman"/>
          <w:sz w:val="28"/>
          <w:szCs w:val="28"/>
        </w:rPr>
        <w:t xml:space="preserve"> from the old idea that most cycles are exactly four weeks.</w:t>
      </w:r>
    </w:p>
    <w:p w:rsidR="00440EE3" w:rsidRDefault="00440EE3" w:rsidP="00EC0B80">
      <w:pPr>
        <w:spacing w:line="360" w:lineRule="auto"/>
        <w:ind w:right="-180"/>
        <w:rPr>
          <w:rFonts w:ascii="Times New Roman" w:hAnsi="Times New Roman" w:cs="Times New Roman"/>
          <w:sz w:val="28"/>
          <w:szCs w:val="28"/>
        </w:rPr>
      </w:pPr>
      <w:r>
        <w:rPr>
          <w:rFonts w:ascii="Times New Roman" w:hAnsi="Times New Roman" w:cs="Times New Roman"/>
          <w:sz w:val="28"/>
          <w:szCs w:val="28"/>
        </w:rPr>
        <w:t>Ovarian cycle</w:t>
      </w:r>
    </w:p>
    <w:p w:rsidR="00440EE3" w:rsidRDefault="00440EE3" w:rsidP="00EC0B80">
      <w:pPr>
        <w:spacing w:line="360" w:lineRule="auto"/>
        <w:ind w:right="-180"/>
        <w:rPr>
          <w:rFonts w:ascii="Times New Roman" w:hAnsi="Times New Roman" w:cs="Times New Roman"/>
          <w:sz w:val="28"/>
          <w:szCs w:val="28"/>
        </w:rPr>
      </w:pPr>
      <w:r>
        <w:rPr>
          <w:rFonts w:ascii="Times New Roman" w:hAnsi="Times New Roman" w:cs="Times New Roman"/>
          <w:sz w:val="28"/>
          <w:szCs w:val="28"/>
        </w:rPr>
        <w:t>Follicular phase; the follicular phase is the first part of the ovarian cycle. During this phase, the ovarian follicles mature and get ready to release an egg. The latter part of this phase of the uterine. Through the influence of a rise in follicle stimulating hormone (FSH) during the first days of the cycle, a few</w:t>
      </w:r>
      <w:r w:rsidR="00C56CF4">
        <w:rPr>
          <w:rFonts w:ascii="Times New Roman" w:hAnsi="Times New Roman" w:cs="Times New Roman"/>
          <w:sz w:val="28"/>
          <w:szCs w:val="28"/>
        </w:rPr>
        <w:t xml:space="preserve"> ovarian follicles are stimulated. The follicle that reaches maturity is called a tertiary or graafin follicle and it contains the ovum.</w:t>
      </w:r>
    </w:p>
    <w:p w:rsidR="00C56CF4" w:rsidRDefault="00C56CF4" w:rsidP="00EC0B80">
      <w:pPr>
        <w:spacing w:line="360" w:lineRule="auto"/>
        <w:ind w:right="-180"/>
        <w:rPr>
          <w:rFonts w:ascii="Times New Roman" w:hAnsi="Times New Roman" w:cs="Times New Roman"/>
          <w:sz w:val="28"/>
          <w:szCs w:val="28"/>
        </w:rPr>
      </w:pPr>
      <w:r>
        <w:rPr>
          <w:rFonts w:ascii="Times New Roman" w:hAnsi="Times New Roman" w:cs="Times New Roman"/>
          <w:sz w:val="28"/>
          <w:szCs w:val="28"/>
        </w:rPr>
        <w:t>Ovulation</w:t>
      </w:r>
    </w:p>
    <w:p w:rsidR="00C56CF4" w:rsidRDefault="00C56CF4" w:rsidP="00EC0B80">
      <w:pPr>
        <w:spacing w:line="360" w:lineRule="auto"/>
        <w:ind w:right="-180"/>
        <w:rPr>
          <w:rFonts w:ascii="Times New Roman" w:hAnsi="Times New Roman" w:cs="Times New Roman"/>
          <w:sz w:val="28"/>
          <w:szCs w:val="28"/>
        </w:rPr>
      </w:pPr>
      <w:r>
        <w:rPr>
          <w:rFonts w:ascii="Times New Roman" w:hAnsi="Times New Roman" w:cs="Times New Roman"/>
          <w:sz w:val="28"/>
          <w:szCs w:val="28"/>
        </w:rPr>
        <w:t>This is the second phase of the ovarian cycle in which a mature egg is released from the ovarian follicles into the oviduct. During the follicular phase, estradiol suppresses release of luteinizing hormone (LH) from anterior pituitary gland. When the egg has nearly matured, levels of estradiol reach a threshold above which this effect is reversed and estrogen stimulates the production of a large amount of LH. This process, known as the LH surge, starts around day 12 of the average cycle and may last 48 hours.</w:t>
      </w:r>
    </w:p>
    <w:p w:rsidR="00EC0B80" w:rsidRDefault="007F29B8" w:rsidP="00EC0B80">
      <w:pPr>
        <w:spacing w:line="360" w:lineRule="auto"/>
        <w:ind w:right="-180"/>
        <w:rPr>
          <w:rFonts w:ascii="Times New Roman" w:hAnsi="Times New Roman" w:cs="Times New Roman"/>
          <w:sz w:val="28"/>
          <w:szCs w:val="28"/>
        </w:rPr>
      </w:pPr>
      <w:r>
        <w:rPr>
          <w:rFonts w:ascii="Times New Roman" w:hAnsi="Times New Roman" w:cs="Times New Roman"/>
          <w:sz w:val="28"/>
          <w:szCs w:val="28"/>
        </w:rPr>
        <w:t>Luteal phase</w:t>
      </w:r>
    </w:p>
    <w:p w:rsidR="007F29B8" w:rsidRDefault="007F29B8" w:rsidP="00EC0B80">
      <w:pPr>
        <w:spacing w:line="360" w:lineRule="auto"/>
        <w:ind w:right="-180"/>
        <w:rPr>
          <w:rFonts w:ascii="Times New Roman" w:hAnsi="Times New Roman" w:cs="Times New Roman"/>
          <w:sz w:val="28"/>
          <w:szCs w:val="28"/>
        </w:rPr>
      </w:pPr>
      <w:r>
        <w:rPr>
          <w:rFonts w:ascii="Times New Roman" w:hAnsi="Times New Roman" w:cs="Times New Roman"/>
          <w:sz w:val="28"/>
          <w:szCs w:val="28"/>
        </w:rPr>
        <w:t>The luteal phase is the final phase of the ovarian cycle and it corresponds to the phase of the uterine cycle. During the luteal phase. The pituitary hormones FSH and LH cause the remaining parts of the dominant follicle to transform into the corpus luteum which produces progesterone. The increased progesterone un the adrenals start to induce the production of estrogen. The hormones produced by the corpus luteum also suppresses production of FSH and LH that the corpus luteum needs to maintain itself.</w:t>
      </w:r>
    </w:p>
    <w:p w:rsidR="007F29B8" w:rsidRDefault="007F29B8" w:rsidP="00EC0B80">
      <w:pPr>
        <w:spacing w:line="360" w:lineRule="auto"/>
        <w:ind w:right="-180"/>
        <w:rPr>
          <w:rFonts w:ascii="Times New Roman" w:hAnsi="Times New Roman" w:cs="Times New Roman"/>
          <w:sz w:val="28"/>
          <w:szCs w:val="28"/>
        </w:rPr>
      </w:pPr>
      <w:r>
        <w:rPr>
          <w:rFonts w:ascii="Times New Roman" w:hAnsi="Times New Roman" w:cs="Times New Roman"/>
          <w:sz w:val="28"/>
          <w:szCs w:val="28"/>
        </w:rPr>
        <w:lastRenderedPageBreak/>
        <w:t xml:space="preserve">Uterine cycle </w:t>
      </w:r>
    </w:p>
    <w:p w:rsidR="007F29B8" w:rsidRDefault="007F29B8" w:rsidP="00EC0B80">
      <w:pPr>
        <w:spacing w:line="360" w:lineRule="auto"/>
        <w:ind w:right="-180"/>
        <w:rPr>
          <w:rFonts w:ascii="Times New Roman" w:hAnsi="Times New Roman" w:cs="Times New Roman"/>
          <w:sz w:val="28"/>
          <w:szCs w:val="28"/>
        </w:rPr>
      </w:pPr>
      <w:r>
        <w:rPr>
          <w:rFonts w:ascii="Times New Roman" w:hAnsi="Times New Roman" w:cs="Times New Roman"/>
          <w:sz w:val="28"/>
          <w:szCs w:val="28"/>
        </w:rPr>
        <w:t xml:space="preserve">The uterine cycle has </w:t>
      </w:r>
      <w:r w:rsidR="004128E5">
        <w:rPr>
          <w:rFonts w:ascii="Times New Roman" w:hAnsi="Times New Roman" w:cs="Times New Roman"/>
          <w:sz w:val="28"/>
          <w:szCs w:val="28"/>
        </w:rPr>
        <w:t>three</w:t>
      </w:r>
      <w:r>
        <w:rPr>
          <w:rFonts w:ascii="Times New Roman" w:hAnsi="Times New Roman" w:cs="Times New Roman"/>
          <w:sz w:val="28"/>
          <w:szCs w:val="28"/>
        </w:rPr>
        <w:t xml:space="preserve"> phases</w:t>
      </w:r>
    </w:p>
    <w:p w:rsidR="007F29B8" w:rsidRDefault="007F29B8" w:rsidP="00EC0B80">
      <w:pPr>
        <w:spacing w:line="360" w:lineRule="auto"/>
        <w:ind w:right="-180"/>
        <w:rPr>
          <w:rFonts w:ascii="Times New Roman" w:hAnsi="Times New Roman" w:cs="Times New Roman"/>
          <w:sz w:val="28"/>
          <w:szCs w:val="28"/>
        </w:rPr>
      </w:pPr>
      <w:r>
        <w:rPr>
          <w:rFonts w:ascii="Times New Roman" w:hAnsi="Times New Roman" w:cs="Times New Roman"/>
          <w:sz w:val="28"/>
          <w:szCs w:val="28"/>
        </w:rPr>
        <w:t>Menstruation: menstruation (</w:t>
      </w:r>
      <w:r w:rsidR="004128E5">
        <w:rPr>
          <w:rFonts w:ascii="Times New Roman" w:hAnsi="Times New Roman" w:cs="Times New Roman"/>
          <w:sz w:val="28"/>
          <w:szCs w:val="28"/>
        </w:rPr>
        <w:t>also called menstrual bleeding, menses, catamenia or a period</w:t>
      </w:r>
      <w:r>
        <w:rPr>
          <w:rFonts w:ascii="Times New Roman" w:hAnsi="Times New Roman" w:cs="Times New Roman"/>
          <w:sz w:val="28"/>
          <w:szCs w:val="28"/>
        </w:rPr>
        <w:t>)</w:t>
      </w:r>
      <w:r w:rsidR="004128E5">
        <w:rPr>
          <w:rFonts w:ascii="Times New Roman" w:hAnsi="Times New Roman" w:cs="Times New Roman"/>
          <w:sz w:val="28"/>
          <w:szCs w:val="28"/>
        </w:rPr>
        <w:t xml:space="preserve"> is the first phase of the uterine cycle. The flow of menses normally serves as a sign that a woman has not become pregnant. (however this cannot be taken as certainty, as a number of factors can cause bleeding during pregnancy; some factors are specific to early pregnancy and some can cause heavy flow).</w:t>
      </w:r>
    </w:p>
    <w:p w:rsidR="004128E5" w:rsidRDefault="004128E5" w:rsidP="00EC0B80">
      <w:pPr>
        <w:spacing w:line="360" w:lineRule="auto"/>
        <w:ind w:right="-180"/>
        <w:rPr>
          <w:rFonts w:ascii="Times New Roman" w:hAnsi="Times New Roman" w:cs="Times New Roman"/>
          <w:sz w:val="28"/>
          <w:szCs w:val="28"/>
        </w:rPr>
      </w:pPr>
      <w:r>
        <w:rPr>
          <w:rFonts w:ascii="Times New Roman" w:hAnsi="Times New Roman" w:cs="Times New Roman"/>
          <w:sz w:val="28"/>
          <w:szCs w:val="28"/>
        </w:rPr>
        <w:t xml:space="preserve">Proliferative phase </w:t>
      </w:r>
    </w:p>
    <w:p w:rsidR="00C03EB6" w:rsidRDefault="004128E5" w:rsidP="00EC0B80">
      <w:pPr>
        <w:spacing w:line="360" w:lineRule="auto"/>
        <w:ind w:right="-180"/>
        <w:rPr>
          <w:rFonts w:ascii="Times New Roman" w:hAnsi="Times New Roman" w:cs="Times New Roman"/>
          <w:sz w:val="28"/>
          <w:szCs w:val="28"/>
        </w:rPr>
      </w:pPr>
      <w:r>
        <w:rPr>
          <w:rFonts w:ascii="Times New Roman" w:hAnsi="Times New Roman" w:cs="Times New Roman"/>
          <w:sz w:val="28"/>
          <w:szCs w:val="28"/>
        </w:rPr>
        <w:t xml:space="preserve">The proliferative phase is the second phase of the uterine cycle when estrogen causes the lining of the uterus to grow or proliferate, during this time. The estrogen also stimulates crypts in the cervix to produce </w:t>
      </w:r>
      <w:r w:rsidR="00C03EB6">
        <w:rPr>
          <w:rFonts w:ascii="Times New Roman" w:hAnsi="Times New Roman" w:cs="Times New Roman"/>
          <w:sz w:val="28"/>
          <w:szCs w:val="28"/>
        </w:rPr>
        <w:t>cervical mucus which causes vaginal discharge regardless of arousal and can be tracked by women practicing fertility awareness.</w:t>
      </w:r>
    </w:p>
    <w:p w:rsidR="00C03EB6" w:rsidRDefault="00C03EB6" w:rsidP="00EC0B80">
      <w:pPr>
        <w:spacing w:line="360" w:lineRule="auto"/>
        <w:ind w:right="-180"/>
        <w:rPr>
          <w:rFonts w:ascii="Times New Roman" w:hAnsi="Times New Roman" w:cs="Times New Roman"/>
          <w:sz w:val="28"/>
          <w:szCs w:val="28"/>
        </w:rPr>
      </w:pPr>
      <w:r>
        <w:rPr>
          <w:rFonts w:ascii="Times New Roman" w:hAnsi="Times New Roman" w:cs="Times New Roman"/>
          <w:sz w:val="28"/>
          <w:szCs w:val="28"/>
        </w:rPr>
        <w:t>Secretory phase</w:t>
      </w:r>
    </w:p>
    <w:p w:rsidR="00C03EB6" w:rsidRPr="001012B8" w:rsidRDefault="00C03EB6" w:rsidP="00EC0B80">
      <w:pPr>
        <w:spacing w:line="360" w:lineRule="auto"/>
        <w:ind w:right="-180"/>
        <w:rPr>
          <w:rFonts w:ascii="Times New Roman" w:hAnsi="Times New Roman" w:cs="Times New Roman"/>
          <w:sz w:val="28"/>
          <w:szCs w:val="28"/>
        </w:rPr>
      </w:pPr>
      <w:r>
        <w:rPr>
          <w:rFonts w:ascii="Times New Roman" w:hAnsi="Times New Roman" w:cs="Times New Roman"/>
          <w:sz w:val="28"/>
          <w:szCs w:val="28"/>
        </w:rPr>
        <w:t xml:space="preserve">The secretory phase is the final phase of the uterine cycle and it correspond to the luteal phase of the ovarian cycle. During the secretory phase, the corpus luteum produces progesterone, which plays a vital role in making the endometrium receptive to implantation of the blastocyst and supportive of the early pregnancy, by increasing blood flow and uterine secretions and reducing the contractility of the smooth muscle in the uterus; it also has the side effect of raising the woman’s </w:t>
      </w:r>
      <w:proofErr w:type="spellStart"/>
      <w:r>
        <w:rPr>
          <w:rFonts w:ascii="Times New Roman" w:hAnsi="Times New Roman" w:cs="Times New Roman"/>
          <w:sz w:val="28"/>
          <w:szCs w:val="28"/>
        </w:rPr>
        <w:t>basl</w:t>
      </w:r>
      <w:proofErr w:type="spellEnd"/>
      <w:r>
        <w:rPr>
          <w:rFonts w:ascii="Times New Roman" w:hAnsi="Times New Roman" w:cs="Times New Roman"/>
          <w:sz w:val="28"/>
          <w:szCs w:val="28"/>
        </w:rPr>
        <w:t xml:space="preserve"> body temperature.</w:t>
      </w:r>
    </w:p>
    <w:sectPr w:rsidR="00C03EB6" w:rsidRPr="00101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11BA7"/>
    <w:multiLevelType w:val="hybridMultilevel"/>
    <w:tmpl w:val="01D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913D7"/>
    <w:multiLevelType w:val="hybridMultilevel"/>
    <w:tmpl w:val="A910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6708D"/>
    <w:multiLevelType w:val="hybridMultilevel"/>
    <w:tmpl w:val="D94CE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5F44C90"/>
    <w:multiLevelType w:val="hybridMultilevel"/>
    <w:tmpl w:val="230CD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A7575"/>
    <w:multiLevelType w:val="hybridMultilevel"/>
    <w:tmpl w:val="13AE5F8A"/>
    <w:lvl w:ilvl="0" w:tplc="255EFB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5"/>
    <w:rsid w:val="00052385"/>
    <w:rsid w:val="000C3757"/>
    <w:rsid w:val="001012B8"/>
    <w:rsid w:val="00357B8E"/>
    <w:rsid w:val="004128E5"/>
    <w:rsid w:val="00440EE3"/>
    <w:rsid w:val="004F7D51"/>
    <w:rsid w:val="007F29B8"/>
    <w:rsid w:val="00C03EB6"/>
    <w:rsid w:val="00C56CF4"/>
    <w:rsid w:val="00E969D4"/>
    <w:rsid w:val="00EC0B80"/>
    <w:rsid w:val="00EC4F3B"/>
    <w:rsid w:val="00F272FE"/>
    <w:rsid w:val="00F4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02C5"/>
  <w15:chartTrackingRefBased/>
  <w15:docId w15:val="{E9CD4DFB-2AEE-4C45-8FD0-656D070C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2</cp:revision>
  <dcterms:created xsi:type="dcterms:W3CDTF">2020-05-01T02:23:00Z</dcterms:created>
  <dcterms:modified xsi:type="dcterms:W3CDTF">2020-05-01T05:51:00Z</dcterms:modified>
</cp:coreProperties>
</file>