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NAM</w:t>
      </w:r>
      <w:r>
        <w:t xml:space="preserve">E- </w:t>
      </w:r>
      <w:r>
        <w:rPr>
          <w:lang w:val="en-US"/>
        </w:rPr>
        <w:t>Uvwromena Wisderick</w:t>
      </w:r>
    </w:p>
    <w:p>
      <w:pPr>
        <w:pStyle w:val="style0"/>
        <w:rPr/>
      </w:pPr>
      <w:r>
        <w:t>DEPARTMENT- PHARMACY</w:t>
      </w:r>
    </w:p>
    <w:p>
      <w:pPr>
        <w:pStyle w:val="style0"/>
        <w:rPr/>
      </w:pPr>
      <w:r>
        <w:t>MATRIC NO- 19/MHS11/1</w:t>
      </w:r>
      <w:r>
        <w:rPr>
          <w:lang w:val="en-US"/>
        </w:rPr>
        <w:t>48</w:t>
      </w:r>
    </w:p>
    <w:p>
      <w:pPr>
        <w:pStyle w:val="style0"/>
        <w:rPr/>
      </w:pPr>
      <w:r>
        <w:t>COURSE CODE – CHEM 102</w:t>
      </w:r>
    </w:p>
    <w:p>
      <w:pPr>
        <w:pStyle w:val="style0"/>
        <w:rPr/>
      </w:pPr>
    </w:p>
    <w:p>
      <w:pPr>
        <w:pStyle w:val="style0"/>
        <w:rPr/>
      </w:pPr>
    </w:p>
    <w:p>
      <w:pPr>
        <w:pStyle w:val="style0"/>
        <w:rPr/>
      </w:pPr>
      <w:r>
        <w:rPr>
          <w:b/>
        </w:rPr>
        <w:t>QUESTION 1</w:t>
      </w:r>
      <w:r>
        <w:t>-Give the IUPAC name of the following compounds.</w:t>
      </w:r>
    </w:p>
    <w:p>
      <w:pPr>
        <w:pStyle w:val="style0"/>
        <w:rPr/>
      </w:pPr>
      <w:r>
        <w:t>(i)HCOOH- Methanoic acid</w:t>
      </w:r>
    </w:p>
    <w:p>
      <w:pPr>
        <w:pStyle w:val="style0"/>
        <w:rPr/>
      </w:pPr>
      <w:r>
        <w:t>(ii)HOOCCH</w:t>
      </w:r>
      <w:r>
        <w:rPr>
          <w:vertAlign w:val="subscript"/>
        </w:rPr>
        <w:t>2</w:t>
      </w:r>
      <w:r>
        <w:t>CH</w:t>
      </w:r>
      <w:r>
        <w:rPr>
          <w:vertAlign w:val="subscript"/>
        </w:rPr>
        <w:t>2</w:t>
      </w:r>
      <w:r>
        <w:t>CH</w:t>
      </w:r>
      <w:r>
        <w:rPr>
          <w:vertAlign w:val="subscript"/>
        </w:rPr>
        <w:t>2</w:t>
      </w:r>
      <w:r>
        <w:t>COOH-Pentan-1, 5-dioc acid</w:t>
      </w:r>
    </w:p>
    <w:p>
      <w:pPr>
        <w:pStyle w:val="style0"/>
        <w:rPr/>
      </w:pPr>
      <w:r>
        <w:t>(iii) CH</w:t>
      </w:r>
      <w:r>
        <w:rPr>
          <w:vertAlign w:val="subscript"/>
        </w:rPr>
        <w:t>3</w:t>
      </w:r>
      <w:r>
        <w:t>CH</w:t>
      </w:r>
      <w:r>
        <w:rPr>
          <w:vertAlign w:val="subscript"/>
        </w:rPr>
        <w:t>2</w:t>
      </w:r>
      <w:r>
        <w:t>CH</w:t>
      </w:r>
      <w:r>
        <w:rPr>
          <w:vertAlign w:val="subscript"/>
        </w:rPr>
        <w:t>2</w:t>
      </w:r>
      <w:r>
        <w:t>COOH- Butanoic acid.</w:t>
      </w:r>
    </w:p>
    <w:p>
      <w:pPr>
        <w:pStyle w:val="style0"/>
        <w:rPr/>
      </w:pPr>
      <w:r>
        <w:t>(iv) HO</w:t>
      </w:r>
      <w:r>
        <w:rPr>
          <w:vertAlign w:val="subscript"/>
        </w:rPr>
        <w:t>2</w:t>
      </w:r>
      <w:r>
        <w:t>C-CO</w:t>
      </w:r>
      <w:r>
        <w:rPr>
          <w:vertAlign w:val="subscript"/>
        </w:rPr>
        <w:t>2</w:t>
      </w:r>
      <w:r>
        <w:t xml:space="preserve">H- </w:t>
      </w:r>
      <w:r>
        <w:t>Ethane</w:t>
      </w:r>
      <w:r>
        <w:t>dioc acid.</w:t>
      </w:r>
    </w:p>
    <w:p>
      <w:pPr>
        <w:pStyle w:val="style0"/>
        <w:rPr/>
      </w:pPr>
      <w:r>
        <w:t>(v) CH</w:t>
      </w:r>
      <w:r>
        <w:rPr>
          <w:vertAlign w:val="subscript"/>
        </w:rPr>
        <w:t>3</w:t>
      </w:r>
      <w:r>
        <w:t>(CH</w:t>
      </w:r>
      <w:r>
        <w:rPr>
          <w:vertAlign w:val="subscript"/>
        </w:rPr>
        <w:t>2</w:t>
      </w:r>
      <w:r>
        <w:t>)</w:t>
      </w:r>
      <w:r>
        <w:rPr>
          <w:vertAlign w:val="subscript"/>
        </w:rPr>
        <w:t>4</w:t>
      </w:r>
      <w:r>
        <w:t>COOH-Hexanoic acid.</w:t>
      </w:r>
      <w:r>
        <w:t xml:space="preserve">   </w:t>
      </w:r>
    </w:p>
    <w:p>
      <w:pPr>
        <w:pStyle w:val="style0"/>
        <w:rPr/>
      </w:pPr>
      <w:r>
        <w:t>(vi) CH</w:t>
      </w:r>
      <w:r>
        <w:rPr>
          <w:vertAlign w:val="subscript"/>
        </w:rPr>
        <w:t>3</w:t>
      </w:r>
      <w:r>
        <w:rPr>
          <w:vertAlign w:val="subscript"/>
        </w:rPr>
        <w:t xml:space="preserve"> </w:t>
      </w:r>
      <w:r>
        <w:t>CH=CHCH</w:t>
      </w:r>
      <w:r>
        <w:rPr>
          <w:vertAlign w:val="subscript"/>
        </w:rPr>
        <w:t>2</w:t>
      </w:r>
      <w:r>
        <w:t>CH</w:t>
      </w:r>
      <w:r>
        <w:rPr>
          <w:vertAlign w:val="subscript"/>
        </w:rPr>
        <w:t>2</w:t>
      </w:r>
      <w:r>
        <w:t>COOH-Hex-4-eneioc acid.</w:t>
      </w:r>
    </w:p>
    <w:p>
      <w:pPr>
        <w:pStyle w:val="style0"/>
        <w:rPr/>
      </w:pPr>
    </w:p>
    <w:p>
      <w:pPr>
        <w:pStyle w:val="style0"/>
        <w:rPr/>
      </w:pPr>
      <w:r>
        <w:t>QUESTION 2</w:t>
      </w:r>
      <w:r>
        <w:rPr>
          <w:b/>
        </w:rPr>
        <w:t>-</w:t>
      </w:r>
      <w:r>
        <w:t>DIS</w:t>
      </w:r>
      <w:r>
        <w:t>CUSS BRIEFLY THE PHYSICAL PROPERTIES OF CARBOXYLIC ACIDS UNDER THE FOLLOWING HEADINGS: (I) Physical appearance (ii) Boiling point (ii) Solubility</w:t>
      </w:r>
    </w:p>
    <w:p>
      <w:pPr>
        <w:pStyle w:val="style179"/>
        <w:numPr>
          <w:ilvl w:val="0"/>
          <w:numId w:val="1"/>
        </w:numPr>
        <w:rPr/>
      </w:pPr>
      <w:r>
        <w:rPr>
          <w:i/>
        </w:rPr>
        <w:t>Physical appearance</w:t>
      </w:r>
      <w:r>
        <w:t>-</w:t>
      </w:r>
      <w:r>
        <w:t>All simple aliphatic carboxylic acid up to C</w:t>
      </w:r>
      <w:r>
        <w:rPr>
          <w:vertAlign w:val="subscript"/>
        </w:rPr>
        <w:t>10</w:t>
      </w:r>
      <w:r>
        <w:t xml:space="preserve"> are liquid at room temperature, while most other carboxylic acids are solid at room temperature although anhydrous carboxylic acid (acetic acid) also known as glacial ethanoic acid freezes to an ice like solid below room temperature.</w:t>
      </w:r>
    </w:p>
    <w:p>
      <w:pPr>
        <w:pStyle w:val="style179"/>
        <w:numPr>
          <w:ilvl w:val="0"/>
          <w:numId w:val="1"/>
        </w:numPr>
        <w:rPr/>
      </w:pPr>
      <w:r>
        <w:rPr>
          <w:i/>
        </w:rPr>
        <w:t>Boiling point-</w:t>
      </w:r>
      <w:r>
        <w:t xml:space="preserve"> </w:t>
      </w:r>
      <w:r>
        <w:t>The boiling point of carboxylic acids increases with in increasing relative molecular mass. Aromatic carboxylic acid are crystalline solids have higher melting points than their aliphatic counterparts of comparable relative molecular mass.</w:t>
      </w:r>
    </w:p>
    <w:p>
      <w:pPr>
        <w:pStyle w:val="style179"/>
        <w:ind w:left="1080"/>
        <w:rPr/>
      </w:pPr>
      <w:r>
        <w:rPr>
          <w:i/>
        </w:rPr>
        <w:t>Solubility</w:t>
      </w:r>
      <w:r>
        <w:rPr>
          <w:i/>
        </w:rPr>
        <w:t>-</w:t>
      </w:r>
      <w:r>
        <w:t>Lower molecular mass carboxylic acids with up to four carbon atoms in their molecules are soluble in water because of their ability to form hydrogen bonds with water molecule. The water solubility of the acids decreases as the relative molecular mass increases because the structure becomes relatively more hydrocarbon in nature hence making it covalent.</w:t>
      </w:r>
      <w:r>
        <w:t xml:space="preserve"> </w:t>
      </w:r>
      <w:r>
        <w:t>A</w:t>
      </w:r>
      <w:r>
        <w:t>ll carboxylic acids are soluble in organic solvents.</w:t>
      </w:r>
    </w:p>
    <w:p>
      <w:pPr>
        <w:pStyle w:val="style179"/>
        <w:ind w:left="1080"/>
        <w:rPr>
          <w:u w:val="single"/>
        </w:rPr>
      </w:pPr>
    </w:p>
    <w:p>
      <w:pPr>
        <w:pStyle w:val="style0"/>
        <w:rPr/>
      </w:pPr>
    </w:p>
    <w:p>
      <w:pPr>
        <w:pStyle w:val="style179"/>
        <w:tabs>
          <w:tab w:val="left" w:leader="none" w:pos="2676"/>
        </w:tabs>
        <w:ind w:left="1080"/>
        <w:rPr>
          <w:b/>
        </w:rPr>
      </w:pPr>
    </w:p>
    <w:p>
      <w:pPr>
        <w:pStyle w:val="style179"/>
        <w:tabs>
          <w:tab w:val="left" w:leader="none" w:pos="2676"/>
        </w:tabs>
        <w:ind w:left="1080"/>
        <w:rPr>
          <w:b/>
        </w:rPr>
      </w:pPr>
    </w:p>
    <w:p>
      <w:pPr>
        <w:pStyle w:val="style179"/>
        <w:tabs>
          <w:tab w:val="left" w:leader="none" w:pos="2676"/>
        </w:tabs>
        <w:ind w:left="1080"/>
        <w:rPr>
          <w:b/>
        </w:rPr>
      </w:pPr>
    </w:p>
    <w:p>
      <w:pPr>
        <w:pStyle w:val="style179"/>
        <w:tabs>
          <w:tab w:val="left" w:leader="none" w:pos="2676"/>
        </w:tabs>
        <w:ind w:left="1080"/>
        <w:rPr>
          <w:b/>
        </w:rPr>
      </w:pPr>
    </w:p>
    <w:p>
      <w:pPr>
        <w:pStyle w:val="style179"/>
        <w:tabs>
          <w:tab w:val="left" w:leader="none" w:pos="2676"/>
        </w:tabs>
        <w:ind w:left="1080"/>
        <w:rPr/>
      </w:pPr>
      <w:r>
        <w:t>QUESTION 3</w:t>
      </w:r>
      <w:r>
        <w:rPr>
          <w:b/>
        </w:rPr>
        <w:t>-</w:t>
      </w:r>
      <w:r>
        <w:rPr>
          <w:b/>
        </w:rPr>
        <w:t xml:space="preserve"> </w:t>
      </w:r>
      <w:r>
        <w:t>Write two industrial p</w:t>
      </w:r>
      <w:r>
        <w:t>reparations of Carboxylic acids.</w:t>
      </w:r>
    </w:p>
    <w:p>
      <w:pPr>
        <w:pStyle w:val="style179"/>
        <w:numPr>
          <w:ilvl w:val="0"/>
          <w:numId w:val="3"/>
        </w:numPr>
        <w:tabs>
          <w:tab w:val="left" w:leader="none" w:pos="2676"/>
        </w:tabs>
        <w:rPr>
          <w:u w:val="single"/>
        </w:rPr>
      </w:pPr>
      <w:r>
        <w:rPr>
          <w:u w:val="single"/>
        </w:rPr>
        <w:t>From Carbon (ii) Oxide-</w:t>
      </w:r>
      <w:r>
        <w:rPr>
          <w:u w:val="single"/>
        </w:rPr>
        <w:t xml:space="preserve"> </w:t>
      </w:r>
      <w:r>
        <w:t>Methanoic acid also known as (</w:t>
      </w:r>
      <w:r>
        <w:rPr>
          <w:i/>
        </w:rPr>
        <w:t xml:space="preserve">FORMIC ACID) </w:t>
      </w:r>
      <w:r>
        <w:t xml:space="preserve">can be produced or manufactured by the addition of carbon (ii) oxide </w:t>
      </w:r>
      <w:r>
        <w:t>under pressure to hot aqueous solution of sodium hydroxide (NaOH). The free carboxylic acid is liberated by the careful reaction with tetraoxosulphate(iv)acid (H</w:t>
      </w:r>
      <w:r>
        <w:rPr>
          <w:vertAlign w:val="subscript"/>
        </w:rPr>
        <w:t>2</w:t>
      </w:r>
      <w:r>
        <w:t>SO</w:t>
      </w:r>
      <w:r>
        <w:rPr>
          <w:vertAlign w:val="subscript"/>
        </w:rPr>
        <w:t>4</w:t>
      </w:r>
      <w:r>
        <w:t>).</w:t>
      </w:r>
    </w:p>
    <w:p>
      <w:pPr>
        <w:pStyle w:val="style179"/>
        <w:tabs>
          <w:tab w:val="left" w:leader="none" w:pos="2676"/>
        </w:tabs>
        <w:ind w:left="1800"/>
        <w:rPr/>
      </w:pPr>
      <w:r>
        <w:rPr>
          <w:noProof/>
        </w:rPr>
        <mc:AlternateContent>
          <mc:Choice Requires="wps">
            <w:drawing>
              <wp:anchor distT="0" distB="0" distL="0" distR="0" simplePos="false" relativeHeight="14" behindDoc="false" locked="false" layoutInCell="true" allowOverlap="true">
                <wp:simplePos x="0" y="0"/>
                <wp:positionH relativeFrom="column">
                  <wp:posOffset>-1788671</wp:posOffset>
                </wp:positionH>
                <wp:positionV relativeFrom="paragraph">
                  <wp:posOffset>184406</wp:posOffset>
                </wp:positionV>
                <wp:extent cx="304705" cy="45719"/>
                <wp:effectExtent l="0" t="38100" r="38735" b="88265"/>
                <wp:wrapNone/>
                <wp:docPr id="1026" name="Straight Arrow Connector 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04705" cy="45719"/>
                        </a:xfrm>
                        <a:prstGeom prst="straightConnector1"/>
                        <a:ln cmpd="sng" cap="flat" w="6350">
                          <a:solidFill>
                            <a:srgbClr val="5b9bd5"/>
                          </a:solidFill>
                          <a:prstDash val="solid"/>
                          <a:miter/>
                          <a:headEnd/>
                          <a:tailEnd len="med" type="triangle" w="me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v:path arrowok="t" fillok="f" o:connecttype="none"/>
                <o:lock v:ext="edit" shapetype="t"/>
              </v:shapetype>
              <v:shape id="1026" type="#_x0000_t32" filled="f" style="position:absolute;margin-left:-140.84pt;margin-top:14.52pt;width:23.99pt;height:3.6pt;z-index:14;mso-position-horizontal-relative:text;mso-position-vertical-relative:text;mso-width-percent:0;mso-height-percent:0;mso-width-relative:margin;mso-height-relative:margin;mso-wrap-distance-left:0.0pt;mso-wrap-distance-right:0.0pt;visibility:visible;">
                <v:stroke endarrow="block" joinstyle="miter" color="#5b9bd5" weight="0.5pt"/>
                <v:fill/>
              </v:shape>
            </w:pict>
          </mc:Fallback>
        </mc:AlternateContent>
      </w:r>
      <w:r>
        <w:t>EQUATION-</w:t>
      </w:r>
    </w:p>
    <w:p>
      <w:pPr>
        <w:pStyle w:val="style179"/>
        <w:tabs>
          <w:tab w:val="left" w:leader="none" w:pos="2676"/>
        </w:tabs>
        <w:ind w:left="1800"/>
        <w:rPr/>
      </w:pPr>
      <w:r>
        <w:rPr>
          <w:noProof/>
        </w:rPr>
        <mc:AlternateContent>
          <mc:Choice Requires="wps">
            <w:drawing>
              <wp:anchor distT="0" distB="0" distL="0" distR="0" simplePos="false" relativeHeight="15" behindDoc="false" locked="false" layoutInCell="true" allowOverlap="true">
                <wp:simplePos x="0" y="0"/>
                <wp:positionH relativeFrom="column">
                  <wp:posOffset>4135272</wp:posOffset>
                </wp:positionH>
                <wp:positionV relativeFrom="paragraph">
                  <wp:posOffset>82967</wp:posOffset>
                </wp:positionV>
                <wp:extent cx="150124" cy="27607"/>
                <wp:effectExtent l="0" t="57150" r="21590" b="67945"/>
                <wp:wrapNone/>
                <wp:docPr id="1027" name="Straight Arrow Connector 1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150124" cy="27607"/>
                        </a:xfrm>
                        <a:prstGeom prst="straightConnector1"/>
                        <a:ln cmpd="sng" cap="flat" w="6350">
                          <a:solidFill>
                            <a:srgbClr val="000000"/>
                          </a:solidFill>
                          <a:prstDash val="solid"/>
                          <a:miter/>
                          <a:headEnd/>
                          <a:tailEnd len="med" type="triangle" w="med"/>
                        </a:ln>
                      </wps:spPr>
                      <wps:bodyPr>
                        <a:prstTxWarp prst="textNoShape"/>
                      </wps:bodyPr>
                    </wps:wsp>
                  </a:graphicData>
                </a:graphic>
              </wp:anchor>
            </w:drawing>
          </mc:Choice>
          <mc:Fallback>
            <w:pict>
              <v:shape id="1027" type="#_x0000_t32" filled="f" style="position:absolute;margin-left:325.61pt;margin-top:6.53pt;width:11.82pt;height:2.17pt;z-index:15;mso-position-horizontal-relative:text;mso-position-vertical-relative:text;mso-width-relative:page;mso-height-relative:page;mso-wrap-distance-left:0.0pt;mso-wrap-distance-right:0.0pt;visibility:visible;flip:y;">
                <v:stroke endarrow="block" joinstyle="miter" weight="0.5pt"/>
                <v:fill/>
              </v:shape>
            </w:pict>
          </mc:Fallback>
        </mc:AlternateContent>
      </w:r>
      <w:r>
        <w:rPr>
          <w:noProof/>
        </w:rPr>
        <mc:AlternateContent>
          <mc:Choice Requires="wps">
            <w:drawing>
              <wp:anchor distT="0" distB="0" distL="0" distR="0" simplePos="false" relativeHeight="13" behindDoc="false" locked="false" layoutInCell="true" allowOverlap="true">
                <wp:simplePos x="0" y="0"/>
                <wp:positionH relativeFrom="column">
                  <wp:posOffset>1965277</wp:posOffset>
                </wp:positionH>
                <wp:positionV relativeFrom="paragraph">
                  <wp:posOffset>69632</wp:posOffset>
                </wp:positionV>
                <wp:extent cx="873456" cy="13647"/>
                <wp:effectExtent l="0" t="76200" r="22225" b="81915"/>
                <wp:wrapNone/>
                <wp:docPr id="1028" name="Straight Arrow Connector 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873456" cy="13647"/>
                        </a:xfrm>
                        <a:prstGeom prst="straightConnector1"/>
                        <a:ln cmpd="sng" cap="flat" w="6350">
                          <a:solidFill>
                            <a:srgbClr val="000000"/>
                          </a:solidFill>
                          <a:prstDash val="solid"/>
                          <a:miter/>
                          <a:headEnd/>
                          <a:tailEnd len="med" type="triangle" w="med"/>
                        </a:ln>
                      </wps:spPr>
                      <wps:bodyPr>
                        <a:prstTxWarp prst="textNoShape"/>
                      </wps:bodyPr>
                    </wps:wsp>
                  </a:graphicData>
                </a:graphic>
              </wp:anchor>
            </w:drawing>
          </mc:Choice>
          <mc:Fallback>
            <w:pict>
              <v:shape id="1028" type="#_x0000_t32" filled="f" style="position:absolute;margin-left:154.75pt;margin-top:5.48pt;width:68.78pt;height:1.07pt;z-index:13;mso-position-horizontal-relative:text;mso-position-vertical-relative:text;mso-width-relative:page;mso-height-relative:page;mso-wrap-distance-left:0.0pt;mso-wrap-distance-right:0.0pt;visibility:visible;flip:y;">
                <v:stroke endarrow="block" joinstyle="miter" weight="0.5pt"/>
                <v:fill/>
              </v:shape>
            </w:pict>
          </mc:Fallback>
        </mc:AlternateContent>
      </w:r>
      <w:r>
        <w:t>CO + NaOH</w:t>
      </w:r>
      <w:r>
        <w:rPr>
          <w:vertAlign w:val="subscript"/>
        </w:rPr>
        <w:t xml:space="preserve">(aq)                                               </w:t>
      </w:r>
      <w:r>
        <w:rPr>
          <w:rFonts w:ascii="Times New Roman" w:cs="Times New Roman" w:hAnsi="Times New Roman"/>
          <w:sz w:val="24"/>
          <w:szCs w:val="24"/>
        </w:rPr>
        <w:t>HCOONa +  H</w:t>
      </w:r>
      <w:r>
        <w:rPr>
          <w:rFonts w:ascii="Times New Roman" w:cs="Times New Roman" w:hAnsi="Times New Roman"/>
          <w:sz w:val="24"/>
          <w:szCs w:val="24"/>
          <w:vertAlign w:val="subscript"/>
        </w:rPr>
        <w:t>2</w:t>
      </w:r>
      <w:r>
        <w:rPr>
          <w:rFonts w:ascii="Times New Roman" w:cs="Times New Roman" w:hAnsi="Times New Roman"/>
          <w:sz w:val="24"/>
          <w:szCs w:val="24"/>
        </w:rPr>
        <w:t>SO</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 xml:space="preserve">      HCOOH  +NaHSO</w:t>
      </w:r>
      <w:r>
        <w:rPr>
          <w:rFonts w:ascii="Times New Roman" w:cs="Times New Roman" w:hAnsi="Times New Roman"/>
          <w:sz w:val="24"/>
          <w:szCs w:val="24"/>
          <w:vertAlign w:val="subscript"/>
        </w:rPr>
        <w:t>4</w:t>
      </w:r>
      <w:r>
        <w:rPr>
          <w:vertAlign w:val="subscript"/>
        </w:rPr>
        <w:t xml:space="preserve"> </w:t>
      </w:r>
    </w:p>
    <w:p>
      <w:pPr>
        <w:pStyle w:val="style179"/>
        <w:tabs>
          <w:tab w:val="left" w:leader="none" w:pos="2676"/>
        </w:tabs>
        <w:ind w:left="1800"/>
        <w:rPr/>
      </w:pPr>
    </w:p>
    <w:p>
      <w:pPr>
        <w:pStyle w:val="style179"/>
        <w:numPr>
          <w:ilvl w:val="0"/>
          <w:numId w:val="3"/>
        </w:numPr>
        <w:tabs>
          <w:tab w:val="left" w:leader="none" w:pos="2676"/>
        </w:tabs>
        <w:rPr/>
      </w:pPr>
      <w:r>
        <w:t>From Ethanal-</w:t>
      </w:r>
      <w:r>
        <w:t xml:space="preserve"> </w:t>
      </w:r>
      <w:r>
        <w:t>Ethanoic acid is obtained commercially by the liquid phase air-oxidation of 5% solution ethanol to ethanoic acid using Maganite(ii)ethanoate as the catalyst.</w:t>
      </w:r>
    </w:p>
    <w:p>
      <w:pPr>
        <w:pStyle w:val="style179"/>
        <w:tabs>
          <w:tab w:val="left" w:leader="none" w:pos="2676"/>
        </w:tabs>
        <w:ind w:left="1800"/>
        <w:rPr/>
      </w:pPr>
      <w:r>
        <w:t>Ethanal itself is obtained from ethylene.</w:t>
      </w:r>
    </w:p>
    <w:p>
      <w:pPr>
        <w:pStyle w:val="style179"/>
        <w:tabs>
          <w:tab w:val="left" w:leader="none" w:pos="2676"/>
        </w:tabs>
        <w:ind w:left="1800"/>
        <w:rPr/>
      </w:pPr>
      <w:r>
        <w:t>EQUATION-</w:t>
      </w:r>
    </w:p>
    <w:p>
      <w:pPr>
        <w:pStyle w:val="style179"/>
        <w:tabs>
          <w:tab w:val="left" w:leader="none" w:pos="2676"/>
        </w:tabs>
        <w:ind w:left="1800"/>
        <w:rPr/>
      </w:pPr>
    </w:p>
    <w:p>
      <w:pPr>
        <w:pStyle w:val="style179"/>
        <w:tabs>
          <w:tab w:val="left" w:leader="none" w:pos="2676"/>
        </w:tabs>
        <w:ind w:left="1800"/>
        <w:rPr/>
      </w:pPr>
    </w:p>
    <w:p>
      <w:pPr>
        <w:pStyle w:val="style179"/>
        <w:spacing w:lineRule="auto" w:line="480"/>
        <w:rPr>
          <w:rFonts w:ascii="Times New Roman" w:cs="Times New Roman" w:hAnsi="Times New Roman"/>
          <w:sz w:val="24"/>
          <w:szCs w:val="24"/>
        </w:rPr>
      </w:pPr>
      <w:r>
        <w:rPr>
          <w:noProof/>
        </w:rPr>
        <mc:AlternateContent>
          <mc:Choice Requires="wps">
            <w:drawing>
              <wp:anchor distT="0" distB="0" distL="0" distR="0" simplePos="false" relativeHeight="11" behindDoc="false" locked="false" layoutInCell="true" allowOverlap="true">
                <wp:simplePos x="0" y="0"/>
                <wp:positionH relativeFrom="column">
                  <wp:posOffset>1443990</wp:posOffset>
                </wp:positionH>
                <wp:positionV relativeFrom="page">
                  <wp:posOffset>3717925</wp:posOffset>
                </wp:positionV>
                <wp:extent cx="798194" cy="45084"/>
                <wp:effectExtent l="0" t="38100" r="40005" b="107314"/>
                <wp:wrapNone/>
                <wp:docPr id="1029" name="Straight Arrow Connector 5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98194" cy="45084"/>
                        </a:xfrm>
                        <a:prstGeom prst="straightConnector1"/>
                        <a:ln cmpd="sng" cap="flat" w="6350">
                          <a:solidFill>
                            <a:srgbClr val="000000"/>
                          </a:solidFill>
                          <a:prstDash val="solid"/>
                          <a:miter/>
                          <a:headEnd/>
                          <a:tailEnd len="med" type="arrow" w="med"/>
                        </a:ln>
                      </wps:spPr>
                      <wps:bodyPr>
                        <a:prstTxWarp prst="textNoShape"/>
                      </wps:bodyPr>
                    </wps:wsp>
                  </a:graphicData>
                </a:graphic>
                <wp14:sizeRelH relativeFrom="margin">
                  <wp14:pctWidth>0</wp14:pctWidth>
                </wp14:sizeRelH>
                <wp14:sizeRelV relativeFrom="page">
                  <wp14:pctHeight>0</wp14:pctHeight>
                </wp14:sizeRelV>
              </wp:anchor>
            </w:drawing>
          </mc:Choice>
          <mc:Fallback>
            <w:pict>
              <v:shape id="1029" type="#_x0000_t32" filled="f" style="position:absolute;margin-left:113.7pt;margin-top:292.75pt;width:62.85pt;height:3.55pt;z-index:11;mso-position-horizontal-relative:text;mso-position-vertical-relative:page;mso-width-percent:0;mso-height-percent:0;mso-width-relative:margin;mso-height-relative:page;mso-wrap-distance-left:0.0pt;mso-wrap-distance-right:0.0pt;visibility:visible;">
                <v:stroke endarrow="open" joinstyle="miter" weight="0.5pt"/>
                <v:fill/>
              </v:shape>
            </w:pict>
          </mc:Fallback>
        </mc:AlternateContent>
      </w:r>
      <w:r>
        <w:rPr>
          <w:noProof/>
        </w:rPr>
        <mc:AlternateContent>
          <mc:Choice Requires="wps">
            <w:drawing>
              <wp:anchor distT="0" distB="0" distL="0" distR="0" simplePos="false" relativeHeight="12" behindDoc="false" locked="false" layoutInCell="true" allowOverlap="true">
                <wp:simplePos x="0" y="0"/>
                <wp:positionH relativeFrom="column">
                  <wp:posOffset>3603009</wp:posOffset>
                </wp:positionH>
                <wp:positionV relativeFrom="paragraph">
                  <wp:posOffset>154731</wp:posOffset>
                </wp:positionV>
                <wp:extent cx="1176409" cy="45719"/>
                <wp:effectExtent l="0" t="76200" r="5080" b="69215"/>
                <wp:wrapNone/>
                <wp:docPr id="1030" name="Straight Arrow Connector 5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1176409" cy="45719"/>
                        </a:xfrm>
                        <a:prstGeom prst="straightConnector1"/>
                        <a:ln cmpd="sng" cap="flat" w="6350">
                          <a:solidFill>
                            <a:srgbClr val="000000"/>
                          </a:solidFill>
                          <a:prstDash val="solid"/>
                          <a:miter/>
                          <a:headEnd/>
                          <a:tailEnd len="med" type="arrow" w="me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30" type="#_x0000_t32" filled="f" style="position:absolute;margin-left:283.7pt;margin-top:12.18pt;width:92.63pt;height:3.6pt;z-index:12;mso-position-horizontal-relative:text;mso-position-vertical-relative:text;mso-width-percent:0;mso-height-percent:0;mso-width-relative:margin;mso-height-relative:margin;mso-wrap-distance-left:0.0pt;mso-wrap-distance-right:0.0pt;visibility:visible;flip:y;">
                <v:stroke endarrow="open" joinstyle="miter" weight="0.5pt"/>
                <v:fill/>
              </v:shape>
            </w:pict>
          </mc:Fallback>
        </mc:AlternateContent>
      </w:r>
      <w:r>
        <w:rPr>
          <w:noProof/>
        </w:rPr>
        <mc:AlternateContent>
          <mc:Choice Requires="wps">
            <w:drawing>
              <wp:anchor distT="0" distB="0" distL="0" distR="0" simplePos="false" relativeHeight="9" behindDoc="false" locked="false" layoutInCell="true" allowOverlap="true">
                <wp:simplePos x="0" y="0"/>
                <wp:positionH relativeFrom="column">
                  <wp:posOffset>739671</wp:posOffset>
                </wp:positionH>
                <wp:positionV relativeFrom="paragraph">
                  <wp:posOffset>108254</wp:posOffset>
                </wp:positionV>
                <wp:extent cx="190500" cy="0"/>
                <wp:effectExtent l="0" t="0" r="19050" b="19050"/>
                <wp:wrapNone/>
                <wp:docPr id="1031" name="Straight Connector 5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0500" cy="0"/>
                        </a:xfrm>
                        <a:prstGeom prst="line"/>
                        <a:ln cmpd="sng" cap="flat" w="6350">
                          <a:solidFill>
                            <a:srgbClr val="000000"/>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31" filled="f" stroked="t" from="58.241814pt,8.523937pt" to="73.24181pt,8.523937pt" style="position:absolute;z-index:9;mso-position-horizontal-relative:text;mso-position-vertical-relative:text;mso-width-percent:0;mso-height-percent:0;mso-width-relative:margin;mso-height-relative:margin;mso-wrap-distance-left:0.0pt;mso-wrap-distance-right:0.0pt;visibility:visible;">
                <v:stroke joinstyle="miter" weight="0.5pt"/>
                <v:fill/>
              </v:line>
            </w:pict>
          </mc:Fallback>
        </mc:AlternateContent>
      </w:r>
      <w:r>
        <w:rPr>
          <w:noProof/>
        </w:rPr>
        <mc:AlternateContent>
          <mc:Choice Requires="wps">
            <w:drawing>
              <wp:anchor distT="0" distB="0" distL="0" distR="0" simplePos="false" relativeHeight="10" behindDoc="false" locked="false" layoutInCell="true" allowOverlap="true">
                <wp:simplePos x="0" y="0"/>
                <wp:positionH relativeFrom="column">
                  <wp:posOffset>733425</wp:posOffset>
                </wp:positionH>
                <wp:positionV relativeFrom="paragraph">
                  <wp:posOffset>163176</wp:posOffset>
                </wp:positionV>
                <wp:extent cx="200025" cy="0"/>
                <wp:effectExtent l="0" t="0" r="28575" b="19050"/>
                <wp:wrapNone/>
                <wp:docPr id="1032" name="Straight Connector 5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00025" cy="0"/>
                        </a:xfrm>
                        <a:prstGeom prst="line"/>
                        <a:ln cmpd="sng" cap="flat" w="6350">
                          <a:solidFill>
                            <a:srgbClr val="000000"/>
                          </a:solidFill>
                          <a:prstDash val="solid"/>
                          <a:miter/>
                          <a:headEnd/>
                          <a:tailEnd/>
                        </a:ln>
                      </wps:spPr>
                      <wps:bodyPr>
                        <a:prstTxWarp prst="textNoShape"/>
                      </wps:bodyPr>
                    </wps:wsp>
                  </a:graphicData>
                </a:graphic>
                <wp14:sizeRelH relativeFrom="margin">
                  <wp14:pctWidth>0</wp14:pctWidth>
                </wp14:sizeRelH>
                <wp14:sizeRelV relativeFrom="page">
                  <wp14:pctHeight>0</wp14:pctHeight>
                </wp14:sizeRelV>
              </wp:anchor>
            </w:drawing>
          </mc:Choice>
          <mc:Fallback>
            <w:pict>
              <v:line id="1032" filled="f" stroked="t" from="57.75pt,12.848504pt" to="73.5pt,12.848504pt" style="position:absolute;z-index:10;mso-position-horizontal-relative:text;mso-position-vertical-relative:text;mso-width-percent:0;mso-height-percent:0;mso-width-relative:margin;mso-height-relative:page;mso-wrap-distance-left:0.0pt;mso-wrap-distance-right:0.0pt;visibility:visible;">
                <v:stroke joinstyle="miter" weight="0.5pt"/>
                <v:fill/>
              </v:line>
            </w:pict>
          </mc:Fallback>
        </mc:AlternateContent>
      </w:r>
      <w:r>
        <w:rPr>
          <w:noProof/>
        </w:rPr>
        <mc:AlternateContent>
          <mc:Choice Requires="wps">
            <w:drawing>
              <wp:anchor distT="0" distB="0" distL="0" distR="0" simplePos="false" relativeHeight="8" behindDoc="false" locked="false" layoutInCell="true" allowOverlap="true">
                <wp:simplePos x="0" y="0"/>
                <wp:positionH relativeFrom="column">
                  <wp:posOffset>762000</wp:posOffset>
                </wp:positionH>
                <wp:positionV relativeFrom="paragraph">
                  <wp:posOffset>51434</wp:posOffset>
                </wp:positionV>
                <wp:extent cx="161925" cy="0"/>
                <wp:effectExtent l="0" t="0" r="28575" b="19050"/>
                <wp:wrapNone/>
                <wp:docPr id="1033" name="Straight Connector 5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61925" cy="0"/>
                        </a:xfrm>
                        <a:prstGeom prst="line"/>
                        <a:ln cmpd="sng" cap="flat" w="6350">
                          <a:solidFill>
                            <a:srgbClr val="000000"/>
                          </a:solidFill>
                          <a:prstDash val="solid"/>
                          <a:miter/>
                          <a:headEnd/>
                          <a:tailEnd/>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33" filled="f" stroked="t" from="60.0pt,4.0499997pt" to="72.75pt,4.0499997pt" style="position:absolute;z-index:8;mso-position-horizontal-relative:text;mso-position-vertical-relative:text;mso-width-percent:0;mso-height-percent:0;mso-width-relative:page;mso-height-relative:page;mso-wrap-distance-left:0.0pt;mso-wrap-distance-right:0.0pt;visibility:visible;">
                <v:stroke joinstyle="miter" weight="0.5pt"/>
                <v:fill/>
              </v:line>
            </w:pict>
          </mc:Fallback>
        </mc:AlternateContent>
      </w:r>
      <w:r>
        <w:rPr>
          <w:rFonts w:ascii="Times New Roman" w:cs="Times New Roman" w:hAnsi="Times New Roman"/>
          <w:sz w:val="24"/>
          <w:szCs w:val="24"/>
        </w:rPr>
        <w:t>HC</w:t>
      </w:r>
      <w:r>
        <w:rPr>
          <w:rFonts w:ascii="Times New Roman" w:cs="Times New Roman" w:hAnsi="Times New Roman"/>
          <w:sz w:val="24"/>
          <w:szCs w:val="24"/>
        </w:rPr>
        <w:tab/>
      </w:r>
      <w:r>
        <w:rPr>
          <w:rFonts w:ascii="Times New Roman" w:cs="Times New Roman" w:hAnsi="Times New Roman"/>
          <w:sz w:val="24"/>
          <w:szCs w:val="24"/>
        </w:rPr>
        <w:t xml:space="preserve">  CH      dil. H</w:t>
      </w:r>
      <w:r>
        <w:rPr>
          <w:rFonts w:ascii="Times New Roman" w:cs="Times New Roman" w:hAnsi="Times New Roman"/>
          <w:sz w:val="24"/>
          <w:szCs w:val="24"/>
          <w:vertAlign w:val="subscript"/>
        </w:rPr>
        <w:t>2</w:t>
      </w:r>
      <w:r>
        <w:rPr>
          <w:rFonts w:ascii="Times New Roman" w:cs="Times New Roman" w:hAnsi="Times New Roman"/>
          <w:sz w:val="24"/>
          <w:szCs w:val="24"/>
        </w:rPr>
        <w:t>SO</w:t>
      </w:r>
      <w:r>
        <w:rPr>
          <w:rFonts w:ascii="Times New Roman" w:cs="Times New Roman" w:hAnsi="Times New Roman"/>
          <w:sz w:val="24"/>
          <w:szCs w:val="24"/>
          <w:vertAlign w:val="subscript"/>
        </w:rPr>
        <w:t>4</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CHO</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COO)</w:t>
      </w:r>
      <w:r>
        <w:rPr>
          <w:rFonts w:ascii="Times New Roman" w:cs="Times New Roman" w:hAnsi="Times New Roman"/>
          <w:sz w:val="24"/>
          <w:szCs w:val="24"/>
          <w:vertAlign w:val="subscript"/>
        </w:rPr>
        <w:t>2</w:t>
      </w:r>
      <w:r>
        <w:rPr>
          <w:rFonts w:ascii="Times New Roman" w:cs="Times New Roman" w:hAnsi="Times New Roman"/>
          <w:sz w:val="24"/>
          <w:szCs w:val="24"/>
        </w:rPr>
        <w:t>Mn</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COOH</w:t>
      </w:r>
    </w:p>
    <w:p>
      <w:pPr>
        <w:pStyle w:val="style179"/>
        <w:tabs>
          <w:tab w:val="left" w:leader="none" w:pos="2676"/>
        </w:tabs>
        <w:ind w:left="1800"/>
        <w:rPr/>
      </w:pPr>
    </w:p>
    <w:p>
      <w:pPr>
        <w:pStyle w:val="style179"/>
        <w:tabs>
          <w:tab w:val="left" w:leader="none" w:pos="2676"/>
        </w:tabs>
        <w:ind w:left="1800"/>
        <w:rPr/>
      </w:pPr>
    </w:p>
    <w:p>
      <w:pPr>
        <w:pStyle w:val="style179"/>
        <w:tabs>
          <w:tab w:val="left" w:leader="none" w:pos="2676"/>
        </w:tabs>
        <w:ind w:left="1800"/>
        <w:rPr/>
      </w:pPr>
    </w:p>
    <w:p>
      <w:pPr>
        <w:pStyle w:val="style179"/>
        <w:tabs>
          <w:tab w:val="left" w:leader="none" w:pos="2676"/>
        </w:tabs>
        <w:ind w:left="1800"/>
        <w:rPr/>
      </w:pPr>
      <w:r>
        <w:t>QUESTION 4</w:t>
      </w:r>
      <w:r>
        <w:rPr>
          <w:b/>
        </w:rPr>
        <w:t>-</w:t>
      </w:r>
      <w:r>
        <w:t xml:space="preserve"> With equations and brief explanations discuss the synthetic preparation of carboxylic acid</w:t>
      </w:r>
      <w:r>
        <w:t>.</w:t>
      </w:r>
    </w:p>
    <w:p>
      <w:pPr>
        <w:pStyle w:val="style179"/>
        <w:tabs>
          <w:tab w:val="left" w:leader="none" w:pos="2676"/>
        </w:tabs>
        <w:ind w:left="1800"/>
        <w:rPr/>
      </w:pPr>
      <w:r>
        <w:rPr>
          <w:b/>
        </w:rPr>
        <w:t>(i)</w:t>
      </w:r>
      <w:r>
        <w:t>Oxidation of Primary alcohols and Aldehydes-Through the oxidation of primary alcohols and aldehydes, carboxylic acid can be prepared synthetically using the oxidizing agents (K</w:t>
      </w:r>
      <w:r>
        <w:rPr>
          <w:vertAlign w:val="subscript"/>
        </w:rPr>
        <w:t>2</w:t>
      </w:r>
      <w:r>
        <w:t>Cr</w:t>
      </w:r>
      <w:r>
        <w:rPr>
          <w:vertAlign w:val="subscript"/>
        </w:rPr>
        <w:t>2</w:t>
      </w:r>
      <w:r>
        <w:t>O</w:t>
      </w:r>
      <w:r>
        <w:rPr>
          <w:vertAlign w:val="subscript"/>
        </w:rPr>
        <w:t>7</w:t>
      </w:r>
      <w:r>
        <w:t>) or (KMnO</w:t>
      </w:r>
      <w:r>
        <w:rPr>
          <w:vertAlign w:val="subscript"/>
        </w:rPr>
        <w:t>4</w:t>
      </w:r>
      <w:r>
        <w:t>).</w:t>
      </w:r>
    </w:p>
    <w:p>
      <w:pPr>
        <w:pStyle w:val="style179"/>
        <w:tabs>
          <w:tab w:val="left" w:leader="none" w:pos="2676"/>
        </w:tabs>
        <w:ind w:left="1800"/>
        <w:rPr/>
      </w:pPr>
      <w:r>
        <w:t>EQUATION-</w:t>
      </w:r>
    </w:p>
    <w:p>
      <w:pPr>
        <w:pStyle w:val="style179"/>
        <w:tabs>
          <w:tab w:val="left" w:leader="none" w:pos="2676"/>
        </w:tabs>
        <w:ind w:left="1800"/>
        <w:rPr/>
      </w:pPr>
    </w:p>
    <w:p>
      <w:pPr>
        <w:pStyle w:val="style0"/>
        <w:spacing w:lineRule="auto" w:line="480"/>
        <w:rPr>
          <w:rFonts w:ascii="Times New Roman" w:cs="Times New Roman" w:hAnsi="Times New Roman"/>
          <w:sz w:val="24"/>
          <w:szCs w:val="24"/>
        </w:rPr>
      </w:pPr>
      <w:r>
        <w:rPr>
          <w:noProof/>
        </w:rPr>
        <mc:AlternateContent>
          <mc:Choice Requires="wps">
            <w:drawing>
              <wp:anchor distT="0" distB="0" distL="0" distR="0" simplePos="false" relativeHeight="7" behindDoc="false" locked="false" layoutInCell="true" allowOverlap="true">
                <wp:simplePos x="0" y="0"/>
                <wp:positionH relativeFrom="column">
                  <wp:posOffset>2895600</wp:posOffset>
                </wp:positionH>
                <wp:positionV relativeFrom="paragraph">
                  <wp:posOffset>210184</wp:posOffset>
                </wp:positionV>
                <wp:extent cx="895350" cy="0"/>
                <wp:effectExtent l="0" t="76200" r="19050" b="114300"/>
                <wp:wrapNone/>
                <wp:docPr id="1034" name="Straight Arrow Connector 5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895350" cy="0"/>
                        </a:xfrm>
                        <a:prstGeom prst="straightConnector1"/>
                        <a:ln cmpd="sng" cap="flat" w="6350">
                          <a:solidFill>
                            <a:srgbClr val="000000"/>
                          </a:solidFill>
                          <a:prstDash val="solid"/>
                          <a:miter/>
                          <a:headEnd/>
                          <a:tailEnd len="med" type="arrow" w="med"/>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34" type="#_x0000_t32" filled="f" style="position:absolute;margin-left:228.0pt;margin-top:16.55pt;width:70.5pt;height:0.0pt;z-index:7;mso-position-horizontal-relative:text;mso-position-vertical-relative:text;mso-width-percent:0;mso-height-percent:0;mso-width-relative:page;mso-height-relative:page;mso-wrap-distance-left:0.0pt;mso-wrap-distance-right:0.0pt;visibility:visible;">
                <v:stroke endarrow="open" joinstyle="miter" weight="0.5pt"/>
                <v:fill/>
              </v:shape>
            </w:pict>
          </mc:Fallback>
        </mc:AlternateContent>
      </w:r>
      <w:r>
        <w:rPr>
          <w:noProof/>
        </w:rPr>
        <mc:AlternateContent>
          <mc:Choice Requires="wps">
            <w:drawing>
              <wp:anchor distT="0" distB="0" distL="0" distR="0" simplePos="false" relativeHeight="6" behindDoc="false" locked="false" layoutInCell="true" allowOverlap="true">
                <wp:simplePos x="0" y="0"/>
                <wp:positionH relativeFrom="column">
                  <wp:posOffset>955040</wp:posOffset>
                </wp:positionH>
                <wp:positionV relativeFrom="paragraph">
                  <wp:posOffset>177800</wp:posOffset>
                </wp:positionV>
                <wp:extent cx="1234924" cy="45719"/>
                <wp:effectExtent l="0" t="76200" r="22860" b="69215"/>
                <wp:wrapNone/>
                <wp:docPr id="1035" name="Straight Arrow Connector 5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1234924" cy="45719"/>
                        </a:xfrm>
                        <a:prstGeom prst="straightConnector1"/>
                        <a:ln cmpd="sng" cap="flat" w="6350">
                          <a:solidFill>
                            <a:srgbClr val="000000"/>
                          </a:solidFill>
                          <a:prstDash val="solid"/>
                          <a:miter/>
                          <a:headEnd/>
                          <a:tailEnd len="med" type="arrow" w="med"/>
                        </a:ln>
                      </wps:spPr>
                      <wps:bodyPr>
                        <a:prstTxWarp prst="textNoShape"/>
                      </wps:bodyPr>
                    </wps:wsp>
                  </a:graphicData>
                </a:graphic>
                <wp14:sizeRelH relativeFrom="margin">
                  <wp14:pctWidth>0</wp14:pctWidth>
                </wp14:sizeRelH>
                <wp14:sizeRelV relativeFrom="page">
                  <wp14:pctHeight>0</wp14:pctHeight>
                </wp14:sizeRelV>
              </wp:anchor>
            </w:drawing>
          </mc:Choice>
          <mc:Fallback>
            <w:pict>
              <v:shape id="1035" type="#_x0000_t32" filled="f" style="position:absolute;margin-left:75.2pt;margin-top:14.0pt;width:97.24pt;height:3.6pt;z-index:6;mso-position-horizontal-relative:text;mso-position-vertical-relative:text;mso-width-percent:0;mso-height-percent:0;mso-width-relative:margin;mso-height-relative:page;mso-wrap-distance-left:0.0pt;mso-wrap-distance-right:0.0pt;visibility:visible;flip:y;">
                <v:stroke endarrow="open" joinstyle="miter" weight="0.5pt"/>
                <v:fill/>
              </v:shape>
            </w:pict>
          </mc:Fallback>
        </mc:AlternateContent>
      </w:r>
      <w:r>
        <w:rPr>
          <w:rFonts w:ascii="Times New Roman" w:cs="Times New Roman" w:hAnsi="Times New Roman"/>
          <w:sz w:val="24"/>
          <w:szCs w:val="24"/>
        </w:rPr>
        <w:t>RCH</w:t>
      </w:r>
      <w:r>
        <w:rPr>
          <w:rFonts w:ascii="Times New Roman" w:cs="Times New Roman" w:hAnsi="Times New Roman"/>
          <w:sz w:val="24"/>
          <w:szCs w:val="24"/>
          <w:vertAlign w:val="subscript"/>
        </w:rPr>
        <w:t>2</w:t>
      </w:r>
      <w:r>
        <w:rPr>
          <w:rFonts w:ascii="Times New Roman" w:cs="Times New Roman" w:hAnsi="Times New Roman"/>
          <w:sz w:val="24"/>
          <w:szCs w:val="24"/>
        </w:rPr>
        <w:t>OH[O]     excess acid/KMnO</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 xml:space="preserve">  RCHO </w:t>
      </w:r>
      <w:r>
        <w:rPr>
          <w:rFonts w:ascii="Times New Roman" w:cs="Times New Roman" w:hAnsi="Times New Roman"/>
          <w:sz w:val="24"/>
          <w:szCs w:val="24"/>
        </w:rPr>
        <w:tab/>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RCOOH</w:t>
      </w:r>
    </w:p>
    <w:p>
      <w:pPr>
        <w:pStyle w:val="style179"/>
        <w:tabs>
          <w:tab w:val="left" w:leader="none" w:pos="2676"/>
        </w:tabs>
        <w:ind w:left="1800"/>
        <w:rPr/>
      </w:pPr>
    </w:p>
    <w:p>
      <w:pPr>
        <w:pStyle w:val="style179"/>
        <w:tabs>
          <w:tab w:val="left" w:leader="none" w:pos="2676"/>
        </w:tabs>
        <w:ind w:left="1800"/>
        <w:rPr/>
      </w:pPr>
    </w:p>
    <w:p>
      <w:pPr>
        <w:pStyle w:val="style179"/>
        <w:tabs>
          <w:tab w:val="left" w:leader="none" w:pos="2676"/>
        </w:tabs>
        <w:ind w:left="1800"/>
        <w:rPr/>
      </w:pPr>
    </w:p>
    <w:p>
      <w:pPr>
        <w:pStyle w:val="style179"/>
        <w:tabs>
          <w:tab w:val="left" w:leader="none" w:pos="2676"/>
        </w:tabs>
        <w:ind w:left="1800"/>
        <w:rPr/>
      </w:pPr>
    </w:p>
    <w:p>
      <w:pPr>
        <w:pStyle w:val="style179"/>
        <w:tabs>
          <w:tab w:val="left" w:leader="none" w:pos="2676"/>
        </w:tabs>
        <w:ind w:left="1800"/>
        <w:rPr/>
      </w:pPr>
      <w:r>
        <w:rPr>
          <w:b/>
        </w:rPr>
        <w:t>(ii)</w:t>
      </w:r>
      <w:r>
        <w:t>Carbonation of Gringard Reagent-</w:t>
      </w:r>
    </w:p>
    <w:p>
      <w:pPr>
        <w:pStyle w:val="style179"/>
        <w:tabs>
          <w:tab w:val="left" w:leader="none" w:pos="2676"/>
        </w:tabs>
        <w:ind w:left="1800"/>
        <w:rPr/>
      </w:pPr>
      <w:r>
        <w:t>Aliphatic carboxylic acids can be produced synthetically by the bubbling of carbon (iv) oxide (CO</w:t>
      </w:r>
      <w:r>
        <w:rPr>
          <w:vertAlign w:val="subscript"/>
        </w:rPr>
        <w:t>2</w:t>
      </w:r>
      <w:r>
        <w:t>) into the gringard reagent and then hydrolyzed by dilute acid.</w:t>
      </w:r>
    </w:p>
    <w:p>
      <w:pPr>
        <w:pStyle w:val="style179"/>
        <w:tabs>
          <w:tab w:val="left" w:leader="none" w:pos="2676"/>
        </w:tabs>
        <w:ind w:left="1800"/>
        <w:rPr/>
      </w:pPr>
      <w:r>
        <w:t>EQUATION-</w:t>
      </w:r>
    </w:p>
    <w:p>
      <w:pPr>
        <w:pStyle w:val="style0"/>
        <w:spacing w:lineRule="auto" w:line="480"/>
        <w:ind w:left="720"/>
        <w:rPr>
          <w:rFonts w:ascii="Times New Roman" w:cs="Times New Roman" w:hAnsi="Times New Roman"/>
          <w:sz w:val="24"/>
          <w:szCs w:val="24"/>
        </w:rPr>
      </w:pPr>
      <w:r>
        <w:rPr>
          <w:noProof/>
        </w:rPr>
        <mc:AlternateContent>
          <mc:Choice Requires="wps">
            <w:drawing>
              <wp:anchor distT="0" distB="0" distL="0" distR="0" simplePos="false" relativeHeight="17" behindDoc="false" locked="false" layoutInCell="true" allowOverlap="true">
                <wp:simplePos x="0" y="0"/>
                <wp:positionH relativeFrom="column">
                  <wp:posOffset>3302758</wp:posOffset>
                </wp:positionH>
                <wp:positionV relativeFrom="paragraph">
                  <wp:posOffset>119751</wp:posOffset>
                </wp:positionV>
                <wp:extent cx="941696" cy="45719"/>
                <wp:effectExtent l="0" t="76200" r="11430" b="69215"/>
                <wp:wrapNone/>
                <wp:docPr id="1036" name="Straight Arrow Connector 6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941696" cy="45719"/>
                        </a:xfrm>
                        <a:prstGeom prst="straightConnector1"/>
                        <a:ln cmpd="sng" cap="flat" w="6350">
                          <a:solidFill>
                            <a:srgbClr val="000000"/>
                          </a:solidFill>
                          <a:prstDash val="solid"/>
                          <a:miter/>
                          <a:headEnd/>
                          <a:tailEnd len="med" type="arrow" w="med"/>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36" type="#_x0000_t32" filled="f" style="position:absolute;margin-left:260.06pt;margin-top:9.43pt;width:74.15pt;height:3.6pt;z-index:17;mso-position-horizontal-relative:text;mso-position-vertical-relative:text;mso-width-percent:0;mso-height-percent:0;mso-width-relative:page;mso-height-relative:page;mso-wrap-distance-left:0.0pt;mso-wrap-distance-right:0.0pt;visibility:visible;flip:y;">
                <v:stroke endarrow="open" joinstyle="miter" weight="0.5pt"/>
                <v:fill/>
              </v:shape>
            </w:pict>
          </mc:Fallback>
        </mc:AlternateContent>
      </w:r>
      <w:r>
        <w:rPr>
          <w:noProof/>
        </w:rPr>
        <mc:AlternateContent>
          <mc:Choice Requires="wps">
            <w:drawing>
              <wp:anchor distT="0" distB="0" distL="0" distR="0" simplePos="false" relativeHeight="16" behindDoc="false" locked="false" layoutInCell="true" allowOverlap="true">
                <wp:simplePos x="0" y="0"/>
                <wp:positionH relativeFrom="column">
                  <wp:posOffset>1500667</wp:posOffset>
                </wp:positionH>
                <wp:positionV relativeFrom="paragraph">
                  <wp:posOffset>146373</wp:posOffset>
                </wp:positionV>
                <wp:extent cx="682388" cy="45719"/>
                <wp:effectExtent l="0" t="76200" r="3810" b="69215"/>
                <wp:wrapNone/>
                <wp:docPr id="1037" name="Straight Arrow Connector 5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682388" cy="45719"/>
                        </a:xfrm>
                        <a:prstGeom prst="straightConnector1"/>
                        <a:ln cmpd="sng" cap="flat" w="6350">
                          <a:solidFill>
                            <a:srgbClr val="000000"/>
                          </a:solidFill>
                          <a:prstDash val="solid"/>
                          <a:miter/>
                          <a:headEnd/>
                          <a:tailEnd len="med" type="arrow" w="med"/>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37" type="#_x0000_t32" filled="f" style="position:absolute;margin-left:118.16pt;margin-top:11.53pt;width:53.73pt;height:3.6pt;z-index:16;mso-position-horizontal-relative:text;mso-position-vertical-relative:text;mso-width-percent:0;mso-height-percent:0;mso-width-relative:page;mso-height-relative:page;mso-wrap-distance-left:0.0pt;mso-wrap-distance-right:0.0pt;visibility:visible;flip:y;">
                <v:stroke endarrow="open" joinstyle="miter" weight="0.5pt"/>
                <v:fill/>
              </v:shape>
            </w:pict>
          </mc:Fallback>
        </mc:AlternateContent>
      </w:r>
      <w:r>
        <w:rPr>
          <w:rFonts w:ascii="Times New Roman" w:cs="Times New Roman" w:hAnsi="Times New Roman"/>
          <w:sz w:val="24"/>
          <w:szCs w:val="24"/>
        </w:rPr>
        <w:t>RMgBr + CO</w:t>
      </w:r>
      <w:r>
        <w:rPr>
          <w:rFonts w:ascii="Times New Roman" w:cs="Times New Roman" w:hAnsi="Times New Roman"/>
          <w:sz w:val="24"/>
          <w:szCs w:val="24"/>
          <w:vertAlign w:val="subscript"/>
        </w:rPr>
        <w:t>2</w:t>
      </w:r>
      <w:r>
        <w:rPr>
          <w:rFonts w:ascii="Times New Roman" w:cs="Times New Roman" w:hAnsi="Times New Roman"/>
          <w:sz w:val="24"/>
          <w:szCs w:val="24"/>
        </w:rPr>
        <w:t xml:space="preserve">     (C</w:t>
      </w:r>
      <w:r>
        <w:rPr>
          <w:rFonts w:ascii="Times New Roman" w:cs="Times New Roman" w:hAnsi="Times New Roman"/>
          <w:sz w:val="24"/>
          <w:szCs w:val="24"/>
          <w:vertAlign w:val="subscript"/>
        </w:rPr>
        <w:t>2</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 xml:space="preserve">  RCOOMgBr    H</w:t>
      </w:r>
      <w:r>
        <w:rPr>
          <w:rFonts w:ascii="Times New Roman" w:cs="Times New Roman" w:hAnsi="Times New Roman"/>
          <w:sz w:val="24"/>
          <w:szCs w:val="24"/>
          <w:vertAlign w:val="subscript"/>
        </w:rPr>
        <w:t>2</w:t>
      </w:r>
      <w:r>
        <w:rPr>
          <w:rFonts w:ascii="Times New Roman" w:cs="Times New Roman" w:hAnsi="Times New Roman"/>
          <w:sz w:val="24"/>
          <w:szCs w:val="24"/>
        </w:rPr>
        <w:t xml:space="preserve">O/ dil. acid </w:t>
      </w:r>
      <w:r>
        <w:rPr>
          <w:rFonts w:ascii="Times New Roman" w:cs="Times New Roman" w:hAnsi="Times New Roman"/>
          <w:sz w:val="24"/>
          <w:szCs w:val="24"/>
        </w:rPr>
        <w:tab/>
      </w:r>
      <w:r>
        <w:rPr>
          <w:rFonts w:ascii="Times New Roman" w:cs="Times New Roman" w:hAnsi="Times New Roman"/>
          <w:sz w:val="24"/>
          <w:szCs w:val="24"/>
        </w:rPr>
        <w:t>RCOOH + MgBrOH</w:t>
      </w:r>
    </w:p>
    <w:p>
      <w:pPr>
        <w:pStyle w:val="style0"/>
        <w:spacing w:lineRule="auto" w:line="480"/>
        <w:ind w:left="720"/>
        <w:rPr>
          <w:rFonts w:ascii="Times New Roman" w:cs="Times New Roman" w:hAnsi="Times New Roman"/>
          <w:sz w:val="24"/>
          <w:szCs w:val="24"/>
        </w:rPr>
      </w:pPr>
      <w:r>
        <w:t>Where R=1</w:t>
      </w:r>
      <w:r>
        <w:rPr>
          <w:rFonts w:cs="Calibri"/>
        </w:rPr>
        <w:t>°</w:t>
      </w:r>
      <w:r>
        <w:t>, 2</w:t>
      </w:r>
      <w:r>
        <w:rPr>
          <w:rFonts w:cs="Calibri"/>
        </w:rPr>
        <w:t>°</w:t>
      </w:r>
      <w:r>
        <w:t>, 3</w:t>
      </w:r>
      <w:r>
        <w:rPr>
          <w:rFonts w:cs="Calibri"/>
        </w:rPr>
        <w:t>°</w:t>
      </w:r>
      <w:r>
        <w:t xml:space="preserve"> Aliphatic alkyl or Aryl radical</w:t>
      </w:r>
    </w:p>
    <w:p>
      <w:pPr>
        <w:pStyle w:val="style179"/>
        <w:tabs>
          <w:tab w:val="left" w:leader="none" w:pos="2676"/>
        </w:tabs>
        <w:ind w:left="1800"/>
        <w:rPr/>
      </w:pPr>
      <w:r>
        <w:t xml:space="preserve">Note- In the preparation of Benzoic acid, the reagent is added </w:t>
      </w:r>
      <w:r>
        <w:t>to solid carbon (iv) oxide (dry ice) which serves as a coolant to the reaction mixture.</w:t>
      </w:r>
    </w:p>
    <w:p>
      <w:pPr>
        <w:pStyle w:val="style0"/>
        <w:spacing w:lineRule="auto" w:line="480"/>
        <w:ind w:left="720"/>
        <w:rPr>
          <w:rFonts w:ascii="Times New Roman" w:cs="Times New Roman" w:hAnsi="Times New Roman"/>
          <w:sz w:val="24"/>
          <w:szCs w:val="24"/>
        </w:rPr>
      </w:pPr>
      <w:r>
        <w:rPr>
          <w:noProof/>
        </w:rPr>
        <mc:AlternateContent>
          <mc:Choice Requires="wps">
            <w:drawing>
              <wp:anchor distT="0" distB="0" distL="0" distR="0" simplePos="false" relativeHeight="19" behindDoc="false" locked="false" layoutInCell="true" allowOverlap="true">
                <wp:simplePos x="0" y="0"/>
                <wp:positionH relativeFrom="column">
                  <wp:posOffset>3616221</wp:posOffset>
                </wp:positionH>
                <wp:positionV relativeFrom="paragraph">
                  <wp:posOffset>127806</wp:posOffset>
                </wp:positionV>
                <wp:extent cx="579594" cy="45719"/>
                <wp:effectExtent l="0" t="76200" r="11430" b="69215"/>
                <wp:wrapNone/>
                <wp:docPr id="1038" name="Straight Arrow Connector 1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579594" cy="45719"/>
                        </a:xfrm>
                        <a:prstGeom prst="straightConnector1"/>
                        <a:ln cmpd="sng" cap="flat" w="6350">
                          <a:solidFill>
                            <a:srgbClr val="000000"/>
                          </a:solidFill>
                          <a:prstDash val="solid"/>
                          <a:miter/>
                          <a:headEnd/>
                          <a:tailEnd len="med" type="arrow" w="med"/>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38" type="#_x0000_t32" filled="f" style="position:absolute;margin-left:284.74pt;margin-top:10.06pt;width:45.64pt;height:3.6pt;z-index:19;mso-position-horizontal-relative:text;mso-position-vertical-relative:text;mso-width-percent:0;mso-height-percent:0;mso-width-relative:page;mso-height-relative:page;mso-wrap-distance-left:0.0pt;mso-wrap-distance-right:0.0pt;visibility:visible;flip:y;">
                <v:stroke endarrow="open" joinstyle="miter" weight="0.5pt"/>
                <v:fill/>
              </v:shape>
            </w:pict>
          </mc:Fallback>
        </mc:AlternateContent>
      </w:r>
      <w:r>
        <w:rPr>
          <w:noProof/>
        </w:rPr>
        <mc:AlternateContent>
          <mc:Choice Requires="wps">
            <w:drawing>
              <wp:anchor distT="0" distB="0" distL="0" distR="0" simplePos="false" relativeHeight="18" behindDoc="false" locked="false" layoutInCell="true" allowOverlap="true">
                <wp:simplePos x="0" y="0"/>
                <wp:positionH relativeFrom="column">
                  <wp:posOffset>1760560</wp:posOffset>
                </wp:positionH>
                <wp:positionV relativeFrom="paragraph">
                  <wp:posOffset>146297</wp:posOffset>
                </wp:positionV>
                <wp:extent cx="730155" cy="45719"/>
                <wp:effectExtent l="0" t="76200" r="13334" b="69215"/>
                <wp:wrapNone/>
                <wp:docPr id="1039" name="Straight Arrow Connector 1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730155" cy="45719"/>
                        </a:xfrm>
                        <a:prstGeom prst="straightConnector1"/>
                        <a:ln cmpd="sng" cap="flat" w="6350">
                          <a:solidFill>
                            <a:srgbClr val="000000"/>
                          </a:solidFill>
                          <a:prstDash val="solid"/>
                          <a:miter/>
                          <a:headEnd/>
                          <a:tailEnd len="med" type="arrow" w="med"/>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39" type="#_x0000_t32" filled="f" style="position:absolute;margin-left:138.63pt;margin-top:11.52pt;width:57.49pt;height:3.6pt;z-index:18;mso-position-horizontal-relative:text;mso-position-vertical-relative:text;mso-width-percent:0;mso-height-percent:0;mso-width-relative:page;mso-height-relative:page;mso-wrap-distance-left:0.0pt;mso-wrap-distance-right:0.0pt;visibility:visible;flip:y;">
                <v:stroke endarrow="open" joinstyle="miter" weight="0.5pt"/>
                <v:fill/>
              </v:shape>
            </w:pict>
          </mc:Fallback>
        </mc:AlternateContent>
      </w:r>
      <w:r>
        <w:rPr>
          <w:rFonts w:ascii="Times New Roman" w:cs="Times New Roman" w:hAnsi="Times New Roman"/>
          <w:sz w:val="24"/>
          <w:szCs w:val="24"/>
        </w:rPr>
        <w:t>C</w:t>
      </w:r>
      <w:r>
        <w:rPr>
          <w:rFonts w:ascii="Times New Roman" w:cs="Times New Roman" w:hAnsi="Times New Roman"/>
          <w:sz w:val="24"/>
          <w:szCs w:val="24"/>
          <w:vertAlign w:val="subscript"/>
        </w:rPr>
        <w:t>6</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MgBr  + CO</w:t>
      </w:r>
      <w:r>
        <w:rPr>
          <w:rFonts w:ascii="Times New Roman" w:cs="Times New Roman" w:hAnsi="Times New Roman"/>
          <w:sz w:val="24"/>
          <w:szCs w:val="24"/>
          <w:vertAlign w:val="subscript"/>
        </w:rPr>
        <w:t>2</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(C</w:t>
      </w:r>
      <w:r>
        <w:rPr>
          <w:rFonts w:ascii="Times New Roman" w:cs="Times New Roman" w:hAnsi="Times New Roman"/>
          <w:sz w:val="24"/>
          <w:szCs w:val="24"/>
          <w:vertAlign w:val="subscript"/>
        </w:rPr>
        <w:t>2</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w:t>
      </w:r>
      <w:r>
        <w:rPr>
          <w:rFonts w:ascii="Times New Roman" w:cs="Times New Roman" w:hAnsi="Times New Roman"/>
          <w:sz w:val="24"/>
          <w:szCs w:val="24"/>
          <w:vertAlign w:val="subscript"/>
        </w:rPr>
        <w:t>2</w:t>
      </w:r>
      <w:r>
        <w:rPr>
          <w:rFonts w:ascii="Times New Roman" w:cs="Times New Roman" w:hAnsi="Times New Roman"/>
          <w:sz w:val="24"/>
          <w:szCs w:val="24"/>
        </w:rPr>
        <w:t>O    C</w:t>
      </w:r>
      <w:r>
        <w:rPr>
          <w:rFonts w:ascii="Times New Roman" w:cs="Times New Roman" w:hAnsi="Times New Roman"/>
          <w:sz w:val="24"/>
          <w:szCs w:val="24"/>
          <w:vertAlign w:val="subscript"/>
        </w:rPr>
        <w:t>6</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COOMgBr   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vertAlign w:val="superscript"/>
        </w:rPr>
        <w:t>+</w:t>
      </w:r>
      <w:r>
        <w:rPr>
          <w:rFonts w:ascii="Times New Roman" w:cs="Times New Roman" w:hAnsi="Times New Roman"/>
          <w:sz w:val="24"/>
          <w:szCs w:val="24"/>
        </w:rPr>
        <w:t xml:space="preserve">    C</w:t>
      </w:r>
      <w:r>
        <w:rPr>
          <w:rFonts w:ascii="Times New Roman" w:cs="Times New Roman" w:hAnsi="Times New Roman"/>
          <w:sz w:val="24"/>
          <w:szCs w:val="24"/>
          <w:vertAlign w:val="subscript"/>
        </w:rPr>
        <w:t>6</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COOH+MgBrOH</w:t>
      </w:r>
    </w:p>
    <w:p>
      <w:pPr>
        <w:pStyle w:val="style179"/>
        <w:tabs>
          <w:tab w:val="left" w:leader="none" w:pos="2676"/>
        </w:tabs>
        <w:ind w:left="1800"/>
        <w:rPr/>
      </w:pPr>
    </w:p>
    <w:p>
      <w:pPr>
        <w:pStyle w:val="style179"/>
        <w:tabs>
          <w:tab w:val="left" w:leader="none" w:pos="2676"/>
        </w:tabs>
        <w:ind w:left="1800"/>
        <w:rPr/>
      </w:pPr>
    </w:p>
    <w:p>
      <w:pPr>
        <w:pStyle w:val="style0"/>
        <w:tabs>
          <w:tab w:val="left" w:leader="none" w:pos="2676"/>
        </w:tabs>
        <w:rPr>
          <w:b/>
        </w:rPr>
      </w:pPr>
    </w:p>
    <w:p>
      <w:pPr>
        <w:pStyle w:val="style0"/>
        <w:tabs>
          <w:tab w:val="left" w:leader="none" w:pos="2676"/>
        </w:tabs>
        <w:rPr/>
      </w:pPr>
      <w:r>
        <w:t>QUESTION 5</w:t>
      </w:r>
      <w:r>
        <w:rPr>
          <w:b/>
        </w:rPr>
        <w:t>-</w:t>
      </w:r>
      <w:r>
        <w:t>With chemical equation only, outline the</w:t>
      </w:r>
      <w:r>
        <w:t xml:space="preserve"> [</w:t>
      </w:r>
      <w:r>
        <w:t>(i)reduction (ii)decarboxylation (ii)esterification] of carboxylic acid.</w:t>
      </w:r>
    </w:p>
    <w:p>
      <w:pPr>
        <w:pStyle w:val="style179"/>
        <w:numPr>
          <w:ilvl w:val="0"/>
          <w:numId w:val="2"/>
        </w:numPr>
        <w:tabs>
          <w:tab w:val="left" w:leader="none" w:pos="2676"/>
        </w:tabs>
        <w:rPr/>
      </w:pPr>
      <w:r>
        <w:t>Reduction of Carboxylic acid to Primary Alcohol</w:t>
      </w:r>
    </w:p>
    <w:p>
      <w:pPr>
        <w:pStyle w:val="style179"/>
        <w:tabs>
          <w:tab w:val="left" w:leader="none" w:pos="2676"/>
        </w:tabs>
        <w:ind w:left="1080"/>
        <w:rPr>
          <w:b/>
        </w:rPr>
      </w:pPr>
    </w:p>
    <w:p>
      <w:pPr>
        <w:pStyle w:val="style179"/>
        <w:tabs>
          <w:tab w:val="left" w:leader="none" w:pos="2676"/>
        </w:tabs>
        <w:ind w:left="1080"/>
        <w:rPr/>
      </w:pPr>
      <w:r>
        <w:rPr>
          <w:b/>
          <w:noProof/>
        </w:rPr>
        <mc:AlternateContent>
          <mc:Choice Requires="wps">
            <w:drawing>
              <wp:anchor distT="0" distB="0" distL="0" distR="0" simplePos="false" relativeHeight="4" behindDoc="false" locked="false" layoutInCell="true" allowOverlap="true">
                <wp:simplePos x="0" y="0"/>
                <wp:positionH relativeFrom="column">
                  <wp:posOffset>2258704</wp:posOffset>
                </wp:positionH>
                <wp:positionV relativeFrom="paragraph">
                  <wp:posOffset>186016</wp:posOffset>
                </wp:positionV>
                <wp:extent cx="6824" cy="108604"/>
                <wp:effectExtent l="0" t="0" r="31750" b="24765"/>
                <wp:wrapNone/>
                <wp:docPr id="1040" name="Straight Connector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flipV="1">
                          <a:off x="0" y="0"/>
                          <a:ext cx="6824" cy="108604"/>
                        </a:xfrm>
                        <a:prstGeom prst="line"/>
                        <a:ln cmpd="sng" cap="flat" w="6350">
                          <a:solidFill>
                            <a:srgbClr val="000000"/>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40" filled="f" stroked="t" from="177.85071pt,14.646929pt" to="178.38803pt,23.198425pt" style="position:absolute;z-index:4;mso-position-horizontal-relative:text;mso-position-vertical-relative:text;mso-width-percent:0;mso-height-percent:0;mso-width-relative:margin;mso-height-relative:margin;mso-wrap-distance-left:0.0pt;mso-wrap-distance-right:0.0pt;visibility:visible;flip:x y;">
                <v:stroke joinstyle="miter" weight="0.5pt"/>
                <v:fill/>
              </v:line>
            </w:pict>
          </mc:Fallback>
        </mc:AlternateContent>
      </w:r>
      <w:r>
        <w:rPr>
          <w:b/>
        </w:rPr>
        <w:t xml:space="preserve">                                                 </w:t>
      </w:r>
      <w:r>
        <w:t>O</w:t>
      </w:r>
    </w:p>
    <w:p>
      <w:pPr>
        <w:pStyle w:val="style0"/>
        <w:tabs>
          <w:tab w:val="left" w:leader="none" w:pos="2676"/>
        </w:tabs>
        <w:ind w:left="360"/>
        <w:rPr/>
      </w:pPr>
      <w:r>
        <w:rPr>
          <w:noProof/>
        </w:rPr>
        <mc:AlternateContent>
          <mc:Choice Requires="wps">
            <w:drawing>
              <wp:anchor distT="0" distB="0" distL="0" distR="0" simplePos="false" relativeHeight="5" behindDoc="false" locked="false" layoutInCell="true" allowOverlap="true">
                <wp:simplePos x="0" y="0"/>
                <wp:positionH relativeFrom="column">
                  <wp:posOffset>2627156</wp:posOffset>
                </wp:positionH>
                <wp:positionV relativeFrom="paragraph">
                  <wp:posOffset>179250</wp:posOffset>
                </wp:positionV>
                <wp:extent cx="634620" cy="13646"/>
                <wp:effectExtent l="0" t="76200" r="32385" b="81915"/>
                <wp:wrapNone/>
                <wp:docPr id="1041" name="Straight Arrow Connector 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634620" cy="13646"/>
                        </a:xfrm>
                        <a:prstGeom prst="straightConnector1"/>
                        <a:ln cmpd="sng" cap="flat" w="6350">
                          <a:solidFill>
                            <a:srgbClr val="000000"/>
                          </a:solidFill>
                          <a:prstDash val="solid"/>
                          <a:miter/>
                          <a:headEnd/>
                          <a:tailEnd len="med" type="triangle" w="med"/>
                        </a:ln>
                      </wps:spPr>
                      <wps:bodyPr>
                        <a:prstTxWarp prst="textNoShape"/>
                      </wps:bodyPr>
                    </wps:wsp>
                  </a:graphicData>
                </a:graphic>
              </wp:anchor>
            </w:drawing>
          </mc:Choice>
          <mc:Fallback>
            <w:pict>
              <v:shape id="1041" type="#_x0000_t32" filled="f" style="position:absolute;margin-left:206.86pt;margin-top:14.11pt;width:49.97pt;height:1.07pt;z-index:5;mso-position-horizontal-relative:text;mso-position-vertical-relative:text;mso-width-relative:page;mso-height-relative:page;mso-wrap-distance-left:0.0pt;mso-wrap-distance-right:0.0pt;visibility:visible;flip:y;">
                <v:stroke endarrow="block" joinstyle="miter" weight="0.5pt"/>
                <v:fill/>
              </v:shape>
            </w:pict>
          </mc:Fallback>
        </mc:AlternateContent>
      </w:r>
      <w:r>
        <w:t xml:space="preserve">EQUATION </w:t>
      </w:r>
      <w:r>
        <w:t>-</w:t>
      </w:r>
      <w:r>
        <w:t xml:space="preserve"> CH</w:t>
      </w:r>
      <w:r>
        <w:rPr>
          <w:vertAlign w:val="subscript"/>
        </w:rPr>
        <w:t>3</w:t>
      </w:r>
      <w:r>
        <w:t>-CH</w:t>
      </w:r>
      <w:r>
        <w:rPr>
          <w:vertAlign w:val="subscript"/>
        </w:rPr>
        <w:t>2</w:t>
      </w:r>
      <w:r>
        <w:t>-C-OH      LiAH</w:t>
      </w:r>
      <w:r>
        <w:rPr>
          <w:vertAlign w:val="subscript"/>
        </w:rPr>
        <w:t xml:space="preserve">4               </w:t>
      </w:r>
      <w:r>
        <w:t>CH</w:t>
      </w:r>
      <w:r>
        <w:rPr>
          <w:vertAlign w:val="subscript"/>
        </w:rPr>
        <w:t>3</w:t>
      </w:r>
      <w:r>
        <w:t>-CH</w:t>
      </w:r>
      <w:r>
        <w:rPr>
          <w:vertAlign w:val="subscript"/>
        </w:rPr>
        <w:t>2</w:t>
      </w:r>
      <w:r>
        <w:t>-CH</w:t>
      </w:r>
      <w:r>
        <w:rPr>
          <w:vertAlign w:val="subscript"/>
        </w:rPr>
        <w:t>2</w:t>
      </w:r>
      <w:r>
        <w:t>-OH</w:t>
      </w:r>
    </w:p>
    <w:p>
      <w:pPr>
        <w:pStyle w:val="style0"/>
        <w:tabs>
          <w:tab w:val="left" w:leader="none" w:pos="2676"/>
        </w:tabs>
        <w:ind w:left="360"/>
        <w:rPr/>
      </w:pPr>
      <w:r>
        <w:t xml:space="preserve">                                                 Propanoic acid                         Propanol</w:t>
      </w:r>
    </w:p>
    <w:p>
      <w:pPr>
        <w:pStyle w:val="style0"/>
        <w:tabs>
          <w:tab w:val="left" w:leader="none" w:pos="2676"/>
        </w:tabs>
        <w:ind w:left="360"/>
        <w:rPr/>
      </w:pPr>
    </w:p>
    <w:p>
      <w:pPr>
        <w:pStyle w:val="style179"/>
        <w:numPr>
          <w:ilvl w:val="0"/>
          <w:numId w:val="2"/>
        </w:numPr>
        <w:tabs>
          <w:tab w:val="left" w:leader="none" w:pos="2676"/>
        </w:tabs>
        <w:rPr/>
      </w:pPr>
      <w:r>
        <w:t>Decarboxylation</w:t>
      </w:r>
    </w:p>
    <w:p>
      <w:pPr>
        <w:pStyle w:val="style0"/>
        <w:tabs>
          <w:tab w:val="left" w:leader="none" w:pos="2676"/>
        </w:tabs>
        <w:ind w:left="360"/>
        <w:rPr/>
      </w:pPr>
      <w:r>
        <w:t>Thermal decarboxylation</w:t>
      </w:r>
      <w:r>
        <w:t xml:space="preserve"> </w:t>
      </w:r>
    </w:p>
    <w:p>
      <w:pPr>
        <w:pStyle w:val="style0"/>
        <w:tabs>
          <w:tab w:val="left" w:leader="none" w:pos="2676"/>
          <w:tab w:val="left" w:leader="none" w:pos="6601"/>
        </w:tabs>
        <w:ind w:left="360"/>
        <w:rPr>
          <w:vertAlign w:val="subscript"/>
        </w:rPr>
      </w:pPr>
      <w:r>
        <w:rPr>
          <w:noProof/>
        </w:rPr>
        <mc:AlternateContent>
          <mc:Choice Requires="wps">
            <w:drawing>
              <wp:anchor distT="0" distB="0" distL="0" distR="0" simplePos="false" relativeHeight="2" behindDoc="false" locked="false" layoutInCell="true" allowOverlap="true">
                <wp:simplePos x="0" y="0"/>
                <wp:positionH relativeFrom="column">
                  <wp:posOffset>3284525</wp:posOffset>
                </wp:positionH>
                <wp:positionV relativeFrom="paragraph">
                  <wp:posOffset>55599</wp:posOffset>
                </wp:positionV>
                <wp:extent cx="775030" cy="45719"/>
                <wp:effectExtent l="0" t="57150" r="25400" b="50165"/>
                <wp:wrapNone/>
                <wp:docPr id="1042" name="Straight Arrow Connector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775030" cy="45719"/>
                        </a:xfrm>
                        <a:prstGeom prst="straightConnector1"/>
                        <a:ln cmpd="sng" cap="flat" w="6350">
                          <a:solidFill>
                            <a:srgbClr val="000000"/>
                          </a:solidFill>
                          <a:prstDash val="solid"/>
                          <a:miter/>
                          <a:headEnd/>
                          <a:tailEnd len="med" type="triangle" w="me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42" type="#_x0000_t32" filled="f" style="position:absolute;margin-left:258.62pt;margin-top:4.38pt;width:61.03pt;height:3.6pt;z-index:2;mso-position-horizontal-relative:text;mso-position-vertical-relative:text;mso-width-percent:0;mso-height-percent:0;mso-width-relative:margin;mso-height-relative:margin;mso-wrap-distance-left:0.0pt;mso-wrap-distance-right:0.0pt;visibility:visible;flip:y;">
                <v:stroke endarrow="block" joinstyle="miter" weight="0.5pt"/>
                <v:fill/>
              </v:shape>
            </w:pict>
          </mc:Fallback>
        </mc:AlternateContent>
      </w:r>
      <w:r>
        <w:t xml:space="preserve">EQUATION </w:t>
      </w:r>
      <w:r>
        <w:t>-  CH</w:t>
      </w:r>
      <w:r>
        <w:rPr>
          <w:vertAlign w:val="subscript"/>
        </w:rPr>
        <w:t>3</w:t>
      </w:r>
      <w:r>
        <w:t>CH</w:t>
      </w:r>
      <w:r>
        <w:rPr>
          <w:vertAlign w:val="subscript"/>
        </w:rPr>
        <w:t>2</w:t>
      </w:r>
      <w:r>
        <w:t>CH</w:t>
      </w:r>
      <w:r>
        <w:rPr>
          <w:vertAlign w:val="subscript"/>
        </w:rPr>
        <w:t>2</w:t>
      </w:r>
      <w:r>
        <w:t>COONa + NaOH</w:t>
      </w:r>
      <w:r>
        <w:tab/>
      </w:r>
      <w:r>
        <w:t>CH</w:t>
      </w:r>
      <w:r>
        <w:rPr>
          <w:vertAlign w:val="subscript"/>
        </w:rPr>
        <w:t>3</w:t>
      </w:r>
      <w:r>
        <w:t>CH</w:t>
      </w:r>
      <w:r>
        <w:rPr>
          <w:vertAlign w:val="subscript"/>
        </w:rPr>
        <w:t>2</w:t>
      </w:r>
      <w:r>
        <w:t>CH</w:t>
      </w:r>
      <w:r>
        <w:rPr>
          <w:vertAlign w:val="subscript"/>
        </w:rPr>
        <w:t>3</w:t>
      </w:r>
      <w:r>
        <w:t xml:space="preserve"> +</w:t>
      </w:r>
      <w:r>
        <w:t xml:space="preserve"> </w:t>
      </w:r>
      <w:r>
        <w:t>Na</w:t>
      </w:r>
      <w:r>
        <w:rPr>
          <w:vertAlign w:val="subscript"/>
        </w:rPr>
        <w:t>2</w:t>
      </w:r>
      <w:r>
        <w:t>CO</w:t>
      </w:r>
      <w:r>
        <w:rPr>
          <w:vertAlign w:val="subscript"/>
        </w:rPr>
        <w:t>3</w:t>
      </w:r>
    </w:p>
    <w:p>
      <w:pPr>
        <w:pStyle w:val="style0"/>
        <w:tabs>
          <w:tab w:val="left" w:leader="none" w:pos="2676"/>
          <w:tab w:val="left" w:leader="none" w:pos="6601"/>
        </w:tabs>
        <w:ind w:left="360"/>
        <w:rPr>
          <w:vertAlign w:val="subscript"/>
        </w:rPr>
      </w:pPr>
    </w:p>
    <w:p>
      <w:pPr>
        <w:pStyle w:val="style0"/>
        <w:tabs>
          <w:tab w:val="left" w:leader="none" w:pos="2676"/>
          <w:tab w:val="left" w:leader="none" w:pos="6601"/>
        </w:tabs>
        <w:ind w:left="360"/>
        <w:rPr>
          <w:vertAlign w:val="subscript"/>
        </w:rPr>
      </w:pPr>
    </w:p>
    <w:p>
      <w:pPr>
        <w:pStyle w:val="style179"/>
        <w:numPr>
          <w:ilvl w:val="0"/>
          <w:numId w:val="2"/>
        </w:numPr>
        <w:tabs>
          <w:tab w:val="left" w:leader="none" w:pos="2676"/>
          <w:tab w:val="left" w:leader="none" w:pos="6601"/>
        </w:tabs>
        <w:rPr/>
      </w:pPr>
      <w:r>
        <w:t>Esterification of Carboxylic Acid</w:t>
      </w:r>
    </w:p>
    <w:p>
      <w:pPr>
        <w:pStyle w:val="style179"/>
        <w:tabs>
          <w:tab w:val="left" w:leader="none" w:pos="2676"/>
          <w:tab w:val="left" w:leader="none" w:pos="6601"/>
        </w:tabs>
        <w:ind w:left="1080"/>
        <w:rPr/>
      </w:pPr>
      <w:r>
        <w:t xml:space="preserve">EQUATION OF REACTION-  </w:t>
      </w:r>
    </w:p>
    <w:bookmarkStart w:id="0" w:name="_GoBack"/>
    <w:bookmarkEnd w:id="0"/>
    <w:p>
      <w:pPr>
        <w:pStyle w:val="style179"/>
        <w:tabs>
          <w:tab w:val="left" w:leader="none" w:pos="2676"/>
          <w:tab w:val="left" w:leader="none" w:pos="6601"/>
        </w:tabs>
        <w:ind w:left="1080"/>
        <w:rPr/>
      </w:pPr>
      <w:r>
        <w:rPr>
          <w:noProof/>
        </w:rPr>
        <mc:AlternateContent>
          <mc:Choice Requires="wps">
            <w:drawing>
              <wp:anchor distT="0" distB="0" distL="0" distR="0" simplePos="false" relativeHeight="3" behindDoc="false" locked="false" layoutInCell="true" allowOverlap="true">
                <wp:simplePos x="0" y="0"/>
                <wp:positionH relativeFrom="column">
                  <wp:posOffset>2774485</wp:posOffset>
                </wp:positionH>
                <wp:positionV relativeFrom="paragraph">
                  <wp:posOffset>205673</wp:posOffset>
                </wp:positionV>
                <wp:extent cx="775411" cy="7315"/>
                <wp:effectExtent l="0" t="76200" r="24765" b="88265"/>
                <wp:wrapNone/>
                <wp:docPr id="1043" name="Straight Arrow Connector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775411" cy="7315"/>
                        </a:xfrm>
                        <a:prstGeom prst="straightConnector1"/>
                        <a:ln cmpd="sng" cap="flat" w="6350">
                          <a:solidFill>
                            <a:srgbClr val="000000"/>
                          </a:solidFill>
                          <a:prstDash val="solid"/>
                          <a:miter/>
                          <a:headEnd/>
                          <a:tailEnd len="med" type="triangle" w="med"/>
                        </a:ln>
                      </wps:spPr>
                      <wps:bodyPr>
                        <a:prstTxWarp prst="textNoShape"/>
                      </wps:bodyPr>
                    </wps:wsp>
                  </a:graphicData>
                </a:graphic>
              </wp:anchor>
            </w:drawing>
          </mc:Choice>
          <mc:Fallback>
            <w:pict>
              <v:shape id="1043" type="#_x0000_t32" filled="f" style="position:absolute;margin-left:218.46pt;margin-top:16.19pt;width:61.06pt;height:0.58pt;z-index:3;mso-position-horizontal-relative:text;mso-position-vertical-relative:text;mso-width-relative:page;mso-height-relative:page;mso-wrap-distance-left:0.0pt;mso-wrap-distance-right:0.0pt;visibility:visible;flip:y;">
                <v:stroke endarrow="block" joinstyle="miter" weight="0.5pt"/>
                <v:fill/>
              </v:shape>
            </w:pict>
          </mc:Fallback>
        </mc:AlternateContent>
      </w:r>
      <w:r>
        <w:t>CH</w:t>
      </w:r>
      <w:r>
        <w:rPr>
          <w:vertAlign w:val="subscript"/>
        </w:rPr>
        <w:t>3</w:t>
      </w:r>
      <w:r>
        <w:t>CH</w:t>
      </w:r>
      <w:r>
        <w:rPr>
          <w:vertAlign w:val="subscript"/>
        </w:rPr>
        <w:t>2</w:t>
      </w:r>
      <w:r>
        <w:t>CH</w:t>
      </w:r>
      <w:r>
        <w:rPr>
          <w:vertAlign w:val="subscript"/>
        </w:rPr>
        <w:t>2</w:t>
      </w:r>
      <w:r>
        <w:t>COOH  +  CH</w:t>
      </w:r>
      <w:r>
        <w:rPr>
          <w:vertAlign w:val="subscript"/>
        </w:rPr>
        <w:t>3</w:t>
      </w:r>
      <w:r>
        <w:t>CH</w:t>
      </w:r>
      <w:r>
        <w:rPr>
          <w:vertAlign w:val="subscript"/>
        </w:rPr>
        <w:t>2</w:t>
      </w:r>
      <w:r>
        <w:t>CH</w:t>
      </w:r>
      <w:r>
        <w:rPr>
          <w:vertAlign w:val="subscript"/>
        </w:rPr>
        <w:t>2</w:t>
      </w:r>
      <w:r>
        <w:t>OH            H</w:t>
      </w:r>
      <w:r>
        <w:rPr>
          <w:vertAlign w:val="superscript"/>
        </w:rPr>
        <w:t xml:space="preserve">+                              </w:t>
      </w:r>
      <w:r>
        <w:t>CH</w:t>
      </w:r>
      <w:r>
        <w:rPr>
          <w:vertAlign w:val="subscript"/>
        </w:rPr>
        <w:t>3</w:t>
      </w:r>
      <w:r>
        <w:t>CH</w:t>
      </w:r>
      <w:r>
        <w:rPr>
          <w:vertAlign w:val="subscript"/>
        </w:rPr>
        <w:t>2</w:t>
      </w:r>
      <w:r>
        <w:t>CH</w:t>
      </w:r>
      <w:r>
        <w:rPr>
          <w:vertAlign w:val="subscript"/>
        </w:rPr>
        <w:t>2</w:t>
      </w:r>
      <w:r>
        <w:t>C</w:t>
      </w:r>
      <w:r>
        <w:t>OO</w:t>
      </w:r>
      <w:r>
        <w:t>HCH</w:t>
      </w:r>
      <w:r>
        <w:rPr>
          <w:vertAlign w:val="subscript"/>
        </w:rPr>
        <w:t>2</w:t>
      </w:r>
      <w:r>
        <w:t>CH</w:t>
      </w:r>
      <w:r>
        <w:rPr>
          <w:vertAlign w:val="subscript"/>
        </w:rPr>
        <w:t>2</w:t>
      </w:r>
      <w:r>
        <w:t>CH</w:t>
      </w:r>
      <w:r>
        <w:rPr>
          <w:vertAlign w:val="subscript"/>
        </w:rPr>
        <w:t xml:space="preserve">3 </w:t>
      </w:r>
      <w:r>
        <w:t>+ H</w:t>
      </w:r>
      <w:r>
        <w:rPr>
          <w:vertAlign w:val="subscript"/>
        </w:rPr>
        <w:t>2</w:t>
      </w:r>
      <w:r>
        <w:t>O</w:t>
      </w:r>
    </w:p>
    <w:p>
      <w:pPr>
        <w:pStyle w:val="style0"/>
        <w:rPr>
          <w:b/>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D7C7002"/>
    <w:lvl w:ilvl="0" w:tplc="DC7649D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000001"/>
    <w:multiLevelType w:val="hybridMultilevel"/>
    <w:tmpl w:val="F3025CC4"/>
    <w:lvl w:ilvl="0" w:tplc="CEAC34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67DA8F6E"/>
    <w:lvl w:ilvl="0" w:tplc="17126B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Words>492</Words>
  <Pages>3</Pages>
  <Characters>3042</Characters>
  <Application>WPS Office</Application>
  <DocSecurity>0</DocSecurity>
  <Paragraphs>74</Paragraphs>
  <ScaleCrop>false</ScaleCrop>
  <LinksUpToDate>false</LinksUpToDate>
  <CharactersWithSpaces>3780</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2020-04-27T08:34:00Z</dcterms:created>
  <dc:creator>VIVIAN_O</dc:creator>
  <lastModifiedBy>Infinix X510</lastModifiedBy>
  <dcterms:modified xsi:type="dcterms:W3CDTF">2020-04-29T13:05:38Z</dcterms:modified>
  <revision>4</revision>
</coreProperties>
</file>

<file path=docProps/custom.xml><?xml version="1.0" encoding="utf-8"?>
<Properties xmlns="http://schemas.openxmlformats.org/officeDocument/2006/custom-properties" xmlns:vt="http://schemas.openxmlformats.org/officeDocument/2006/docPropsVTypes"/>
</file>