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Arial Rounded MT Bold" w:hAnsi="Arial Rounded MT Bold" w:eastAsia="Arial Rounded MT Bold" w:cs="Arial Rounded MT Bold"/>
          <w:b/>
          <w:bCs/>
          <w:color w:val="121212"/>
          <w:lang w:val="en-US"/>
        </w:rPr>
      </w:pPr>
      <w:bookmarkStart w:id="0" w:name="_GoBack"/>
      <w:bookmarkEnd w:id="0"/>
      <w:r>
        <w:rPr>
          <w:rFonts w:hint="default" w:ascii="Arial Rounded MT Bold" w:hAnsi="Arial Rounded MT Bold" w:eastAsia="Arial Rounded MT Bold" w:cs="Arial Rounded MT Bold"/>
          <w:b/>
          <w:bCs/>
          <w:color w:val="121212"/>
          <w:lang w:val="en-US"/>
        </w:rPr>
        <w:t xml:space="preserve">Nwabueze precious Akunna </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18/sci01/055</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Mat 204</w:t>
      </w:r>
    </w:p>
    <w:p>
      <w:pPr>
        <w:rPr>
          <w:rFonts w:hint="default" w:ascii="Arial Rounded MT Bold" w:hAnsi="Arial Rounded MT Bold" w:eastAsia="Arial Rounded MT Bold" w:cs="Arial Rounded MT Bold"/>
          <w:b/>
          <w:bCs/>
          <w:color w:val="121212"/>
          <w:lang w:val="en-US"/>
        </w:rPr>
      </w:pPr>
    </w:p>
    <w:p>
      <w:pPr>
        <w:pStyle w:val="3"/>
        <w:widowControl/>
        <w:spacing w:beforeAutospacing="0" w:after="150" w:afterAutospacing="0"/>
        <w:ind w:left="0" w:right="0" w:firstLine="0"/>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sz w:val="21"/>
          <w:szCs w:val="21"/>
          <w:u w:val="none"/>
        </w:rPr>
        <w:t>QUESTIONS</w:t>
      </w:r>
    </w:p>
    <w:p>
      <w:pPr>
        <w:pStyle w:val="3"/>
        <w:widowControl/>
        <w:spacing w:beforeAutospacing="0" w:after="150" w:afterAutospacing="0"/>
        <w:ind w:left="0" w:right="0" w:firstLine="0"/>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sz w:val="21"/>
          <w:szCs w:val="21"/>
          <w:u w:val="none"/>
        </w:rPr>
        <w:t>1). Explain with 2 examples what you understand by linear transformation.</w:t>
      </w:r>
    </w:p>
    <w:p>
      <w:pPr>
        <w:pStyle w:val="3"/>
        <w:widowControl/>
        <w:spacing w:beforeAutospacing="0" w:after="150" w:afterAutospacing="0"/>
        <w:ind w:left="0" w:right="0" w:firstLine="0"/>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sz w:val="21"/>
          <w:szCs w:val="21"/>
          <w:u w:val="none"/>
        </w:rPr>
        <w:t>2). Given a linear transformation of a matrix operator A on a vector x, compute T(x) if A=(1,9,3), (-2,6,7), (0, -1,3) and</w:t>
      </w:r>
    </w:p>
    <w:p>
      <w:pPr>
        <w:pStyle w:val="3"/>
        <w:widowControl/>
        <w:spacing w:beforeAutospacing="0" w:after="150" w:afterAutospacing="0"/>
        <w:ind w:left="0" w:right="0" w:firstLine="0"/>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sz w:val="21"/>
          <w:szCs w:val="21"/>
          <w:u w:val="none"/>
        </w:rPr>
        <w:t>x= 1</w:t>
      </w:r>
    </w:p>
    <w:p>
      <w:pPr>
        <w:pStyle w:val="3"/>
        <w:widowControl/>
        <w:spacing w:beforeAutospacing="0" w:after="150" w:afterAutospacing="0"/>
        <w:ind w:left="0" w:right="0" w:firstLine="0"/>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sz w:val="21"/>
          <w:szCs w:val="21"/>
          <w:u w:val="none"/>
        </w:rPr>
        <w:t>     4</w:t>
      </w:r>
    </w:p>
    <w:p>
      <w:pPr>
        <w:pStyle w:val="3"/>
        <w:widowControl/>
        <w:spacing w:beforeAutospacing="0" w:after="150" w:afterAutospacing="0"/>
        <w:ind w:left="0" w:right="0" w:firstLine="0"/>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sz w:val="21"/>
          <w:szCs w:val="21"/>
          <w:u w:val="none"/>
        </w:rPr>
        <w:t>    -8</w:t>
      </w:r>
    </w:p>
    <w:p>
      <w:pPr>
        <w:pStyle w:val="3"/>
        <w:widowControl/>
        <w:spacing w:beforeAutospacing="0" w:after="150" w:afterAutospacing="0"/>
        <w:ind w:left="0" w:right="0" w:firstLine="0"/>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sz w:val="21"/>
          <w:szCs w:val="21"/>
          <w:u w:val="none"/>
        </w:rPr>
        <w:t>3). Define completely with mathematical examples what you understand by Rank of a matrix. </w:t>
      </w:r>
    </w:p>
    <w:p>
      <w:pPr>
        <w:pStyle w:val="3"/>
        <w:widowControl/>
        <w:spacing w:beforeAutospacing="0" w:after="150" w:afterAutospacing="0"/>
        <w:ind w:left="0" w:right="0" w:firstLine="0"/>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sz w:val="21"/>
          <w:szCs w:val="21"/>
          <w:u w:val="none"/>
        </w:rPr>
        <w:t> </w:t>
      </w:r>
    </w:p>
    <w:p>
      <w:pPr>
        <w:rPr>
          <w:rFonts w:hint="default" w:ascii="Arial Rounded MT Bold" w:hAnsi="Arial Rounded MT Bold" w:eastAsia="Arial Rounded MT Bold" w:cs="Arial Rounded MT Bold"/>
          <w:b/>
          <w:bCs/>
          <w:color w:val="121212"/>
          <w:lang w:val="en-US"/>
        </w:rPr>
      </w:pPr>
    </w:p>
    <w:p>
      <w:pPr>
        <w:rPr>
          <w:rFonts w:hint="default" w:ascii="Arial Rounded MT Bold" w:hAnsi="Arial Rounded MT Bold" w:eastAsia="Arial Rounded MT Bold" w:cs="Arial Rounded MT Bold"/>
          <w:b/>
          <w:bCs/>
          <w:color w:val="121212"/>
          <w:lang w:val="en-US"/>
        </w:rPr>
      </w:pPr>
    </w:p>
    <w:p>
      <w:pPr>
        <w:rPr>
          <w:rFonts w:hint="default" w:ascii="Arial Rounded MT Bold" w:hAnsi="Arial Rounded MT Bold" w:eastAsia="Arial Rounded MT Bold" w:cs="Arial Rounded MT Bold"/>
          <w:b/>
          <w:bCs/>
          <w:color w:val="121212"/>
          <w:lang w:val="en-US"/>
        </w:rPr>
      </w:pPr>
    </w:p>
    <w:p>
      <w:pPr>
        <w:rPr>
          <w:rFonts w:hint="default" w:ascii="Arial Rounded MT Bold" w:hAnsi="Arial Rounded MT Bold" w:eastAsia="Arial Rounded MT Bold" w:cs="Arial Rounded MT Bold"/>
          <w:b/>
          <w:bCs/>
          <w:color w:val="121212"/>
          <w:lang w:val="en-US"/>
        </w:rPr>
      </w:pPr>
    </w:p>
    <w:p>
      <w:pPr>
        <w:pStyle w:val="2"/>
        <w:widowControl/>
        <w:rPr>
          <w:rFonts w:hint="default" w:ascii="Arial Rounded MT Bold" w:hAnsi="Arial Rounded MT Bold" w:eastAsia="Arial Rounded MT Bold" w:cs="Arial Rounded MT Bold"/>
          <w:b/>
          <w:bCs/>
          <w:color w:val="121212"/>
          <w:sz w:val="42"/>
          <w:szCs w:val="42"/>
        </w:rPr>
      </w:pPr>
      <w:r>
        <w:rPr>
          <w:rFonts w:hint="default" w:ascii="Arial Rounded MT Bold" w:hAnsi="Arial Rounded MT Bold" w:eastAsia="Arial Rounded MT Bold" w:cs="Arial Rounded MT Bold"/>
          <w:b/>
          <w:bCs/>
          <w:color w:val="121212"/>
          <w:sz w:val="42"/>
          <w:szCs w:val="42"/>
          <w:lang w:val="en-US"/>
        </w:rPr>
        <w:t xml:space="preserve">1) </w:t>
      </w:r>
      <w:r>
        <w:rPr>
          <w:rFonts w:hint="default" w:ascii="Arial Rounded MT Bold" w:hAnsi="Arial Rounded MT Bold" w:eastAsia="Arial Rounded MT Bold" w:cs="Arial Rounded MT Bold"/>
          <w:b/>
          <w:bCs/>
          <w:color w:val="121212"/>
          <w:sz w:val="42"/>
          <w:szCs w:val="42"/>
        </w:rPr>
        <w:t>Linear Transformations</w:t>
      </w:r>
    </w:p>
    <w:p>
      <w:pPr>
        <w:pStyle w:val="3"/>
        <w:widowControl/>
        <w:spacing w:beforeAutospacing="0" w:after="542" w:afterAutospacing="0"/>
        <w:ind w:left="0" w:right="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A </w:t>
      </w:r>
      <w:r>
        <w:rPr>
          <w:rStyle w:val="6"/>
          <w:rFonts w:hint="default" w:ascii="Arial Rounded MT Bold" w:hAnsi="Arial Rounded MT Bold" w:eastAsia="Arial Rounded MT Bold" w:cs="Arial Rounded MT Bold"/>
          <w:b/>
          <w:bCs/>
          <w:color w:val="121212"/>
        </w:rPr>
        <w:t>linear transformation</w:t>
      </w:r>
      <w:r>
        <w:rPr>
          <w:rFonts w:hint="default" w:ascii="Arial Rounded MT Bold" w:hAnsi="Arial Rounded MT Bold" w:eastAsia="Arial Rounded MT Bold" w:cs="Arial Rounded MT Bold"/>
          <w:b/>
          <w:bCs/>
          <w:color w:val="121212"/>
        </w:rPr>
        <w:t> is a function from one vector space to another that respects the underlying (linear) structure of each vector space. A linear transformation is also known as a linear operator or map. The </w:t>
      </w:r>
      <w:r>
        <w:rPr>
          <w:rFonts w:hint="default" w:ascii="Arial Rounded MT Bold" w:hAnsi="Arial Rounded MT Bold" w:eastAsia="Arial Rounded MT Bold" w:cs="Arial Rounded MT Bold"/>
          <w:b/>
          <w:bCs/>
          <w:color w:val="121212"/>
          <w:u w:val="none"/>
        </w:rPr>
        <w:fldChar w:fldCharType="begin"/>
      </w:r>
      <w:r>
        <w:rPr>
          <w:rFonts w:hint="default" w:ascii="Arial Rounded MT Bold" w:hAnsi="Arial Rounded MT Bold" w:eastAsia="Arial Rounded MT Bold" w:cs="Arial Rounded MT Bold"/>
          <w:b/>
          <w:bCs/>
          <w:color w:val="121212"/>
          <w:u w:val="none"/>
        </w:rPr>
        <w:instrText xml:space="preserve"> HYPERLINK "/wiki/function-terminology/" \o "range" \t "_blank" </w:instrText>
      </w:r>
      <w:r>
        <w:rPr>
          <w:rFonts w:hint="default" w:ascii="Arial Rounded MT Bold" w:hAnsi="Arial Rounded MT Bold" w:eastAsia="Arial Rounded MT Bold" w:cs="Arial Rounded MT Bold"/>
          <w:b/>
          <w:bCs/>
          <w:color w:val="121212"/>
          <w:u w:val="none"/>
        </w:rPr>
        <w:fldChar w:fldCharType="separate"/>
      </w:r>
      <w:r>
        <w:rPr>
          <w:rStyle w:val="5"/>
          <w:rFonts w:hint="default" w:ascii="Arial Rounded MT Bold" w:hAnsi="Arial Rounded MT Bold" w:eastAsia="Arial Rounded MT Bold" w:cs="Arial Rounded MT Bold"/>
          <w:b/>
          <w:bCs/>
          <w:color w:val="121212"/>
          <w:u w:val="none"/>
        </w:rPr>
        <w:t>range</w:t>
      </w:r>
      <w:r>
        <w:rPr>
          <w:rFonts w:hint="default" w:ascii="Arial Rounded MT Bold" w:hAnsi="Arial Rounded MT Bold" w:eastAsia="Arial Rounded MT Bold" w:cs="Arial Rounded MT Bold"/>
          <w:b/>
          <w:bCs/>
          <w:color w:val="121212"/>
          <w:u w:val="none"/>
        </w:rPr>
        <w:fldChar w:fldCharType="end"/>
      </w:r>
      <w:r>
        <w:rPr>
          <w:rFonts w:hint="default" w:ascii="Arial Rounded MT Bold" w:hAnsi="Arial Rounded MT Bold" w:eastAsia="Arial Rounded MT Bold" w:cs="Arial Rounded MT Bold"/>
          <w:b/>
          <w:bCs/>
          <w:color w:val="121212"/>
        </w:rPr>
        <w:t> of the transformation may be the same as the domain, and when that happens, the transformation is known as an endomorphism or, if invertible, an automorphism. The two vector spaces must have the same underlying field.</w:t>
      </w:r>
    </w:p>
    <w:p>
      <w:pPr>
        <w:pStyle w:val="3"/>
        <w:widowControl/>
        <w:spacing w:beforeAutospacing="0" w:after="542" w:afterAutospacing="0"/>
        <w:ind w:left="0" w:right="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The defining characteristic of a linear transformation </w:t>
      </w:r>
      <w:r>
        <w:rPr>
          <w:rFonts w:hint="default" w:ascii="Arial Rounded MT Bold" w:hAnsi="Arial Rounded MT Bold" w:eastAsia="Arial Rounded MT Bold" w:cs="Arial Rounded MT Bold"/>
          <w:b/>
          <w:bCs/>
          <w:i w:val="0"/>
          <w:color w:val="121212"/>
          <w:bdr w:val="none" w:color="auto" w:sz="0" w:space="0"/>
        </w:rPr>
        <w:t>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W</w:t>
      </w:r>
      <w:r>
        <w:rPr>
          <w:rFonts w:hint="default" w:ascii="Arial Rounded MT Bold" w:hAnsi="Arial Rounded MT Bold" w:eastAsia="Arial Rounded MT Bold" w:cs="Arial Rounded MT Bold"/>
          <w:b/>
          <w:bCs/>
          <w:i/>
          <w:color w:val="121212"/>
          <w:bdr w:val="none" w:color="auto" w:sz="0" w:space="0"/>
        </w:rPr>
        <w:t>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color w:val="121212"/>
          <w:bdr w:val="none" w:color="auto" w:sz="0" w:space="0"/>
        </w:rPr>
        <w:t>W</w:t>
      </w:r>
      <w:r>
        <w:rPr>
          <w:rFonts w:hint="default" w:ascii="Arial Rounded MT Bold" w:hAnsi="Arial Rounded MT Bold" w:eastAsia="Arial Rounded MT Bold" w:cs="Arial Rounded MT Bold"/>
          <w:b/>
          <w:bCs/>
          <w:i w:val="0"/>
          <w:color w:val="121212"/>
        </w:rPr>
        <w:t> is that, for any vectors </w:t>
      </w:r>
      <w:r>
        <w:rPr>
          <w:rFonts w:hint="default" w:ascii="Arial Rounded MT Bold" w:hAnsi="Arial Rounded MT Bold" w:eastAsia="Arial Rounded MT Bold" w:cs="Arial Rounded MT Bold"/>
          <w:b/>
          <w:bCs/>
          <w:i w:val="0"/>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1</w:t>
      </w:r>
      <w:r>
        <w:rPr>
          <w:rFonts w:hint="default" w:ascii="Arial Rounded MT Bold" w:hAnsi="Arial Rounded MT Bold" w:eastAsia="Arial Rounded MT Bold" w:cs="Arial Rounded MT Bold"/>
          <w:b/>
          <w:bCs/>
          <w:i/>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1</w:t>
      </w:r>
      <w:r>
        <w:rPr>
          <w:rFonts w:hint="default" w:ascii="Arial Rounded MT Bold" w:hAnsi="Arial Rounded MT Bold" w:eastAsia="Arial Rounded MT Bold" w:cs="Arial Rounded MT Bold"/>
          <w:b/>
          <w:bCs/>
          <w:i w:val="0"/>
          <w:color w:val="121212"/>
          <w:sz w:val="1"/>
          <w:szCs w:val="1"/>
          <w:bdr w:val="none" w:color="auto" w:sz="0" w:space="0"/>
        </w:rPr>
        <w:t>​</w:t>
      </w:r>
      <w:r>
        <w:rPr>
          <w:rFonts w:hint="default" w:ascii="Arial Rounded MT Bold" w:hAnsi="Arial Rounded MT Bold" w:eastAsia="Arial Rounded MT Bold" w:cs="Arial Rounded MT Bold"/>
          <w:b/>
          <w:bCs/>
          <w:i w:val="0"/>
          <w:color w:val="121212"/>
        </w:rPr>
        <w:t> and </w:t>
      </w:r>
      <w:r>
        <w:rPr>
          <w:rFonts w:hint="default" w:ascii="Arial Rounded MT Bold" w:hAnsi="Arial Rounded MT Bold" w:eastAsia="Arial Rounded MT Bold" w:cs="Arial Rounded MT Bold"/>
          <w:b/>
          <w:bCs/>
          <w:i w:val="0"/>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2</w:t>
      </w:r>
      <w:r>
        <w:rPr>
          <w:rFonts w:hint="default" w:ascii="Arial Rounded MT Bold" w:hAnsi="Arial Rounded MT Bold" w:eastAsia="Arial Rounded MT Bold" w:cs="Arial Rounded MT Bold"/>
          <w:b/>
          <w:bCs/>
          <w:i/>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2</w:t>
      </w:r>
      <w:r>
        <w:rPr>
          <w:rFonts w:hint="default" w:ascii="Arial Rounded MT Bold" w:hAnsi="Arial Rounded MT Bold" w:eastAsia="Arial Rounded MT Bold" w:cs="Arial Rounded MT Bold"/>
          <w:b/>
          <w:bCs/>
          <w:i w:val="0"/>
          <w:color w:val="121212"/>
          <w:sz w:val="1"/>
          <w:szCs w:val="1"/>
          <w:bdr w:val="none" w:color="auto" w:sz="0" w:space="0"/>
        </w:rPr>
        <w:t>​</w:t>
      </w:r>
      <w:r>
        <w:rPr>
          <w:rFonts w:hint="default" w:ascii="Arial Rounded MT Bold" w:hAnsi="Arial Rounded MT Bold" w:eastAsia="Arial Rounded MT Bold" w:cs="Arial Rounded MT Bold"/>
          <w:b/>
          <w:bCs/>
          <w:i w:val="0"/>
          <w:color w:val="121212"/>
        </w:rPr>
        <w:t>in </w:t>
      </w:r>
      <w:r>
        <w:rPr>
          <w:rFonts w:hint="default" w:ascii="Arial Rounded MT Bold" w:hAnsi="Arial Rounded MT Bold" w:eastAsia="Arial Rounded MT Bold" w:cs="Arial Rounded MT Bold"/>
          <w:b/>
          <w:bCs/>
          <w:i w:val="0"/>
          <w:color w:val="121212"/>
          <w:bdr w:val="none" w:color="auto" w:sz="0" w:space="0"/>
        </w:rPr>
        <w:t>V</w:t>
      </w:r>
      <w:r>
        <w:rPr>
          <w:rFonts w:hint="default" w:ascii="Arial Rounded MT Bold" w:hAnsi="Arial Rounded MT Bold" w:eastAsia="Arial Rounded MT Bold" w:cs="Arial Rounded MT Bold"/>
          <w:b/>
          <w:bCs/>
          <w:i/>
          <w:color w:val="121212"/>
          <w:bdr w:val="none" w:color="auto" w:sz="0" w:space="0"/>
        </w:rPr>
        <w:t>V</w:t>
      </w:r>
      <w:r>
        <w:rPr>
          <w:rFonts w:hint="default" w:ascii="Arial Rounded MT Bold" w:hAnsi="Arial Rounded MT Bold" w:eastAsia="Arial Rounded MT Bold" w:cs="Arial Rounded MT Bold"/>
          <w:b/>
          <w:bCs/>
          <w:i w:val="0"/>
          <w:color w:val="121212"/>
        </w:rPr>
        <w:t> and scalars </w:t>
      </w:r>
      <w:r>
        <w:rPr>
          <w:rFonts w:hint="default" w:ascii="Arial Rounded MT Bold" w:hAnsi="Arial Rounded MT Bold" w:eastAsia="Arial Rounded MT Bold" w:cs="Arial Rounded MT Bold"/>
          <w:b/>
          <w:bCs/>
          <w:i w:val="0"/>
          <w:color w:val="121212"/>
          <w:bdr w:val="none" w:color="auto" w:sz="0" w:space="0"/>
        </w:rPr>
        <w:t>a</w:t>
      </w:r>
      <w:r>
        <w:rPr>
          <w:rFonts w:hint="default" w:ascii="Arial Rounded MT Bold" w:hAnsi="Arial Rounded MT Bold" w:eastAsia="Arial Rounded MT Bold" w:cs="Arial Rounded MT Bold"/>
          <w:b/>
          <w:bCs/>
          <w:i/>
          <w:color w:val="121212"/>
          <w:bdr w:val="none" w:color="auto" w:sz="0" w:space="0"/>
        </w:rPr>
        <w:t>a</w:t>
      </w:r>
      <w:r>
        <w:rPr>
          <w:rFonts w:hint="default" w:ascii="Arial Rounded MT Bold" w:hAnsi="Arial Rounded MT Bold" w:eastAsia="Arial Rounded MT Bold" w:cs="Arial Rounded MT Bold"/>
          <w:b/>
          <w:bCs/>
          <w:i w:val="0"/>
          <w:color w:val="121212"/>
        </w:rPr>
        <w:t> and </w:t>
      </w:r>
      <w:r>
        <w:rPr>
          <w:rFonts w:hint="default" w:ascii="Arial Rounded MT Bold" w:hAnsi="Arial Rounded MT Bold" w:eastAsia="Arial Rounded MT Bold" w:cs="Arial Rounded MT Bold"/>
          <w:b/>
          <w:bCs/>
          <w:i w:val="0"/>
          <w:color w:val="121212"/>
          <w:bdr w:val="none" w:color="auto" w:sz="0" w:space="0"/>
        </w:rPr>
        <w:t>b</w:t>
      </w:r>
      <w:r>
        <w:rPr>
          <w:rFonts w:hint="default" w:ascii="Arial Rounded MT Bold" w:hAnsi="Arial Rounded MT Bold" w:eastAsia="Arial Rounded MT Bold" w:cs="Arial Rounded MT Bold"/>
          <w:b/>
          <w:bCs/>
          <w:i/>
          <w:color w:val="121212"/>
          <w:bdr w:val="none" w:color="auto" w:sz="0" w:space="0"/>
        </w:rPr>
        <w:t>b</w:t>
      </w:r>
      <w:r>
        <w:rPr>
          <w:rFonts w:hint="default" w:ascii="Arial Rounded MT Bold" w:hAnsi="Arial Rounded MT Bold" w:eastAsia="Arial Rounded MT Bold" w:cs="Arial Rounded MT Bold"/>
          <w:b/>
          <w:bCs/>
          <w:i w:val="0"/>
          <w:color w:val="121212"/>
        </w:rPr>
        <w:t> of the underlying field, </w:t>
      </w:r>
    </w:p>
    <w:p>
      <w:pPr>
        <w:pStyle w:val="3"/>
        <w:widowControl/>
        <w:spacing w:beforeAutospacing="0" w:after="542" w:afterAutospacing="0" w:line="18" w:lineRule="atLeast"/>
        <w:ind w:left="0" w:right="0"/>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olor w:val="121212"/>
          <w:bdr w:val="none" w:color="auto" w:sz="0" w:space="0"/>
        </w:rPr>
        <w:t>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a</w:t>
      </w:r>
      <w:r>
        <w:rPr>
          <w:rFonts w:hint="default" w:ascii="Arial Rounded MT Bold" w:hAnsi="Arial Rounded MT Bold" w:eastAsia="Arial Rounded MT Bold" w:cs="Arial Rounded MT Bold"/>
          <w:b/>
          <w:bCs/>
          <w:i w:val="0"/>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1</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b</w:t>
      </w:r>
      <w:r>
        <w:rPr>
          <w:rFonts w:hint="default" w:ascii="Arial Rounded MT Bold" w:hAnsi="Arial Rounded MT Bold" w:eastAsia="Arial Rounded MT Bold" w:cs="Arial Rounded MT Bold"/>
          <w:b/>
          <w:bCs/>
          <w:i w:val="0"/>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2</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a</w:t>
      </w:r>
      <w:r>
        <w:rPr>
          <w:rFonts w:hint="default" w:ascii="Arial Rounded MT Bold" w:hAnsi="Arial Rounded MT Bold" w:eastAsia="Arial Rounded MT Bold" w:cs="Arial Rounded MT Bold"/>
          <w:b/>
          <w:bCs/>
          <w:i w:val="0"/>
          <w:color w:val="121212"/>
          <w:bdr w:val="none" w:color="auto" w:sz="0" w:space="0"/>
        </w:rPr>
        <w:t>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1</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b</w:t>
      </w:r>
      <w:r>
        <w:rPr>
          <w:rFonts w:hint="default" w:ascii="Arial Rounded MT Bold" w:hAnsi="Arial Rounded MT Bold" w:eastAsia="Arial Rounded MT Bold" w:cs="Arial Rounded MT Bold"/>
          <w:b/>
          <w:bCs/>
          <w:i w:val="0"/>
          <w:color w:val="121212"/>
          <w:bdr w:val="none" w:color="auto" w:sz="0" w:space="0"/>
        </w:rPr>
        <w:t>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2</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color w:val="121212"/>
          <w:bdr w:val="none" w:color="auto" w:sz="0" w:space="0"/>
        </w:rPr>
        <w:t>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color w:val="121212"/>
          <w:bdr w:val="none" w:color="auto" w:sz="0" w:space="0"/>
        </w:rPr>
        <w:t>a</w:t>
      </w:r>
      <w:r>
        <w:rPr>
          <w:rFonts w:hint="default" w:ascii="Arial Rounded MT Bold" w:hAnsi="Arial Rounded MT Bold" w:eastAsia="Arial Rounded MT Bold" w:cs="Arial Rounded MT Bold"/>
          <w:b/>
          <w:bCs/>
          <w:i/>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1</w:t>
      </w:r>
      <w:r>
        <w:rPr>
          <w:rFonts w:hint="default" w:ascii="Arial Rounded MT Bold" w:hAnsi="Arial Rounded MT Bold" w:eastAsia="Arial Rounded MT Bold" w:cs="Arial Rounded MT Bold"/>
          <w:b/>
          <w:bCs/>
          <w:i w:val="0"/>
          <w:color w:val="121212"/>
          <w:sz w:val="1"/>
          <w:szCs w:val="1"/>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color w:val="121212"/>
          <w:bdr w:val="none" w:color="auto" w:sz="0" w:space="0"/>
        </w:rPr>
        <w:t>b</w:t>
      </w:r>
      <w:r>
        <w:rPr>
          <w:rFonts w:hint="default" w:ascii="Arial Rounded MT Bold" w:hAnsi="Arial Rounded MT Bold" w:eastAsia="Arial Rounded MT Bold" w:cs="Arial Rounded MT Bold"/>
          <w:b/>
          <w:bCs/>
          <w:i/>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2</w:t>
      </w:r>
      <w:r>
        <w:rPr>
          <w:rFonts w:hint="default" w:ascii="Arial Rounded MT Bold" w:hAnsi="Arial Rounded MT Bold" w:eastAsia="Arial Rounded MT Bold" w:cs="Arial Rounded MT Bold"/>
          <w:b/>
          <w:bCs/>
          <w:i w:val="0"/>
          <w:color w:val="121212"/>
          <w:sz w:val="1"/>
          <w:szCs w:val="1"/>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color w:val="121212"/>
          <w:bdr w:val="none" w:color="auto" w:sz="0" w:space="0"/>
        </w:rPr>
        <w:t>a</w:t>
      </w:r>
      <w:r>
        <w:rPr>
          <w:rFonts w:hint="default" w:ascii="Arial Rounded MT Bold" w:hAnsi="Arial Rounded MT Bold" w:eastAsia="Arial Rounded MT Bold" w:cs="Arial Rounded MT Bold"/>
          <w:b/>
          <w:bCs/>
          <w:i/>
          <w:color w:val="121212"/>
          <w:bdr w:val="none" w:color="auto" w:sz="0" w:space="0"/>
        </w:rPr>
        <w:t>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1</w:t>
      </w:r>
      <w:r>
        <w:rPr>
          <w:rFonts w:hint="default" w:ascii="Arial Rounded MT Bold" w:hAnsi="Arial Rounded MT Bold" w:eastAsia="Arial Rounded MT Bold" w:cs="Arial Rounded MT Bold"/>
          <w:b/>
          <w:bCs/>
          <w:i w:val="0"/>
          <w:color w:val="121212"/>
          <w:sz w:val="1"/>
          <w:szCs w:val="1"/>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color w:val="121212"/>
          <w:bdr w:val="none" w:color="auto" w:sz="0" w:space="0"/>
        </w:rPr>
        <w:t>b</w:t>
      </w:r>
      <w:r>
        <w:rPr>
          <w:rFonts w:hint="default" w:ascii="Arial Rounded MT Bold" w:hAnsi="Arial Rounded MT Bold" w:eastAsia="Arial Rounded MT Bold" w:cs="Arial Rounded MT Bold"/>
          <w:b/>
          <w:bCs/>
          <w:i/>
          <w:color w:val="121212"/>
          <w:bdr w:val="none" w:color="auto" w:sz="0" w:space="0"/>
        </w:rPr>
        <w:t>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color w:val="121212"/>
          <w:bdr w:val="none" w:color="auto" w:sz="0" w:space="0"/>
        </w:rPr>
        <w:t>v</w:t>
      </w:r>
      <w:r>
        <w:rPr>
          <w:rFonts w:hint="default" w:ascii="Arial Rounded MT Bold" w:hAnsi="Arial Rounded MT Bold" w:eastAsia="Arial Rounded MT Bold" w:cs="Arial Rounded MT Bold"/>
          <w:b/>
          <w:bCs/>
          <w:i w:val="0"/>
          <w:color w:val="121212"/>
          <w:bdr w:val="none" w:color="auto" w:sz="0" w:space="0"/>
        </w:rPr>
        <w:t>2</w:t>
      </w:r>
      <w:r>
        <w:rPr>
          <w:rFonts w:hint="default" w:ascii="Arial Rounded MT Bold" w:hAnsi="Arial Rounded MT Bold" w:eastAsia="Arial Rounded MT Bold" w:cs="Arial Rounded MT Bold"/>
          <w:b/>
          <w:bCs/>
          <w:i w:val="0"/>
          <w:color w:val="121212"/>
          <w:sz w:val="1"/>
          <w:szCs w:val="1"/>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r>
        <w:rPr>
          <w:rFonts w:hint="default" w:ascii="Arial Rounded MT Bold" w:hAnsi="Arial Rounded MT Bold" w:eastAsia="Arial Rounded MT Bold" w:cs="Arial Rounded MT Bold"/>
          <w:b/>
          <w:bCs/>
          <w:i w:val="0"/>
          <w:color w:val="121212"/>
          <w:bdr w:val="none" w:color="auto" w:sz="0" w:space="0"/>
        </w:rPr>
        <w:t>.</w:t>
      </w:r>
    </w:p>
    <w:p>
      <w:pPr>
        <w:pStyle w:val="3"/>
        <w:widowControl/>
        <w:spacing w:beforeAutospacing="0" w:after="542" w:afterAutospacing="0" w:line="18" w:lineRule="atLeast"/>
        <w:ind w:left="0" w:right="0"/>
        <w:jc w:val="cente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i w:val="0"/>
          <w:color w:val="121212"/>
        </w:rPr>
        <w:t>Linear transformations are useful because they preserve the structure of a vector space. So, many qualitative assessments of a vector space that is the domain of a linear transformation may, under certain conditions, automatically hold in the image of the linear transformation. For instance, the structure immediately gives that the </w:t>
      </w:r>
      <w:r>
        <w:rPr>
          <w:rFonts w:hint="default" w:ascii="Arial Rounded MT Bold" w:hAnsi="Arial Rounded MT Bold" w:eastAsia="Arial Rounded MT Bold" w:cs="Arial Rounded MT Bold"/>
          <w:b/>
          <w:bCs/>
          <w:i w:val="0"/>
          <w:color w:val="121212"/>
          <w:u w:val="none"/>
        </w:rPr>
        <w:fldChar w:fldCharType="begin"/>
      </w:r>
      <w:r>
        <w:rPr>
          <w:rFonts w:hint="default" w:ascii="Arial Rounded MT Bold" w:hAnsi="Arial Rounded MT Bold" w:eastAsia="Arial Rounded MT Bold" w:cs="Arial Rounded MT Bold"/>
          <w:b/>
          <w:bCs/>
          <w:i w:val="0"/>
          <w:color w:val="121212"/>
          <w:u w:val="none"/>
        </w:rPr>
        <w:instrText xml:space="preserve"> HYPERLINK "/wiki/kernel/" \o "kernel" \t "_blank" </w:instrText>
      </w:r>
      <w:r>
        <w:rPr>
          <w:rFonts w:hint="default" w:ascii="Arial Rounded MT Bold" w:hAnsi="Arial Rounded MT Bold" w:eastAsia="Arial Rounded MT Bold" w:cs="Arial Rounded MT Bold"/>
          <w:b/>
          <w:bCs/>
          <w:i w:val="0"/>
          <w:color w:val="121212"/>
          <w:u w:val="none"/>
        </w:rPr>
        <w:fldChar w:fldCharType="separate"/>
      </w:r>
      <w:r>
        <w:rPr>
          <w:rStyle w:val="5"/>
          <w:rFonts w:hint="default" w:ascii="Arial Rounded MT Bold" w:hAnsi="Arial Rounded MT Bold" w:eastAsia="Arial Rounded MT Bold" w:cs="Arial Rounded MT Bold"/>
          <w:b/>
          <w:bCs/>
          <w:i w:val="0"/>
          <w:color w:val="121212"/>
          <w:u w:val="none"/>
        </w:rPr>
        <w:t>kernel</w:t>
      </w:r>
      <w:r>
        <w:rPr>
          <w:rFonts w:hint="default" w:ascii="Arial Rounded MT Bold" w:hAnsi="Arial Rounded MT Bold" w:eastAsia="Arial Rounded MT Bold" w:cs="Arial Rounded MT Bold"/>
          <w:b/>
          <w:bCs/>
          <w:i w:val="0"/>
          <w:color w:val="121212"/>
          <w:u w:val="none"/>
        </w:rPr>
        <w:fldChar w:fldCharType="end"/>
      </w:r>
      <w:r>
        <w:rPr>
          <w:rFonts w:hint="default" w:ascii="Arial Rounded MT Bold" w:hAnsi="Arial Rounded MT Bold" w:eastAsia="Arial Rounded MT Bold" w:cs="Arial Rounded MT Bold"/>
          <w:b/>
          <w:bCs/>
          <w:i w:val="0"/>
          <w:color w:val="121212"/>
        </w:rPr>
        <w:t> and image are both subspaces (not just subsets) of the range of the linear transformation.</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 Example: Let T : R1 → R1 be defined by T(x) = 5x. For any u,v ∈ R1,</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T(u + v) = 5(u + v) = 5u + 5v = T(u) + T(v) and</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for any c ∈ R, T(cu) = 5cu = c5u = cT(u). So T is a linear transformation.</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 xml:space="preserve">  </w:t>
      </w:r>
    </w:p>
    <w:p>
      <w:pPr>
        <w:rPr>
          <w:rFonts w:hint="default" w:ascii="Arial Rounded MT Bold" w:hAnsi="Arial Rounded MT Bold" w:eastAsia="Arial Rounded MT Bold" w:cs="Arial Rounded MT Bold"/>
          <w:b/>
          <w:bCs/>
          <w:color w:val="121212"/>
        </w:rPr>
      </w:pP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t xml:space="preserve">      </w:t>
      </w:r>
    </w:p>
    <w:p>
      <w:pPr>
        <w:rPr>
          <w:rFonts w:hint="default" w:ascii="Arial Rounded MT Bold" w:hAnsi="Arial Rounded MT Bold" w:eastAsia="Arial Rounded MT Bold" w:cs="Arial Rounded MT Bold"/>
          <w:b/>
          <w:bCs/>
          <w:color w:val="121212"/>
        </w:rPr>
      </w:pPr>
      <w:r>
        <w:rPr>
          <w:rFonts w:hint="default" w:ascii="Arial Rounded MT Bold" w:hAnsi="Arial Rounded MT Bold" w:eastAsia="Arial Rounded MT Bold" w:cs="Arial Rounded MT Bold"/>
          <w:b/>
          <w:bCs/>
          <w:color w:val="121212"/>
        </w:rPr>
        <w:drawing>
          <wp:inline distT="0" distB="0" distL="114300" distR="114300">
            <wp:extent cx="6096000" cy="4572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6096000" cy="4572000"/>
                    </a:xfrm>
                    <a:prstGeom prst="rect">
                      <a:avLst/>
                    </a:prstGeom>
                    <a:noFill/>
                    <a:ln w="9525">
                      <a:noFill/>
                    </a:ln>
                  </pic:spPr>
                </pic:pic>
              </a:graphicData>
            </a:graphic>
          </wp:inline>
        </w:drawing>
      </w:r>
    </w:p>
    <w:p>
      <w:pPr>
        <w:rPr>
          <w:rFonts w:hint="default" w:ascii="Arial Rounded MT Bold" w:hAnsi="Arial Rounded MT Bold" w:eastAsia="Arial Rounded MT Bold" w:cs="Arial Rounded MT Bold"/>
          <w:b/>
          <w:bCs/>
          <w:color w:val="121212"/>
        </w:rPr>
      </w:pPr>
    </w:p>
    <w:p>
      <w:pPr>
        <w:rPr>
          <w:rFonts w:hint="default" w:ascii="Arial Rounded MT Bold" w:hAnsi="Arial Rounded MT Bold" w:eastAsia="Arial Rounded MT Bold" w:cs="Arial Rounded MT Bold"/>
          <w:b/>
          <w:bCs/>
          <w:color w:val="121212"/>
        </w:rPr>
      </w:pP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2) (TX) = (AX)</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  </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    1 -2 0        1</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    9 6 -1     =  4</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    3 7 3</w:t>
      </w:r>
      <w:r>
        <w:rPr>
          <w:rFonts w:hint="default" w:ascii="Arial Rounded MT Bold" w:hAnsi="Arial Rounded MT Bold" w:eastAsia="Arial Rounded MT Bold" w:cs="Arial Rounded MT Bold"/>
          <w:b/>
          <w:bCs/>
          <w:color w:val="121212"/>
        </w:rPr>
        <w:t xml:space="preserve">         </w:t>
      </w:r>
      <w:r>
        <w:rPr>
          <w:rFonts w:hint="default" w:ascii="Arial Rounded MT Bold" w:hAnsi="Arial Rounded MT Bold" w:eastAsia="Arial Rounded MT Bold" w:cs="Arial Rounded MT Bold"/>
          <w:b/>
          <w:bCs/>
          <w:color w:val="121212"/>
          <w:lang w:val="en-US"/>
        </w:rPr>
        <w:t>-8</w:t>
      </w:r>
    </w:p>
    <w:p>
      <w:pPr>
        <w:rPr>
          <w:rFonts w:hint="default" w:ascii="Arial Rounded MT Bold" w:hAnsi="Arial Rounded MT Bold" w:eastAsia="Arial Rounded MT Bold" w:cs="Arial Rounded MT Bold"/>
          <w:b/>
          <w:bCs/>
          <w:color w:val="121212"/>
          <w:lang w:val="en-US"/>
        </w:rPr>
      </w:pP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1 * 1. +  4 * -2.    -8 * 0</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     9.      6.        -1</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     3</w:t>
      </w:r>
      <w:r>
        <w:rPr>
          <w:rFonts w:hint="default" w:ascii="Arial Rounded MT Bold" w:hAnsi="Arial Rounded MT Bold" w:eastAsia="Arial Rounded MT Bold" w:cs="Arial Rounded MT Bold"/>
          <w:b/>
          <w:bCs/>
          <w:color w:val="121212"/>
        </w:rPr>
        <w:t xml:space="preserve"> </w:t>
      </w:r>
      <w:r>
        <w:rPr>
          <w:rFonts w:hint="default" w:ascii="Arial Rounded MT Bold" w:hAnsi="Arial Rounded MT Bold" w:eastAsia="Arial Rounded MT Bold" w:cs="Arial Rounded MT Bold"/>
          <w:b/>
          <w:bCs/>
          <w:color w:val="121212"/>
          <w:lang w:val="en-US"/>
        </w:rPr>
        <w:t xml:space="preserve">      7.       3</w:t>
      </w:r>
    </w:p>
    <w:p>
      <w:pPr>
        <w:rPr>
          <w:rFonts w:hint="default" w:ascii="Arial Rounded MT Bold" w:hAnsi="Arial Rounded MT Bold" w:eastAsia="Arial Rounded MT Bold" w:cs="Arial Rounded MT Bold"/>
          <w:b/>
          <w:bCs/>
          <w:color w:val="121212"/>
          <w:lang w:val="en-US"/>
        </w:rPr>
      </w:pPr>
    </w:p>
    <w:p>
      <w:pPr>
        <w:rPr>
          <w:rFonts w:hint="default" w:ascii="Arial Rounded MT Bold" w:hAnsi="Arial Rounded MT Bold" w:eastAsia="Arial Rounded MT Bold" w:cs="Arial Rounded MT Bold"/>
          <w:b/>
          <w:bCs/>
          <w:color w:val="121212"/>
          <w:lang w:val="en-US"/>
        </w:rPr>
      </w:pP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1. + -8. - 0.        7</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  9.  24.  8.    =.  25</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  3   28.  -24       7</w:t>
      </w:r>
    </w:p>
    <w:p>
      <w:pPr>
        <w:rPr>
          <w:rFonts w:hint="default" w:ascii="Arial Rounded MT Bold" w:hAnsi="Arial Rounded MT Bold" w:eastAsia="Arial Rounded MT Bold" w:cs="Arial Rounded MT Bold"/>
          <w:b/>
          <w:bCs/>
          <w:color w:val="121212"/>
          <w:lang w:val="en-US"/>
        </w:rPr>
      </w:pP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Hence the transformation of </w:t>
      </w:r>
    </w:p>
    <w:p>
      <w:pPr>
        <w:rPr>
          <w:rFonts w:hint="default" w:ascii="Arial Rounded MT Bold" w:hAnsi="Arial Rounded MT Bold" w:eastAsia="Arial Rounded MT Bold" w:cs="Arial Rounded MT Bold"/>
          <w:b/>
          <w:bCs/>
          <w:color w:val="121212"/>
          <w:lang w:val="en-US"/>
        </w:rPr>
      </w:pPr>
      <w:r>
        <w:rPr>
          <w:rFonts w:hint="default" w:ascii="Arial Rounded MT Bold" w:hAnsi="Arial Rounded MT Bold" w:eastAsia="Arial Rounded MT Bold" w:cs="Arial Rounded MT Bold"/>
          <w:b/>
          <w:bCs/>
          <w:color w:val="121212"/>
          <w:lang w:val="en-US"/>
        </w:rPr>
        <w:t xml:space="preserve"> (1 4 -8) = (-7 25 7)</w:t>
      </w:r>
    </w:p>
    <w:p>
      <w:pPr>
        <w:rPr>
          <w:rFonts w:hint="default" w:ascii="Arial Rounded MT Bold" w:hAnsi="Arial Rounded MT Bold" w:eastAsia="Arial Rounded MT Bold" w:cs="Arial Rounded MT Bold"/>
          <w:b/>
          <w:bCs/>
          <w:color w:val="121212"/>
          <w:lang w:val="en-US"/>
        </w:rPr>
      </w:pPr>
    </w:p>
    <w:p>
      <w:pPr>
        <w:rPr>
          <w:rFonts w:hint="default" w:ascii="Arial Rounded MT Bold" w:hAnsi="Arial Rounded MT Bold" w:eastAsia="Arial Rounded MT Bold" w:cs="Arial Rounded MT Bold"/>
          <w:b/>
          <w:bCs/>
          <w:color w:val="121212"/>
          <w:lang w:val="en-US"/>
        </w:rPr>
      </w:pPr>
    </w:p>
    <w:p>
      <w:pPr>
        <w:widowControl/>
        <w:jc w:val="left"/>
        <w:rPr>
          <w:rFonts w:hint="default" w:ascii="Arial Rounded MT Bold" w:hAnsi="Arial Rounded MT Bold" w:eastAsia="Arial Rounded MT Bold" w:cs="Arial Rounded MT Bold"/>
          <w:b/>
          <w:bCs/>
          <w:i w:val="0"/>
          <w:caps w:val="0"/>
          <w:color w:val="121212"/>
          <w:spacing w:val="0"/>
          <w:kern w:val="0"/>
          <w:sz w:val="22"/>
          <w:szCs w:val="22"/>
          <w:u w:val="none"/>
          <w:lang w:val="en-US" w:eastAsia="zh-CN" w:bidi="ar"/>
        </w:rPr>
      </w:pPr>
      <w:r>
        <w:rPr>
          <w:rFonts w:hint="default" w:ascii="Arial Rounded MT Bold" w:hAnsi="Arial Rounded MT Bold" w:eastAsia="Arial Rounded MT Bold" w:cs="Arial Rounded MT Bold"/>
          <w:b/>
          <w:bCs/>
          <w:color w:val="121212"/>
          <w:lang w:val="en-US"/>
        </w:rPr>
        <w:t>3)</w:t>
      </w:r>
      <w:r>
        <w:rPr>
          <w:rFonts w:hint="default" w:ascii="Arial Rounded MT Bold" w:hAnsi="Arial Rounded MT Bold" w:eastAsia="Arial Rounded MT Bold" w:cs="Arial Rounded MT Bold"/>
          <w:b/>
          <w:bCs/>
          <w:i w:val="0"/>
          <w:caps w:val="0"/>
          <w:color w:val="121212"/>
          <w:spacing w:val="0"/>
          <w:kern w:val="0"/>
          <w:sz w:val="22"/>
          <w:szCs w:val="22"/>
          <w:u w:val="none"/>
          <w:lang w:val="en-US" w:eastAsia="zh-CN" w:bidi="ar"/>
        </w:rPr>
        <w:t>The rank is how many of the rows are "unique": not made of other rows. (Same for columns.)</w:t>
      </w:r>
    </w:p>
    <w:p>
      <w:pPr>
        <w:widowControl/>
        <w:jc w:val="left"/>
        <w:rPr>
          <w:rFonts w:hint="default" w:ascii="Arial Rounded MT Bold" w:hAnsi="Arial Rounded MT Bold" w:eastAsia="Arial Rounded MT Bold" w:cs="Arial Rounded MT Bold"/>
          <w:b/>
          <w:bCs/>
          <w:i w:val="0"/>
          <w:caps w:val="0"/>
          <w:color w:val="121212"/>
          <w:spacing w:val="0"/>
          <w:kern w:val="0"/>
          <w:sz w:val="22"/>
          <w:szCs w:val="22"/>
          <w:u w:val="none"/>
          <w:lang w:val="en-US" w:eastAsia="zh-CN" w:bidi="ar"/>
        </w:rPr>
      </w:pPr>
    </w:p>
    <w:p>
      <w:pPr>
        <w:widowControl/>
        <w:jc w:val="left"/>
        <w:rPr>
          <w:rFonts w:hint="default" w:ascii="Arial Rounded MT Bold" w:hAnsi="Arial Rounded MT Bold" w:eastAsia="Arial Rounded MT Bold" w:cs="Arial Rounded MT Bold"/>
          <w:b/>
          <w:bCs/>
          <w:i w:val="0"/>
          <w:caps w:val="0"/>
          <w:color w:val="121212"/>
          <w:spacing w:val="0"/>
          <w:kern w:val="0"/>
          <w:sz w:val="22"/>
          <w:szCs w:val="22"/>
          <w:u w:val="none"/>
          <w:lang w:val="en-US" w:eastAsia="zh-CN" w:bidi="ar"/>
        </w:rPr>
      </w:pP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lang w:val="en-US"/>
        </w:rPr>
      </w:pPr>
      <w:r>
        <w:rPr>
          <w:rFonts w:hint="default" w:ascii="Arial Rounded MT Bold" w:hAnsi="Arial Rounded MT Bold" w:eastAsia="Arial Rounded MT Bold" w:cs="Arial Rounded MT Bold"/>
          <w:b/>
          <w:bCs/>
          <w:i w:val="0"/>
          <w:caps w:val="0"/>
          <w:color w:val="121212"/>
          <w:spacing w:val="0"/>
          <w:sz w:val="21"/>
          <w:szCs w:val="21"/>
          <w:u w:val="none"/>
          <w:lang w:val="en-US"/>
        </w:rPr>
        <w:t>EXAMPLE 1</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Find the rank of the matrix </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begin" w:fldLock="1"/>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instrText xml:space="preserve">INCLUDEPICTURE \d "9e3e98db421abf68b6349a3b880d7bfd" \* MERGEFORMATINET </w:instrTex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separate"/>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drawing>
          <wp:inline distT="0" distB="0" distL="114300" distR="114300">
            <wp:extent cx="485775" cy="657225"/>
            <wp:effectExtent l="0" t="0" r="0" b="0"/>
            <wp:docPr id="5"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IMG_256"/>
                    <pic:cNvPicPr>
                      <a:picLocks noChangeAspect="1"/>
                    </pic:cNvPicPr>
                  </pic:nvPicPr>
                  <pic:blipFill>
                    <a:blip r:embed="rId5" r:link="rId6"/>
                    <a:stretch>
                      <a:fillRect/>
                    </a:stretch>
                  </pic:blipFill>
                  <pic:spPr>
                    <a:xfrm>
                      <a:off x="0" y="0"/>
                      <a:ext cx="485775" cy="657225"/>
                    </a:xfrm>
                    <a:prstGeom prst="rect">
                      <a:avLst/>
                    </a:prstGeom>
                    <a:noFill/>
                    <a:ln w="9525">
                      <a:noFill/>
                    </a:ln>
                  </pic:spPr>
                </pic:pic>
              </a:graphicData>
            </a:graphic>
          </wp:inline>
        </w:drawing>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end"/>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Let A= </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begin" w:fldLock="1"/>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instrText xml:space="preserve">INCLUDEPICTURE \d "9e3e98db421abf68b6349a3b880d7bfd" \* MERGEFORMATINET </w:instrTex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separate"/>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drawing>
          <wp:inline distT="0" distB="0" distL="114300" distR="114300">
            <wp:extent cx="485775" cy="657225"/>
            <wp:effectExtent l="0" t="0" r="0" b="0"/>
            <wp:docPr id="4" name="Picture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G_257"/>
                    <pic:cNvPicPr>
                      <a:picLocks noChangeAspect="1"/>
                    </pic:cNvPicPr>
                  </pic:nvPicPr>
                  <pic:blipFill>
                    <a:blip r:embed="rId5" r:link="rId6"/>
                    <a:stretch>
                      <a:fillRect/>
                    </a:stretch>
                  </pic:blipFill>
                  <pic:spPr>
                    <a:xfrm>
                      <a:off x="0" y="0"/>
                      <a:ext cx="485775" cy="657225"/>
                    </a:xfrm>
                    <a:prstGeom prst="rect">
                      <a:avLst/>
                    </a:prstGeom>
                    <a:noFill/>
                    <a:ln w="9525">
                      <a:noFill/>
                    </a:ln>
                  </pic:spPr>
                </pic:pic>
              </a:graphicData>
            </a:graphic>
          </wp:inline>
        </w:drawing>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end"/>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Order of </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A</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is 2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2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ρ</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A</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2</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Consider the second order minor</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begin" w:fldLock="1"/>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instrText xml:space="preserve">INCLUDEPICTURE \d "a8067459a2ee7abab12b5a2940320de6" \* MERGEFORMATINET </w:instrTex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separate"/>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drawing>
          <wp:inline distT="0" distB="0" distL="114300" distR="114300">
            <wp:extent cx="1647825" cy="619125"/>
            <wp:effectExtent l="0" t="0" r="3810" b="3810"/>
            <wp:docPr id="8" name="Picture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IMG_258"/>
                    <pic:cNvPicPr>
                      <a:picLocks noChangeAspect="1"/>
                    </pic:cNvPicPr>
                  </pic:nvPicPr>
                  <pic:blipFill>
                    <a:blip r:embed="rId7" r:link="rId8"/>
                    <a:stretch>
                      <a:fillRect/>
                    </a:stretch>
                  </pic:blipFill>
                  <pic:spPr>
                    <a:xfrm>
                      <a:off x="0" y="0"/>
                      <a:ext cx="1647825" cy="619125"/>
                    </a:xfrm>
                    <a:prstGeom prst="rect">
                      <a:avLst/>
                    </a:prstGeom>
                    <a:noFill/>
                    <a:ln w="9525">
                      <a:noFill/>
                    </a:ln>
                  </pic:spPr>
                </pic:pic>
              </a:graphicData>
            </a:graphic>
          </wp:inline>
        </w:drawing>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end"/>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There is a minor of order 2, which is not zero.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ρ</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A</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2</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lang w:val="en-US"/>
        </w:rPr>
      </w:pPr>
      <w:r>
        <w:rPr>
          <w:rFonts w:hint="default" w:ascii="Arial Rounded MT Bold" w:hAnsi="Arial Rounded MT Bold" w:eastAsia="Arial Rounded MT Bold" w:cs="Arial Rounded MT Bold"/>
          <w:b/>
          <w:bCs/>
          <w:i w:val="0"/>
          <w:caps w:val="0"/>
          <w:color w:val="121212"/>
          <w:spacing w:val="0"/>
          <w:sz w:val="21"/>
          <w:szCs w:val="21"/>
          <w:u w:val="none"/>
          <w:lang w:val="en-US"/>
        </w:rPr>
        <w:t>2)</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Find the rank of the matrix </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begin" w:fldLock="1"/>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instrText xml:space="preserve">INCLUDEPICTURE \d "6f64159e0c2231f2c69b8cd41bd2b540" \* MERGEFORMATINET </w:instrTex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separate"/>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drawing>
          <wp:inline distT="0" distB="0" distL="114300" distR="114300">
            <wp:extent cx="876300" cy="666750"/>
            <wp:effectExtent l="0" t="0" r="3810" b="1905"/>
            <wp:docPr id="7" name="Picture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IMG_259"/>
                    <pic:cNvPicPr>
                      <a:picLocks noChangeAspect="1"/>
                    </pic:cNvPicPr>
                  </pic:nvPicPr>
                  <pic:blipFill>
                    <a:blip r:embed="rId9" r:link="rId10"/>
                    <a:stretch>
                      <a:fillRect/>
                    </a:stretch>
                  </pic:blipFill>
                  <pic:spPr>
                    <a:xfrm>
                      <a:off x="0" y="0"/>
                      <a:ext cx="876300" cy="666750"/>
                    </a:xfrm>
                    <a:prstGeom prst="rect">
                      <a:avLst/>
                    </a:prstGeom>
                    <a:noFill/>
                    <a:ln w="9525">
                      <a:noFill/>
                    </a:ln>
                  </pic:spPr>
                </pic:pic>
              </a:graphicData>
            </a:graphic>
          </wp:inline>
        </w:drawing>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end"/>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Let A= </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begin" w:fldLock="1"/>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instrText xml:space="preserve">INCLUDEPICTURE \d "6f64159e0c2231f2c69b8cd41bd2b540" \* MERGEFORMATINET </w:instrTex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separate"/>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drawing>
          <wp:inline distT="0" distB="0" distL="114300" distR="114300">
            <wp:extent cx="876300" cy="666750"/>
            <wp:effectExtent l="0" t="0" r="3810" b="1905"/>
            <wp:docPr id="2" name="Picture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MG_260"/>
                    <pic:cNvPicPr>
                      <a:picLocks noChangeAspect="1"/>
                    </pic:cNvPicPr>
                  </pic:nvPicPr>
                  <pic:blipFill>
                    <a:blip r:embed="rId9" r:link="rId10"/>
                    <a:stretch>
                      <a:fillRect/>
                    </a:stretch>
                  </pic:blipFill>
                  <pic:spPr>
                    <a:xfrm>
                      <a:off x="0" y="0"/>
                      <a:ext cx="876300" cy="666750"/>
                    </a:xfrm>
                    <a:prstGeom prst="rect">
                      <a:avLst/>
                    </a:prstGeom>
                    <a:noFill/>
                    <a:ln w="9525">
                      <a:noFill/>
                    </a:ln>
                  </pic:spPr>
                </pic:pic>
              </a:graphicData>
            </a:graphic>
          </wp:inline>
        </w:drawing>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end"/>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Order of </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A</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is 2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2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ρ</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A</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2</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Consider the second order minor</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begin" w:fldLock="1"/>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instrText xml:space="preserve">INCLUDEPICTURE \d "c89447b2068266cc85e132d9c53f70b6" \* MERGEFORMATINET </w:instrTex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separate"/>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drawing>
          <wp:inline distT="0" distB="0" distL="114300" distR="114300">
            <wp:extent cx="1047750" cy="723900"/>
            <wp:effectExtent l="0" t="0" r="3810" b="1905"/>
            <wp:docPr id="10" name="Picture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IMG_261"/>
                    <pic:cNvPicPr>
                      <a:picLocks noChangeAspect="1"/>
                    </pic:cNvPicPr>
                  </pic:nvPicPr>
                  <pic:blipFill>
                    <a:blip r:embed="rId11" r:link="rId12"/>
                    <a:stretch>
                      <a:fillRect/>
                    </a:stretch>
                  </pic:blipFill>
                  <pic:spPr>
                    <a:xfrm>
                      <a:off x="0" y="0"/>
                      <a:ext cx="1047750" cy="723900"/>
                    </a:xfrm>
                    <a:prstGeom prst="rect">
                      <a:avLst/>
                    </a:prstGeom>
                    <a:noFill/>
                    <a:ln w="9525">
                      <a:noFill/>
                    </a:ln>
                  </pic:spPr>
                </pic:pic>
              </a:graphicData>
            </a:graphic>
          </wp:inline>
        </w:drawing>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end"/>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Since the second order minor vanishes, </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ρ</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A</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2</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Consider a first order minor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5|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0</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There is a minor of order 1, which is not zero</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 ρ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A</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1</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lang w:val="en-US"/>
        </w:rPr>
      </w:pPr>
      <w:r>
        <w:rPr>
          <w:rFonts w:hint="default" w:ascii="Arial Rounded MT Bold" w:hAnsi="Arial Rounded MT Bold" w:eastAsia="Arial Rounded MT Bold" w:cs="Arial Rounded MT Bold"/>
          <w:b/>
          <w:bCs/>
          <w:i w:val="0"/>
          <w:caps w:val="0"/>
          <w:color w:val="121212"/>
          <w:spacing w:val="0"/>
          <w:sz w:val="21"/>
          <w:szCs w:val="21"/>
          <w:u w:val="none"/>
          <w:lang w:val="en-US"/>
        </w:rPr>
        <w:t>3)</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Find the rank of the matrix </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begin" w:fldLock="1"/>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instrText xml:space="preserve">INCLUDEPICTURE \d "0a533ba1c92fb87095c99c220e24082e" \* MERGEFORMATINET </w:instrTex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separate"/>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drawing>
          <wp:inline distT="0" distB="0" distL="114300" distR="114300">
            <wp:extent cx="1104900" cy="962025"/>
            <wp:effectExtent l="0" t="0" r="3810" b="3810"/>
            <wp:docPr id="3" name="Picture 8"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IMG_262"/>
                    <pic:cNvPicPr>
                      <a:picLocks noChangeAspect="1"/>
                    </pic:cNvPicPr>
                  </pic:nvPicPr>
                  <pic:blipFill>
                    <a:blip r:embed="rId13" r:link="rId14"/>
                    <a:stretch>
                      <a:fillRect/>
                    </a:stretch>
                  </pic:blipFill>
                  <pic:spPr>
                    <a:xfrm>
                      <a:off x="0" y="0"/>
                      <a:ext cx="1104900" cy="962025"/>
                    </a:xfrm>
                    <a:prstGeom prst="rect">
                      <a:avLst/>
                    </a:prstGeom>
                    <a:noFill/>
                    <a:ln w="9525">
                      <a:noFill/>
                    </a:ln>
                  </pic:spPr>
                </pic:pic>
              </a:graphicData>
            </a:graphic>
          </wp:inline>
        </w:drawing>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end"/>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Let A= </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begin" w:fldLock="1"/>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instrText xml:space="preserve">INCLUDEPICTURE \d "0a533ba1c92fb87095c99c220e24082e" \* MERGEFORMATINET </w:instrTex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separate"/>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drawing>
          <wp:inline distT="0" distB="0" distL="114300" distR="114300">
            <wp:extent cx="1104900" cy="962025"/>
            <wp:effectExtent l="0" t="0" r="3810" b="3810"/>
            <wp:docPr id="6" name="Picture 9"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IMG_263"/>
                    <pic:cNvPicPr>
                      <a:picLocks noChangeAspect="1"/>
                    </pic:cNvPicPr>
                  </pic:nvPicPr>
                  <pic:blipFill>
                    <a:blip r:embed="rId13" r:link="rId14"/>
                    <a:stretch>
                      <a:fillRect/>
                    </a:stretch>
                  </pic:blipFill>
                  <pic:spPr>
                    <a:xfrm>
                      <a:off x="0" y="0"/>
                      <a:ext cx="1104900" cy="962025"/>
                    </a:xfrm>
                    <a:prstGeom prst="rect">
                      <a:avLst/>
                    </a:prstGeom>
                    <a:noFill/>
                    <a:ln w="9525">
                      <a:noFill/>
                    </a:ln>
                  </pic:spPr>
                </pic:pic>
              </a:graphicData>
            </a:graphic>
          </wp:inline>
        </w:drawing>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end"/>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Order Of A is 3x3</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 ρ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A</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3</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Consider the third order minor </w: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begin" w:fldLock="1"/>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instrText xml:space="preserve">INCLUDEPICTURE \d "286a1549601e031786cc5c06d127f015" \* MERGEFORMATINET </w:instrText>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separate"/>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drawing>
          <wp:inline distT="0" distB="0" distL="114300" distR="114300">
            <wp:extent cx="1076325" cy="1000125"/>
            <wp:effectExtent l="0" t="0" r="3810" b="0"/>
            <wp:docPr id="9" name="Picture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IMG_264"/>
                    <pic:cNvPicPr>
                      <a:picLocks noChangeAspect="1"/>
                    </pic:cNvPicPr>
                  </pic:nvPicPr>
                  <pic:blipFill>
                    <a:blip r:embed="rId15" r:link="rId16"/>
                    <a:stretch>
                      <a:fillRect/>
                    </a:stretch>
                  </pic:blipFill>
                  <pic:spPr>
                    <a:xfrm>
                      <a:off x="0" y="0"/>
                      <a:ext cx="1076325" cy="1000125"/>
                    </a:xfrm>
                    <a:prstGeom prst="rect">
                      <a:avLst/>
                    </a:prstGeom>
                    <a:noFill/>
                    <a:ln w="9525">
                      <a:noFill/>
                    </a:ln>
                  </pic:spPr>
                </pic:pic>
              </a:graphicData>
            </a:graphic>
          </wp:inline>
        </w:drawing>
      </w:r>
      <w:r>
        <w:rPr>
          <w:rFonts w:hint="default" w:ascii="Arial Rounded MT Bold" w:hAnsi="Arial Rounded MT Bold" w:eastAsia="Arial Rounded MT Bold" w:cs="Arial Rounded MT Bold"/>
          <w:b/>
          <w:bCs/>
          <w:i w:val="0"/>
          <w:caps w:val="0"/>
          <w:color w:val="121212"/>
          <w:spacing w:val="0"/>
          <w:kern w:val="0"/>
          <w:sz w:val="21"/>
          <w:szCs w:val="21"/>
          <w:u w:val="none"/>
          <w:bdr w:val="none" w:color="auto" w:sz="0" w:space="0"/>
          <w:lang w:val="en-US" w:eastAsia="zh-CN" w:bidi="ar"/>
        </w:rPr>
        <w:fldChar w:fldCharType="end"/>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 = 6 ≠ 0</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There is a minor of order 3, which is not zero</w:t>
      </w:r>
    </w:p>
    <w:p>
      <w:pPr>
        <w:widowControl/>
        <w:spacing w:beforeAutospacing="0" w:after="240" w:afterAutospacing="0" w:line="315" w:lineRule="atLeast"/>
        <w:ind w:left="0" w:right="0" w:firstLine="0"/>
        <w:jc w:val="both"/>
        <w:rPr>
          <w:rFonts w:hint="default" w:ascii="Arial Rounded MT Bold" w:hAnsi="Arial Rounded MT Bold" w:eastAsia="Arial Rounded MT Bold" w:cs="Arial Rounded MT Bold"/>
          <w:b/>
          <w:bCs/>
          <w:i w:val="0"/>
          <w:caps w:val="0"/>
          <w:color w:val="121212"/>
          <w:spacing w:val="0"/>
          <w:sz w:val="21"/>
          <w:szCs w:val="21"/>
          <w:u w:val="none"/>
        </w:rPr>
      </w:pP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ρ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A</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w:t>
      </w:r>
      <w:r>
        <w:rPr>
          <w:rFonts w:hint="default" w:ascii="Arial Rounded MT Bold" w:hAnsi="Arial Rounded MT Bold" w:eastAsia="Arial Rounded MT Bold" w:cs="Arial Rounded MT Bold"/>
          <w:b/>
          <w:bCs/>
          <w:i/>
          <w:caps w:val="0"/>
          <w:color w:val="121212"/>
          <w:spacing w:val="0"/>
          <w:kern w:val="0"/>
          <w:sz w:val="28"/>
          <w:szCs w:val="28"/>
          <w:u w:val="none"/>
          <w:lang w:val="en-US" w:eastAsia="zh-CN" w:bidi="ar"/>
        </w:rPr>
        <w:t> </w:t>
      </w:r>
      <w:r>
        <w:rPr>
          <w:rFonts w:hint="default" w:ascii="Arial Rounded MT Bold" w:hAnsi="Arial Rounded MT Bold" w:eastAsia="Arial Rounded MT Bold" w:cs="Arial Rounded MT Bold"/>
          <w:b/>
          <w:bCs/>
          <w:i w:val="0"/>
          <w:caps w:val="0"/>
          <w:color w:val="121212"/>
          <w:spacing w:val="0"/>
          <w:kern w:val="0"/>
          <w:sz w:val="28"/>
          <w:szCs w:val="28"/>
          <w:u w:val="none"/>
          <w:lang w:val="en-US" w:eastAsia="zh-CN" w:bidi="ar"/>
        </w:rPr>
        <w:t>3.</w:t>
      </w:r>
    </w:p>
    <w:p>
      <w:pPr>
        <w:widowControl/>
        <w:jc w:val="left"/>
        <w:rPr>
          <w:rFonts w:hint="default" w:ascii="Arial Rounded MT Bold" w:hAnsi="Arial Rounded MT Bold" w:eastAsia="Arial Rounded MT Bold" w:cs="Arial Rounded MT Bold"/>
          <w:b/>
          <w:bCs/>
          <w:i w:val="0"/>
          <w:caps w:val="0"/>
          <w:color w:val="121212"/>
          <w:spacing w:val="0"/>
          <w:kern w:val="0"/>
          <w:sz w:val="22"/>
          <w:szCs w:val="22"/>
          <w:u w:val="no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Soleil">
    <w:panose1 w:val="00000000000000000000"/>
    <w:charset w:val="00"/>
    <w:family w:val="auto"/>
    <w:pitch w:val="default"/>
    <w:sig w:usb0="00000000" w:usb1="00000000" w:usb2="00000000" w:usb3="00000000" w:csb0="00000000" w:csb1="00000000"/>
  </w:font>
  <w:font w:name="KaTeX_Main">
    <w:panose1 w:val="00000000000000000000"/>
    <w:charset w:val="00"/>
    <w:family w:val="auto"/>
    <w:pitch w:val="default"/>
    <w:sig w:usb0="00000000" w:usb1="00000000" w:usb2="00000000" w:usb3="00000000" w:csb0="00000000" w:csb1="00000000"/>
  </w:font>
  <w:font w:name="KaTeX_Math">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Cambria Math">
    <w:panose1 w:val="00000000000000000000"/>
    <w:charset w:val="00"/>
    <w:family w:val="auto"/>
    <w:pitch w:val="default"/>
    <w:sig w:usb0="00000000" w:usb1="00000000" w:usb2="00000000" w:usb3="00000000" w:csb0="00000000" w:csb1="00000000"/>
  </w:font>
  <w:font w:name="Arial Rounded MT Bol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a8067459a2ee7abab12b5a2940320de6" TargetMode="External"/><Relationship Id="rId7" Type="http://schemas.openxmlformats.org/officeDocument/2006/relationships/image" Target="media/image3.jpeg"/><Relationship Id="rId6" Type="http://schemas.openxmlformats.org/officeDocument/2006/relationships/image" Target="9e3e98db421abf68b6349a3b880d7bfd"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286a1549601e031786cc5c06d127f015" TargetMode="External"/><Relationship Id="rId15" Type="http://schemas.openxmlformats.org/officeDocument/2006/relationships/image" Target="media/image7.jpeg"/><Relationship Id="rId14" Type="http://schemas.openxmlformats.org/officeDocument/2006/relationships/image" Target="0a533ba1c92fb87095c99c220e24082e" TargetMode="External"/><Relationship Id="rId13" Type="http://schemas.openxmlformats.org/officeDocument/2006/relationships/image" Target="media/image6.jpeg"/><Relationship Id="rId12" Type="http://schemas.openxmlformats.org/officeDocument/2006/relationships/image" Target="c89447b2068266cc85e132d9c53f70b6" TargetMode="External"/><Relationship Id="rId11" Type="http://schemas.openxmlformats.org/officeDocument/2006/relationships/image" Target="media/image5.jpeg"/><Relationship Id="rId10" Type="http://schemas.openxmlformats.org/officeDocument/2006/relationships/image" Target="6f64159e0c2231f2c69b8cd41bd2b540"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2020-05-01T10:08:19Z</dcterms:created>
  <dc:creator>Kunnie </dc:creator>
  <cp:lastModifiedBy>Kunnie </cp:lastModifiedBy>
  <dcterms:modified xsi:type="dcterms:W3CDTF">2020-05-01T10:52:14Z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