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4D" w:rsidRDefault="00FE3C4D">
      <w:r>
        <w:rPr>
          <w:rFonts w:hint="eastAsia"/>
        </w:rPr>
        <w:t>NAME: OBIA-AMAUWA PRINCESS GINIKACHI</w:t>
      </w:r>
    </w:p>
    <w:p w:rsidR="00FE3C4D" w:rsidRDefault="00FE3C4D">
      <w:r>
        <w:rPr>
          <w:rFonts w:hint="eastAsia"/>
        </w:rPr>
        <w:t xml:space="preserve">MATRIC NUMBER: </w:t>
      </w:r>
      <w:r w:rsidR="00E37322">
        <w:rPr>
          <w:rFonts w:hint="eastAsia"/>
        </w:rPr>
        <w:t>17/MHS06/048</w:t>
      </w:r>
    </w:p>
    <w:p w:rsidR="00E37322" w:rsidRDefault="00E37322">
      <w:r>
        <w:rPr>
          <w:rFonts w:hint="eastAsia"/>
        </w:rPr>
        <w:t xml:space="preserve">COURSE TITLE: </w:t>
      </w:r>
      <w:r w:rsidR="009D7E45">
        <w:rPr>
          <w:rFonts w:hint="eastAsia"/>
        </w:rPr>
        <w:t>MEDICAL PHYSICS MLS 314</w:t>
      </w:r>
    </w:p>
    <w:p w:rsidR="00E75181" w:rsidRPr="009A683D" w:rsidRDefault="00FD70E8" w:rsidP="003F7C3E">
      <w:pPr>
        <w:pStyle w:val="ListParagraph"/>
        <w:numPr>
          <w:ilvl w:val="0"/>
          <w:numId w:val="2"/>
        </w:numPr>
        <w:rPr>
          <w:b/>
          <w:bCs/>
          <w:sz w:val="24"/>
          <w:szCs w:val="24"/>
        </w:rPr>
      </w:pPr>
      <w:r>
        <w:rPr>
          <w:rFonts w:hint="eastAsia"/>
          <w:b/>
          <w:bCs/>
          <w:sz w:val="24"/>
          <w:szCs w:val="24"/>
        </w:rPr>
        <w:t>WHAT</w:t>
      </w:r>
      <w:r w:rsidR="003F7C3E" w:rsidRPr="009A683D">
        <w:rPr>
          <w:rFonts w:hint="eastAsia"/>
          <w:b/>
          <w:bCs/>
          <w:sz w:val="24"/>
          <w:szCs w:val="24"/>
        </w:rPr>
        <w:t xml:space="preserve"> </w:t>
      </w:r>
      <w:r>
        <w:rPr>
          <w:rFonts w:hint="eastAsia"/>
          <w:b/>
          <w:bCs/>
          <w:sz w:val="24"/>
          <w:szCs w:val="24"/>
        </w:rPr>
        <w:t xml:space="preserve">ARE </w:t>
      </w:r>
      <w:r w:rsidR="003F7C3E" w:rsidRPr="009A683D">
        <w:rPr>
          <w:rFonts w:hint="eastAsia"/>
          <w:b/>
          <w:bCs/>
          <w:sz w:val="24"/>
          <w:szCs w:val="24"/>
        </w:rPr>
        <w:t>R</w:t>
      </w:r>
      <w:r>
        <w:rPr>
          <w:rFonts w:hint="eastAsia"/>
          <w:b/>
          <w:bCs/>
          <w:sz w:val="24"/>
          <w:szCs w:val="24"/>
        </w:rPr>
        <w:t>ADIOACTIVE TRACERS?</w:t>
      </w:r>
    </w:p>
    <w:p w:rsidR="00836FE2" w:rsidRPr="00BA2CD9" w:rsidRDefault="00587D44" w:rsidP="00BA2CD9">
      <w:pPr>
        <w:ind w:left="360"/>
        <w:rPr>
          <w:sz w:val="24"/>
          <w:szCs w:val="24"/>
        </w:rPr>
      </w:pPr>
      <w:r>
        <w:rPr>
          <w:rFonts w:hint="eastAsia"/>
          <w:sz w:val="24"/>
          <w:szCs w:val="24"/>
        </w:rPr>
        <w:t xml:space="preserve">    </w:t>
      </w:r>
      <w:r w:rsidR="00086433">
        <w:rPr>
          <w:rFonts w:hint="eastAsia"/>
          <w:sz w:val="24"/>
          <w:szCs w:val="24"/>
        </w:rPr>
        <w:t>Radioactive</w:t>
      </w:r>
      <w:r w:rsidR="00B2531C" w:rsidRPr="009A683D">
        <w:rPr>
          <w:rFonts w:hint="eastAsia"/>
          <w:sz w:val="24"/>
          <w:szCs w:val="24"/>
        </w:rPr>
        <w:t xml:space="preserve"> </w:t>
      </w:r>
      <w:r w:rsidR="00086433">
        <w:rPr>
          <w:rFonts w:hint="eastAsia"/>
          <w:sz w:val="24"/>
          <w:szCs w:val="24"/>
        </w:rPr>
        <w:t xml:space="preserve">Tracers are synthetic chemical compounds consisting of an endogenous or exogenous carrier molecules that partakes in human metabolism and in which one or more atoms have been replaced by radio isotope </w:t>
      </w:r>
      <w:r w:rsidR="00B811A8">
        <w:rPr>
          <w:rFonts w:hint="eastAsia"/>
          <w:sz w:val="24"/>
          <w:szCs w:val="24"/>
        </w:rPr>
        <w:t>through which it</w:t>
      </w:r>
      <w:r w:rsidR="00B811A8">
        <w:rPr>
          <w:sz w:val="24"/>
          <w:szCs w:val="24"/>
        </w:rPr>
        <w:t>’</w:t>
      </w:r>
      <w:r w:rsidR="00B811A8">
        <w:rPr>
          <w:rFonts w:hint="eastAsia"/>
          <w:sz w:val="24"/>
          <w:szCs w:val="24"/>
        </w:rPr>
        <w:t>s natural decay allows for imaging of the compounds</w:t>
      </w:r>
      <w:r w:rsidR="0029790E">
        <w:rPr>
          <w:rFonts w:hint="eastAsia"/>
          <w:sz w:val="24"/>
          <w:szCs w:val="24"/>
        </w:rPr>
        <w:t xml:space="preserve">. </w:t>
      </w:r>
      <w:r w:rsidR="00116066">
        <w:rPr>
          <w:rFonts w:hint="eastAsia"/>
          <w:sz w:val="24"/>
          <w:szCs w:val="24"/>
        </w:rPr>
        <w:t xml:space="preserve">They are generally short-lived isotopes linked to chemical compounds which permit specific physiological processes to be scrutinized. </w:t>
      </w:r>
      <w:r w:rsidR="005033B1">
        <w:rPr>
          <w:rFonts w:hint="eastAsia"/>
          <w:sz w:val="24"/>
          <w:szCs w:val="24"/>
        </w:rPr>
        <w:t xml:space="preserve">Radioactive tracers adsorb not only on </w:t>
      </w:r>
      <w:r w:rsidR="00451358">
        <w:rPr>
          <w:rFonts w:hint="eastAsia"/>
          <w:sz w:val="24"/>
          <w:szCs w:val="24"/>
        </w:rPr>
        <w:t xml:space="preserve">solid container surface and precipitates but on any </w:t>
      </w:r>
      <w:r w:rsidR="00F41327">
        <w:rPr>
          <w:rFonts w:hint="eastAsia"/>
          <w:sz w:val="24"/>
          <w:szCs w:val="24"/>
        </w:rPr>
        <w:t xml:space="preserve">kind of solid </w:t>
      </w:r>
      <w:r w:rsidR="00B8113E">
        <w:rPr>
          <w:rFonts w:hint="eastAsia"/>
          <w:sz w:val="24"/>
          <w:szCs w:val="24"/>
        </w:rPr>
        <w:t>materials {</w:t>
      </w:r>
      <w:r w:rsidR="000F5989">
        <w:rPr>
          <w:rFonts w:hint="eastAsia"/>
          <w:sz w:val="24"/>
          <w:szCs w:val="24"/>
        </w:rPr>
        <w:t xml:space="preserve"> Dust, Cellulose, Fibers, Glass fragments,</w:t>
      </w:r>
      <w:r w:rsidR="003C7909">
        <w:rPr>
          <w:rFonts w:hint="eastAsia"/>
          <w:sz w:val="24"/>
          <w:szCs w:val="24"/>
        </w:rPr>
        <w:t xml:space="preserve"> Organic Materials} suspended or in contact </w:t>
      </w:r>
      <w:r w:rsidR="00894A33">
        <w:rPr>
          <w:rFonts w:hint="eastAsia"/>
          <w:sz w:val="24"/>
          <w:szCs w:val="24"/>
        </w:rPr>
        <w:t xml:space="preserve">with the solution. If the solution contains large molecules </w:t>
      </w:r>
      <w:r w:rsidR="00D51592">
        <w:rPr>
          <w:rFonts w:hint="eastAsia"/>
          <w:sz w:val="24"/>
          <w:szCs w:val="24"/>
        </w:rPr>
        <w:t>such as Polymeric metals hydrolysis products,</w:t>
      </w:r>
      <w:r w:rsidR="00FE74BB">
        <w:rPr>
          <w:rFonts w:hint="eastAsia"/>
          <w:sz w:val="24"/>
          <w:szCs w:val="24"/>
        </w:rPr>
        <w:t xml:space="preserve"> these also tend to adsorb trace element. </w:t>
      </w:r>
      <w:r w:rsidR="00B2531C" w:rsidRPr="009A683D">
        <w:rPr>
          <w:rFonts w:hint="eastAsia"/>
          <w:sz w:val="24"/>
          <w:szCs w:val="24"/>
        </w:rPr>
        <w:t xml:space="preserve">They can given by injection, inhalation or orally. </w:t>
      </w:r>
      <w:r w:rsidR="00A76483" w:rsidRPr="009A683D">
        <w:rPr>
          <w:rFonts w:hint="eastAsia"/>
          <w:sz w:val="24"/>
          <w:szCs w:val="24"/>
        </w:rPr>
        <w:t>They emit a signal</w:t>
      </w:r>
      <w:r w:rsidR="009108C3" w:rsidRPr="009A683D">
        <w:rPr>
          <w:rFonts w:hint="eastAsia"/>
          <w:sz w:val="24"/>
          <w:szCs w:val="24"/>
        </w:rPr>
        <w:t>, usually gamma rays that can be identified</w:t>
      </w:r>
      <w:r w:rsidR="00BA2CD9">
        <w:rPr>
          <w:rFonts w:hint="eastAsia"/>
          <w:sz w:val="24"/>
          <w:szCs w:val="24"/>
        </w:rPr>
        <w:t>.</w:t>
      </w:r>
    </w:p>
    <w:p w:rsidR="00A22C79" w:rsidRPr="009A683D" w:rsidRDefault="00A22C79" w:rsidP="00A22C79">
      <w:pPr>
        <w:ind w:left="360"/>
        <w:rPr>
          <w:sz w:val="24"/>
          <w:szCs w:val="24"/>
        </w:rPr>
      </w:pPr>
      <w:r w:rsidRPr="009A683D">
        <w:rPr>
          <w:rFonts w:hint="eastAsia"/>
          <w:sz w:val="24"/>
          <w:szCs w:val="24"/>
        </w:rPr>
        <w:t xml:space="preserve">      Radioactive tracers </w:t>
      </w:r>
      <w:r w:rsidR="00525485" w:rsidRPr="009A683D">
        <w:rPr>
          <w:rFonts w:hint="eastAsia"/>
          <w:sz w:val="24"/>
          <w:szCs w:val="24"/>
        </w:rPr>
        <w:t>utilize the positive qualities of radioactivity</w:t>
      </w:r>
      <w:r w:rsidR="007E025D" w:rsidRPr="009A683D">
        <w:rPr>
          <w:rFonts w:hint="eastAsia"/>
          <w:sz w:val="24"/>
          <w:szCs w:val="24"/>
        </w:rPr>
        <w:t>,</w:t>
      </w:r>
      <w:r w:rsidR="0030594B" w:rsidRPr="009A683D">
        <w:rPr>
          <w:rFonts w:hint="eastAsia"/>
          <w:sz w:val="24"/>
          <w:szCs w:val="24"/>
        </w:rPr>
        <w:t xml:space="preserve"> the ability to emit a signal, while minimizing </w:t>
      </w:r>
      <w:r w:rsidR="00376AF4" w:rsidRPr="009A683D">
        <w:rPr>
          <w:rFonts w:hint="eastAsia"/>
          <w:sz w:val="24"/>
          <w:szCs w:val="24"/>
        </w:rPr>
        <w:t>the negative effects. Isotopes use element</w:t>
      </w:r>
      <w:r w:rsidR="001E7303" w:rsidRPr="009A683D">
        <w:rPr>
          <w:rFonts w:hint="eastAsia"/>
          <w:sz w:val="24"/>
          <w:szCs w:val="24"/>
        </w:rPr>
        <w:t xml:space="preserve">s with a short half-life to reduce the dangers of </w:t>
      </w:r>
      <w:r w:rsidR="00C102C3" w:rsidRPr="009A683D">
        <w:rPr>
          <w:rFonts w:hint="eastAsia"/>
          <w:sz w:val="24"/>
          <w:szCs w:val="24"/>
        </w:rPr>
        <w:t xml:space="preserve">radioactive exposure to the </w:t>
      </w:r>
      <w:r w:rsidR="00385AF1" w:rsidRPr="009A683D">
        <w:rPr>
          <w:rFonts w:hint="eastAsia"/>
          <w:sz w:val="24"/>
          <w:szCs w:val="24"/>
        </w:rPr>
        <w:t xml:space="preserve">patient. A half-life represents the amount of time </w:t>
      </w:r>
      <w:r w:rsidR="00AF132E" w:rsidRPr="009A683D">
        <w:rPr>
          <w:rFonts w:hint="eastAsia"/>
          <w:sz w:val="24"/>
          <w:szCs w:val="24"/>
        </w:rPr>
        <w:t>taken for one-half of the substances</w:t>
      </w:r>
      <w:r w:rsidR="00836FE2" w:rsidRPr="009A683D">
        <w:rPr>
          <w:rFonts w:hint="eastAsia"/>
          <w:sz w:val="24"/>
          <w:szCs w:val="24"/>
        </w:rPr>
        <w:t xml:space="preserve"> radioactivity to decay.</w:t>
      </w:r>
    </w:p>
    <w:p w:rsidR="00DB03A8" w:rsidRPr="009A683D" w:rsidRDefault="00DB03A8" w:rsidP="00A22C79">
      <w:pPr>
        <w:ind w:left="360"/>
        <w:rPr>
          <w:b/>
          <w:bCs/>
          <w:sz w:val="24"/>
          <w:szCs w:val="24"/>
        </w:rPr>
      </w:pPr>
      <w:r w:rsidRPr="009A683D">
        <w:rPr>
          <w:rFonts w:hint="eastAsia"/>
          <w:sz w:val="24"/>
          <w:szCs w:val="24"/>
        </w:rPr>
        <w:t xml:space="preserve">               </w:t>
      </w:r>
      <w:r w:rsidR="00227F8C" w:rsidRPr="009A683D">
        <w:rPr>
          <w:rFonts w:hint="eastAsia"/>
          <w:b/>
          <w:bCs/>
          <w:sz w:val="24"/>
          <w:szCs w:val="24"/>
        </w:rPr>
        <w:t xml:space="preserve">Materials </w:t>
      </w:r>
    </w:p>
    <w:p w:rsidR="00A03194" w:rsidRPr="009A683D" w:rsidRDefault="00A03194" w:rsidP="00A22C79">
      <w:pPr>
        <w:ind w:left="360"/>
        <w:rPr>
          <w:sz w:val="24"/>
          <w:szCs w:val="24"/>
        </w:rPr>
      </w:pPr>
      <w:r w:rsidRPr="009A683D">
        <w:rPr>
          <w:rFonts w:hint="eastAsia"/>
          <w:sz w:val="24"/>
          <w:szCs w:val="24"/>
        </w:rPr>
        <w:t xml:space="preserve">      The most common radioactive </w:t>
      </w:r>
      <w:r w:rsidR="008D41DC" w:rsidRPr="009A683D">
        <w:rPr>
          <w:rFonts w:hint="eastAsia"/>
          <w:sz w:val="24"/>
          <w:szCs w:val="24"/>
        </w:rPr>
        <w:t xml:space="preserve">isotopes </w:t>
      </w:r>
      <w:r w:rsidR="00C3493C" w:rsidRPr="009A683D">
        <w:rPr>
          <w:rFonts w:hint="eastAsia"/>
          <w:sz w:val="24"/>
          <w:szCs w:val="24"/>
        </w:rPr>
        <w:t>used in radioactive tracers is Technetium</w:t>
      </w:r>
      <w:r w:rsidR="00451B22" w:rsidRPr="009A683D">
        <w:rPr>
          <w:rFonts w:hint="eastAsia"/>
          <w:sz w:val="24"/>
          <w:szCs w:val="24"/>
        </w:rPr>
        <w:t>-99m used in almost 30 million procedures in 200</w:t>
      </w:r>
      <w:r w:rsidR="00F9254E" w:rsidRPr="009A683D">
        <w:rPr>
          <w:rFonts w:hint="eastAsia"/>
          <w:sz w:val="24"/>
          <w:szCs w:val="24"/>
        </w:rPr>
        <w:t xml:space="preserve">8. It is an isotope of artificial element; </w:t>
      </w:r>
      <w:r w:rsidR="00847266" w:rsidRPr="009A683D">
        <w:rPr>
          <w:rFonts w:hint="eastAsia"/>
          <w:sz w:val="24"/>
          <w:szCs w:val="24"/>
        </w:rPr>
        <w:t xml:space="preserve">Technetium with a half-life of 6 hours which provides enough time </w:t>
      </w:r>
      <w:r w:rsidR="00D86F39" w:rsidRPr="009A683D">
        <w:rPr>
          <w:rFonts w:hint="eastAsia"/>
          <w:sz w:val="24"/>
          <w:szCs w:val="24"/>
        </w:rPr>
        <w:t>to perform the necessary diagnostic procedures, but provides patient</w:t>
      </w:r>
      <w:r w:rsidR="00D86F39" w:rsidRPr="009A683D">
        <w:rPr>
          <w:sz w:val="24"/>
          <w:szCs w:val="24"/>
        </w:rPr>
        <w:t>’</w:t>
      </w:r>
      <w:r w:rsidR="00D86F39" w:rsidRPr="009A683D">
        <w:rPr>
          <w:rFonts w:hint="eastAsia"/>
          <w:sz w:val="24"/>
          <w:szCs w:val="24"/>
        </w:rPr>
        <w:t xml:space="preserve">s safety. It is versatile and can </w:t>
      </w:r>
      <w:r w:rsidR="00D27F28" w:rsidRPr="009A683D">
        <w:rPr>
          <w:rFonts w:hint="eastAsia"/>
          <w:sz w:val="24"/>
          <w:szCs w:val="24"/>
        </w:rPr>
        <w:t>be targeted to a specific organ or body parts and emits gamma rays that provide</w:t>
      </w:r>
      <w:r w:rsidR="002728D9" w:rsidRPr="009A683D">
        <w:rPr>
          <w:rFonts w:hint="eastAsia"/>
          <w:sz w:val="24"/>
          <w:szCs w:val="24"/>
        </w:rPr>
        <w:t xml:space="preserve"> the necessary information. Examples of other radioactive tracers </w:t>
      </w:r>
      <w:r w:rsidR="00BD0E1B" w:rsidRPr="009A683D">
        <w:rPr>
          <w:rFonts w:hint="eastAsia"/>
          <w:sz w:val="24"/>
          <w:szCs w:val="24"/>
        </w:rPr>
        <w:t xml:space="preserve">includes: Iodine 131 for thyroid conditions, </w:t>
      </w:r>
      <w:r w:rsidR="00DB03A8" w:rsidRPr="009A683D">
        <w:rPr>
          <w:rFonts w:hint="eastAsia"/>
          <w:sz w:val="24"/>
          <w:szCs w:val="24"/>
        </w:rPr>
        <w:t xml:space="preserve">Iron-59 Iron to study metabolism in the spleen and potassium in the blood. </w:t>
      </w:r>
    </w:p>
    <w:p w:rsidR="000C5D31" w:rsidRPr="009A683D" w:rsidRDefault="000C5D31" w:rsidP="000C5D31">
      <w:pPr>
        <w:ind w:left="360"/>
        <w:rPr>
          <w:b/>
          <w:bCs/>
          <w:sz w:val="24"/>
          <w:szCs w:val="24"/>
        </w:rPr>
      </w:pPr>
      <w:r w:rsidRPr="009A683D">
        <w:rPr>
          <w:rFonts w:hint="eastAsia"/>
          <w:sz w:val="24"/>
          <w:szCs w:val="24"/>
        </w:rPr>
        <w:t xml:space="preserve">               </w:t>
      </w:r>
      <w:r w:rsidR="00637005">
        <w:rPr>
          <w:rFonts w:hint="eastAsia"/>
          <w:b/>
          <w:bCs/>
          <w:sz w:val="24"/>
          <w:szCs w:val="24"/>
        </w:rPr>
        <w:t>Principles of Radioactive Tracers.</w:t>
      </w:r>
    </w:p>
    <w:p w:rsidR="000C5D31" w:rsidRPr="009A683D" w:rsidRDefault="000C5D31" w:rsidP="000C5D31">
      <w:pPr>
        <w:ind w:left="360"/>
        <w:rPr>
          <w:sz w:val="24"/>
          <w:szCs w:val="24"/>
        </w:rPr>
      </w:pPr>
      <w:r w:rsidRPr="009A683D">
        <w:rPr>
          <w:rFonts w:hint="eastAsia"/>
          <w:sz w:val="24"/>
          <w:szCs w:val="24"/>
        </w:rPr>
        <w:t xml:space="preserve">      </w:t>
      </w:r>
      <w:r w:rsidR="00B50715" w:rsidRPr="009A683D">
        <w:rPr>
          <w:rFonts w:hint="eastAsia"/>
          <w:sz w:val="24"/>
          <w:szCs w:val="24"/>
        </w:rPr>
        <w:t xml:space="preserve"> </w:t>
      </w:r>
      <w:r w:rsidR="006C3902">
        <w:rPr>
          <w:rFonts w:hint="eastAsia"/>
          <w:sz w:val="24"/>
          <w:szCs w:val="24"/>
        </w:rPr>
        <w:t xml:space="preserve">The principle states that Radioactive Isotopes have the same chemical properties as non-radioactive isotope of the same element. Isotopes of the same element differs only in the number of neutrons in their atoms, which leads to nuclei with different stabilities. </w:t>
      </w:r>
      <w:r w:rsidR="006D65AC">
        <w:rPr>
          <w:rFonts w:hint="eastAsia"/>
          <w:sz w:val="24"/>
          <w:szCs w:val="24"/>
        </w:rPr>
        <w:t>Un</w:t>
      </w:r>
      <w:r w:rsidR="00656E5A">
        <w:rPr>
          <w:rFonts w:hint="eastAsia"/>
          <w:sz w:val="24"/>
          <w:szCs w:val="24"/>
        </w:rPr>
        <w:t xml:space="preserve">stable nuclei gain </w:t>
      </w:r>
      <w:r w:rsidR="00F171AB">
        <w:rPr>
          <w:rFonts w:hint="eastAsia"/>
          <w:sz w:val="24"/>
          <w:szCs w:val="24"/>
        </w:rPr>
        <w:t>stability by radioactive decay which leads to different types of radioactivity.</w:t>
      </w:r>
    </w:p>
    <w:p w:rsidR="00103EF5" w:rsidRPr="009A683D" w:rsidRDefault="00EF54C5" w:rsidP="003D761C">
      <w:pPr>
        <w:ind w:left="910"/>
        <w:rPr>
          <w:b/>
          <w:bCs/>
          <w:sz w:val="24"/>
          <w:szCs w:val="24"/>
        </w:rPr>
      </w:pPr>
      <w:r w:rsidRPr="009A683D">
        <w:rPr>
          <w:rFonts w:hint="eastAsia"/>
          <w:b/>
          <w:bCs/>
          <w:sz w:val="24"/>
          <w:szCs w:val="24"/>
        </w:rPr>
        <w:t xml:space="preserve">                                          </w:t>
      </w:r>
      <w:r w:rsidR="00103EF5" w:rsidRPr="009A683D">
        <w:rPr>
          <w:rFonts w:hint="eastAsia"/>
          <w:b/>
          <w:bCs/>
          <w:sz w:val="24"/>
          <w:szCs w:val="24"/>
        </w:rPr>
        <w:t>Advantages of a Radioactive Tracers</w:t>
      </w:r>
      <w:r w:rsidR="003D761C" w:rsidRPr="009A683D">
        <w:rPr>
          <w:rFonts w:hint="eastAsia"/>
          <w:b/>
          <w:bCs/>
          <w:sz w:val="24"/>
          <w:szCs w:val="24"/>
        </w:rPr>
        <w:t>.</w:t>
      </w:r>
    </w:p>
    <w:p w:rsidR="003D761C" w:rsidRPr="009A683D" w:rsidRDefault="0066030F" w:rsidP="003D761C">
      <w:pPr>
        <w:pStyle w:val="ListParagraph"/>
        <w:numPr>
          <w:ilvl w:val="0"/>
          <w:numId w:val="5"/>
        </w:numPr>
        <w:rPr>
          <w:sz w:val="24"/>
          <w:szCs w:val="24"/>
        </w:rPr>
      </w:pPr>
      <w:r w:rsidRPr="009A683D">
        <w:rPr>
          <w:rFonts w:hint="eastAsia"/>
          <w:b/>
          <w:bCs/>
          <w:sz w:val="24"/>
          <w:szCs w:val="24"/>
        </w:rPr>
        <w:t xml:space="preserve">Safe: </w:t>
      </w:r>
      <w:r w:rsidRPr="009A683D">
        <w:rPr>
          <w:rFonts w:hint="eastAsia"/>
          <w:sz w:val="24"/>
          <w:szCs w:val="24"/>
        </w:rPr>
        <w:t>A radioactive tracer is used to detect and image a tissue</w:t>
      </w:r>
      <w:r w:rsidR="00A61F60" w:rsidRPr="009A683D">
        <w:rPr>
          <w:rFonts w:hint="eastAsia"/>
          <w:sz w:val="24"/>
          <w:szCs w:val="24"/>
        </w:rPr>
        <w:t>, not affect them</w:t>
      </w:r>
      <w:r w:rsidR="00B824A0" w:rsidRPr="009A683D">
        <w:rPr>
          <w:rFonts w:hint="eastAsia"/>
          <w:sz w:val="24"/>
          <w:szCs w:val="24"/>
        </w:rPr>
        <w:t xml:space="preserve"> with radiation, hence it uses only small amounts of radioactive materials</w:t>
      </w:r>
      <w:r w:rsidR="00121BC4" w:rsidRPr="009A683D">
        <w:rPr>
          <w:rFonts w:hint="eastAsia"/>
          <w:sz w:val="24"/>
          <w:szCs w:val="24"/>
        </w:rPr>
        <w:t xml:space="preserve">. As no other </w:t>
      </w:r>
      <w:r w:rsidR="00121BC4" w:rsidRPr="009A683D">
        <w:rPr>
          <w:rFonts w:hint="eastAsia"/>
          <w:sz w:val="24"/>
          <w:szCs w:val="24"/>
        </w:rPr>
        <w:lastRenderedPageBreak/>
        <w:t xml:space="preserve">processes </w:t>
      </w:r>
      <w:r w:rsidR="00247B08" w:rsidRPr="009A683D">
        <w:rPr>
          <w:rFonts w:hint="eastAsia"/>
          <w:sz w:val="24"/>
          <w:szCs w:val="24"/>
        </w:rPr>
        <w:t xml:space="preserve">in the human body produces gamma radiation, </w:t>
      </w:r>
      <w:r w:rsidR="00063256" w:rsidRPr="009A683D">
        <w:rPr>
          <w:rFonts w:hint="eastAsia"/>
          <w:sz w:val="24"/>
          <w:szCs w:val="24"/>
        </w:rPr>
        <w:t>the energy produced by the tracer stands out clearly</w:t>
      </w:r>
      <w:r w:rsidR="00304574" w:rsidRPr="009A683D">
        <w:rPr>
          <w:rFonts w:hint="eastAsia"/>
          <w:sz w:val="24"/>
          <w:szCs w:val="24"/>
        </w:rPr>
        <w:t xml:space="preserve">, even in small </w:t>
      </w:r>
      <w:r w:rsidR="00D6378F" w:rsidRPr="009A683D">
        <w:rPr>
          <w:rFonts w:hint="eastAsia"/>
          <w:sz w:val="24"/>
          <w:szCs w:val="24"/>
        </w:rPr>
        <w:t>quantities</w:t>
      </w:r>
      <w:r w:rsidR="00304574" w:rsidRPr="009A683D">
        <w:rPr>
          <w:rFonts w:hint="eastAsia"/>
          <w:sz w:val="24"/>
          <w:szCs w:val="24"/>
        </w:rPr>
        <w:t>. Chemists select radioactive materials that decay in a matter of hours or days</w:t>
      </w:r>
      <w:r w:rsidR="00D6378F" w:rsidRPr="009A683D">
        <w:rPr>
          <w:rFonts w:hint="eastAsia"/>
          <w:sz w:val="24"/>
          <w:szCs w:val="24"/>
        </w:rPr>
        <w:t xml:space="preserve">, reverting </w:t>
      </w:r>
      <w:r w:rsidR="00AC2E2A" w:rsidRPr="009A683D">
        <w:rPr>
          <w:rFonts w:hint="eastAsia"/>
          <w:sz w:val="24"/>
          <w:szCs w:val="24"/>
        </w:rPr>
        <w:t>to a normal state and posing no-long</w:t>
      </w:r>
      <w:r w:rsidR="00954763" w:rsidRPr="009A683D">
        <w:rPr>
          <w:rFonts w:hint="eastAsia"/>
          <w:sz w:val="24"/>
          <w:szCs w:val="24"/>
        </w:rPr>
        <w:t xml:space="preserve"> term problems.</w:t>
      </w:r>
    </w:p>
    <w:p w:rsidR="00954763" w:rsidRPr="009A683D" w:rsidRDefault="00954763" w:rsidP="003D761C">
      <w:pPr>
        <w:pStyle w:val="ListParagraph"/>
        <w:numPr>
          <w:ilvl w:val="0"/>
          <w:numId w:val="5"/>
        </w:numPr>
        <w:rPr>
          <w:sz w:val="24"/>
          <w:szCs w:val="24"/>
        </w:rPr>
      </w:pPr>
      <w:r w:rsidRPr="009A683D">
        <w:rPr>
          <w:rFonts w:hint="eastAsia"/>
          <w:b/>
          <w:bCs/>
          <w:sz w:val="24"/>
          <w:szCs w:val="24"/>
        </w:rPr>
        <w:t>Metabolic Tracking:</w:t>
      </w:r>
      <w:r w:rsidR="002948C8" w:rsidRPr="009A683D">
        <w:rPr>
          <w:rFonts w:hint="eastAsia"/>
          <w:b/>
          <w:bCs/>
          <w:sz w:val="24"/>
          <w:szCs w:val="24"/>
        </w:rPr>
        <w:t xml:space="preserve"> </w:t>
      </w:r>
      <w:r w:rsidR="002948C8" w:rsidRPr="009A683D">
        <w:rPr>
          <w:rFonts w:hint="eastAsia"/>
          <w:sz w:val="24"/>
          <w:szCs w:val="24"/>
        </w:rPr>
        <w:t>The tracer</w:t>
      </w:r>
      <w:r w:rsidR="002948C8" w:rsidRPr="009A683D">
        <w:rPr>
          <w:sz w:val="24"/>
          <w:szCs w:val="24"/>
        </w:rPr>
        <w:t>’</w:t>
      </w:r>
      <w:r w:rsidR="002948C8" w:rsidRPr="009A683D">
        <w:rPr>
          <w:rFonts w:hint="eastAsia"/>
          <w:sz w:val="24"/>
          <w:szCs w:val="24"/>
        </w:rPr>
        <w:t xml:space="preserve">s progress can </w:t>
      </w:r>
      <w:r w:rsidR="00DB1FD5" w:rsidRPr="009A683D">
        <w:rPr>
          <w:rFonts w:hint="eastAsia"/>
          <w:sz w:val="24"/>
          <w:szCs w:val="24"/>
        </w:rPr>
        <w:t xml:space="preserve">be followed as the body metabolizes it. Organs break down </w:t>
      </w:r>
      <w:r w:rsidR="00246CD4" w:rsidRPr="009A683D">
        <w:rPr>
          <w:rFonts w:hint="eastAsia"/>
          <w:sz w:val="24"/>
          <w:szCs w:val="24"/>
        </w:rPr>
        <w:t xml:space="preserve">and combine chemical compounds through a long chain of biological processes. </w:t>
      </w:r>
      <w:r w:rsidR="00FD00BA" w:rsidRPr="009A683D">
        <w:rPr>
          <w:rFonts w:hint="eastAsia"/>
          <w:sz w:val="24"/>
          <w:szCs w:val="24"/>
        </w:rPr>
        <w:t xml:space="preserve">If the right atoms of the compound </w:t>
      </w:r>
      <w:r w:rsidR="003C079C" w:rsidRPr="009A683D">
        <w:rPr>
          <w:rFonts w:hint="eastAsia"/>
          <w:sz w:val="24"/>
          <w:szCs w:val="24"/>
        </w:rPr>
        <w:t>are radioactive,</w:t>
      </w:r>
      <w:r w:rsidR="0055538A" w:rsidRPr="009A683D">
        <w:rPr>
          <w:rFonts w:hint="eastAsia"/>
          <w:sz w:val="24"/>
          <w:szCs w:val="24"/>
        </w:rPr>
        <w:t xml:space="preserve"> the doctor can see if the tracer stops in </w:t>
      </w:r>
      <w:r w:rsidR="00BF6B3B" w:rsidRPr="009A683D">
        <w:rPr>
          <w:rFonts w:hint="eastAsia"/>
          <w:sz w:val="24"/>
          <w:szCs w:val="24"/>
        </w:rPr>
        <w:t xml:space="preserve">certain parts of the body or if it passes </w:t>
      </w:r>
      <w:r w:rsidR="00727C24" w:rsidRPr="009A683D">
        <w:rPr>
          <w:rFonts w:hint="eastAsia"/>
          <w:sz w:val="24"/>
          <w:szCs w:val="24"/>
        </w:rPr>
        <w:t xml:space="preserve">on to other tissues and organs. </w:t>
      </w:r>
    </w:p>
    <w:p w:rsidR="00727C24" w:rsidRPr="009A683D" w:rsidRDefault="00727C24" w:rsidP="003D761C">
      <w:pPr>
        <w:pStyle w:val="ListParagraph"/>
        <w:numPr>
          <w:ilvl w:val="0"/>
          <w:numId w:val="5"/>
        </w:numPr>
        <w:rPr>
          <w:sz w:val="24"/>
          <w:szCs w:val="24"/>
        </w:rPr>
      </w:pPr>
      <w:r w:rsidRPr="009A683D">
        <w:rPr>
          <w:rFonts w:hint="eastAsia"/>
          <w:b/>
          <w:bCs/>
          <w:sz w:val="24"/>
          <w:szCs w:val="24"/>
        </w:rPr>
        <w:t xml:space="preserve">Specific: </w:t>
      </w:r>
      <w:r w:rsidR="00027231" w:rsidRPr="009A683D">
        <w:rPr>
          <w:rFonts w:hint="eastAsia"/>
          <w:sz w:val="24"/>
          <w:szCs w:val="24"/>
        </w:rPr>
        <w:t xml:space="preserve">A chemist can design and synthesize radioactive compounds specifically </w:t>
      </w:r>
      <w:r w:rsidR="0043372C" w:rsidRPr="009A683D">
        <w:rPr>
          <w:rFonts w:hint="eastAsia"/>
          <w:sz w:val="24"/>
          <w:szCs w:val="24"/>
        </w:rPr>
        <w:t xml:space="preserve">suited for a particular organ, tissues and biological processes. These compounds are radioactive version </w:t>
      </w:r>
      <w:r w:rsidR="005F56B3" w:rsidRPr="009A683D">
        <w:rPr>
          <w:rFonts w:hint="eastAsia"/>
          <w:sz w:val="24"/>
          <w:szCs w:val="24"/>
        </w:rPr>
        <w:t xml:space="preserve">of biological substances known to collect in certain </w:t>
      </w:r>
      <w:r w:rsidR="002F1E1D" w:rsidRPr="009A683D">
        <w:rPr>
          <w:rFonts w:hint="eastAsia"/>
          <w:sz w:val="24"/>
          <w:szCs w:val="24"/>
        </w:rPr>
        <w:t xml:space="preserve">tissues. Chemically and biologically, the tracer acts the same as a non-radioactive compounds, though it gives </w:t>
      </w:r>
      <w:r w:rsidR="00FB5F40" w:rsidRPr="009A683D">
        <w:rPr>
          <w:rFonts w:hint="eastAsia"/>
          <w:sz w:val="24"/>
          <w:szCs w:val="24"/>
        </w:rPr>
        <w:t xml:space="preserve">a detectable radiation. </w:t>
      </w:r>
    </w:p>
    <w:p w:rsidR="00FB5F40" w:rsidRDefault="00FB5F40" w:rsidP="003D761C">
      <w:pPr>
        <w:pStyle w:val="ListParagraph"/>
        <w:numPr>
          <w:ilvl w:val="0"/>
          <w:numId w:val="5"/>
        </w:numPr>
        <w:rPr>
          <w:sz w:val="24"/>
          <w:szCs w:val="24"/>
        </w:rPr>
      </w:pPr>
      <w:r w:rsidRPr="009A683D">
        <w:rPr>
          <w:rFonts w:hint="eastAsia"/>
          <w:b/>
          <w:bCs/>
          <w:sz w:val="24"/>
          <w:szCs w:val="24"/>
        </w:rPr>
        <w:t>Non-invasive:</w:t>
      </w:r>
      <w:r w:rsidRPr="009A683D">
        <w:rPr>
          <w:rFonts w:hint="eastAsia"/>
          <w:sz w:val="24"/>
          <w:szCs w:val="24"/>
        </w:rPr>
        <w:t xml:space="preserve"> A physician can </w:t>
      </w:r>
      <w:r w:rsidR="000D65FD" w:rsidRPr="009A683D">
        <w:rPr>
          <w:rFonts w:hint="eastAsia"/>
          <w:sz w:val="24"/>
          <w:szCs w:val="24"/>
        </w:rPr>
        <w:t>examine the state ID a patient</w:t>
      </w:r>
      <w:r w:rsidR="000D65FD" w:rsidRPr="009A683D">
        <w:rPr>
          <w:sz w:val="24"/>
          <w:szCs w:val="24"/>
        </w:rPr>
        <w:t>’</w:t>
      </w:r>
      <w:r w:rsidR="000D65FD" w:rsidRPr="009A683D">
        <w:rPr>
          <w:rFonts w:hint="eastAsia"/>
          <w:sz w:val="24"/>
          <w:szCs w:val="24"/>
        </w:rPr>
        <w:t xml:space="preserve">s </w:t>
      </w:r>
      <w:r w:rsidR="00823D21" w:rsidRPr="009A683D">
        <w:rPr>
          <w:rFonts w:hint="eastAsia"/>
          <w:sz w:val="24"/>
          <w:szCs w:val="24"/>
        </w:rPr>
        <w:t xml:space="preserve">organs without performing surgery or getting a biopsy using </w:t>
      </w:r>
      <w:r w:rsidR="00DE6942" w:rsidRPr="009A683D">
        <w:rPr>
          <w:rFonts w:hint="eastAsia"/>
          <w:sz w:val="24"/>
          <w:szCs w:val="24"/>
        </w:rPr>
        <w:t xml:space="preserve">a radioactive tracers. The tracer collects in the tissues and emits </w:t>
      </w:r>
      <w:r w:rsidR="007A6E15" w:rsidRPr="009A683D">
        <w:rPr>
          <w:rFonts w:hint="eastAsia"/>
          <w:sz w:val="24"/>
          <w:szCs w:val="24"/>
        </w:rPr>
        <w:t>gamma rays radiation.</w:t>
      </w:r>
      <w:r w:rsidR="00E72582" w:rsidRPr="009A683D">
        <w:rPr>
          <w:rFonts w:hint="eastAsia"/>
          <w:sz w:val="24"/>
          <w:szCs w:val="24"/>
        </w:rPr>
        <w:t xml:space="preserve"> Detectors </w:t>
      </w:r>
      <w:r w:rsidR="00F06989" w:rsidRPr="009A683D">
        <w:rPr>
          <w:rFonts w:hint="eastAsia"/>
          <w:sz w:val="24"/>
          <w:szCs w:val="24"/>
        </w:rPr>
        <w:t xml:space="preserve">produce detailed images of the affected organs by measuring the radiation. </w:t>
      </w:r>
      <w:r w:rsidR="00911A3A" w:rsidRPr="009A683D">
        <w:rPr>
          <w:rFonts w:hint="eastAsia"/>
          <w:sz w:val="24"/>
          <w:szCs w:val="24"/>
        </w:rPr>
        <w:t xml:space="preserve">Combining these images with those from the Computed Tomography </w:t>
      </w:r>
      <w:r w:rsidR="00CB3F2F" w:rsidRPr="009A683D">
        <w:rPr>
          <w:rFonts w:hint="eastAsia"/>
          <w:sz w:val="24"/>
          <w:szCs w:val="24"/>
        </w:rPr>
        <w:t xml:space="preserve">Scans results in a detailed picture with specific </w:t>
      </w:r>
      <w:r w:rsidR="00615DE3" w:rsidRPr="009A683D">
        <w:rPr>
          <w:rFonts w:hint="eastAsia"/>
          <w:sz w:val="24"/>
          <w:szCs w:val="24"/>
        </w:rPr>
        <w:t xml:space="preserve">areas highlights the tracer. </w:t>
      </w:r>
    </w:p>
    <w:p w:rsidR="00937040" w:rsidRDefault="00937040" w:rsidP="00937040">
      <w:pPr>
        <w:pStyle w:val="ListParagraph"/>
        <w:rPr>
          <w:b/>
          <w:bCs/>
          <w:sz w:val="24"/>
          <w:szCs w:val="24"/>
        </w:rPr>
      </w:pPr>
      <w:r>
        <w:rPr>
          <w:rFonts w:hint="eastAsia"/>
          <w:b/>
          <w:bCs/>
          <w:sz w:val="24"/>
          <w:szCs w:val="24"/>
        </w:rPr>
        <w:t xml:space="preserve">           </w:t>
      </w:r>
    </w:p>
    <w:p w:rsidR="00937040" w:rsidRDefault="00937040" w:rsidP="00AF54F6">
      <w:pPr>
        <w:pStyle w:val="ListParagraph"/>
        <w:rPr>
          <w:b/>
          <w:bCs/>
          <w:sz w:val="24"/>
          <w:szCs w:val="24"/>
        </w:rPr>
      </w:pPr>
      <w:r>
        <w:rPr>
          <w:rFonts w:hint="eastAsia"/>
          <w:b/>
          <w:bCs/>
          <w:sz w:val="24"/>
          <w:szCs w:val="24"/>
        </w:rPr>
        <w:t xml:space="preserve">                                       Disadvantages of a Radioactive Tracers.</w:t>
      </w:r>
    </w:p>
    <w:p w:rsidR="00AF54F6" w:rsidRPr="007C2071" w:rsidRDefault="00C17B73" w:rsidP="00AF54F6">
      <w:pPr>
        <w:pStyle w:val="ListParagraph"/>
        <w:numPr>
          <w:ilvl w:val="0"/>
          <w:numId w:val="7"/>
        </w:numPr>
        <w:rPr>
          <w:sz w:val="24"/>
          <w:szCs w:val="24"/>
        </w:rPr>
      </w:pPr>
      <w:r w:rsidRPr="007C2071">
        <w:rPr>
          <w:rFonts w:hint="eastAsia"/>
          <w:sz w:val="24"/>
          <w:szCs w:val="24"/>
        </w:rPr>
        <w:t xml:space="preserve">The patient has to be placed in isolation for a while </w:t>
      </w:r>
      <w:r w:rsidR="00314A49" w:rsidRPr="007C2071">
        <w:rPr>
          <w:rFonts w:hint="eastAsia"/>
          <w:sz w:val="24"/>
          <w:szCs w:val="24"/>
        </w:rPr>
        <w:t xml:space="preserve">until all radiation leaves the body. </w:t>
      </w:r>
    </w:p>
    <w:p w:rsidR="00314A49" w:rsidRPr="007C2071" w:rsidRDefault="00314A49" w:rsidP="00AF54F6">
      <w:pPr>
        <w:pStyle w:val="ListParagraph"/>
        <w:numPr>
          <w:ilvl w:val="0"/>
          <w:numId w:val="7"/>
        </w:numPr>
        <w:rPr>
          <w:sz w:val="24"/>
          <w:szCs w:val="24"/>
        </w:rPr>
      </w:pPr>
      <w:r w:rsidRPr="007C2071">
        <w:rPr>
          <w:rFonts w:hint="eastAsia"/>
          <w:sz w:val="24"/>
          <w:szCs w:val="24"/>
        </w:rPr>
        <w:t xml:space="preserve">It is hazardous </w:t>
      </w:r>
      <w:r w:rsidR="00EA5F02" w:rsidRPr="007C2071">
        <w:rPr>
          <w:rFonts w:hint="eastAsia"/>
          <w:sz w:val="24"/>
          <w:szCs w:val="24"/>
        </w:rPr>
        <w:t xml:space="preserve">to patients </w:t>
      </w:r>
      <w:r w:rsidR="00EA5F02" w:rsidRPr="007C2071">
        <w:rPr>
          <w:rFonts w:hint="eastAsia"/>
          <w:sz w:val="24"/>
          <w:szCs w:val="24"/>
        </w:rPr>
        <w:t>—</w:t>
      </w:r>
      <w:r w:rsidR="00EA5F02" w:rsidRPr="007C2071">
        <w:rPr>
          <w:rFonts w:hint="eastAsia"/>
          <w:sz w:val="24"/>
          <w:szCs w:val="24"/>
        </w:rPr>
        <w:t xml:space="preserve"> radiation can</w:t>
      </w:r>
      <w:r w:rsidR="00FE508D" w:rsidRPr="007C2071">
        <w:rPr>
          <w:rFonts w:hint="eastAsia"/>
          <w:sz w:val="24"/>
          <w:szCs w:val="24"/>
        </w:rPr>
        <w:t xml:space="preserve"> </w:t>
      </w:r>
      <w:proofErr w:type="spellStart"/>
      <w:r w:rsidR="00FE508D" w:rsidRPr="007C2071">
        <w:rPr>
          <w:rFonts w:hint="eastAsia"/>
          <w:sz w:val="24"/>
          <w:szCs w:val="24"/>
        </w:rPr>
        <w:t>ionise</w:t>
      </w:r>
      <w:proofErr w:type="spellEnd"/>
      <w:r w:rsidR="00EA5F02" w:rsidRPr="007C2071">
        <w:rPr>
          <w:rFonts w:hint="eastAsia"/>
          <w:sz w:val="24"/>
          <w:szCs w:val="24"/>
        </w:rPr>
        <w:t xml:space="preserve"> cells.</w:t>
      </w:r>
    </w:p>
    <w:p w:rsidR="00FE508D" w:rsidRPr="007C2071" w:rsidRDefault="00FE508D" w:rsidP="00AF54F6">
      <w:pPr>
        <w:pStyle w:val="ListParagraph"/>
        <w:numPr>
          <w:ilvl w:val="0"/>
          <w:numId w:val="7"/>
        </w:numPr>
        <w:rPr>
          <w:sz w:val="24"/>
          <w:szCs w:val="24"/>
        </w:rPr>
      </w:pPr>
      <w:r w:rsidRPr="007C2071">
        <w:rPr>
          <w:rFonts w:hint="eastAsia"/>
          <w:sz w:val="24"/>
          <w:szCs w:val="24"/>
        </w:rPr>
        <w:t xml:space="preserve">The radiation used </w:t>
      </w:r>
      <w:r w:rsidR="00730BA7" w:rsidRPr="007C2071">
        <w:rPr>
          <w:rFonts w:hint="eastAsia"/>
          <w:sz w:val="24"/>
          <w:szCs w:val="24"/>
        </w:rPr>
        <w:t xml:space="preserve">for the tracer has to be stored safely. </w:t>
      </w:r>
    </w:p>
    <w:p w:rsidR="00730BA7" w:rsidRDefault="00730BA7" w:rsidP="00AF54F6">
      <w:pPr>
        <w:pStyle w:val="ListParagraph"/>
        <w:numPr>
          <w:ilvl w:val="0"/>
          <w:numId w:val="7"/>
        </w:numPr>
        <w:rPr>
          <w:sz w:val="24"/>
          <w:szCs w:val="24"/>
        </w:rPr>
      </w:pPr>
      <w:r w:rsidRPr="007C2071">
        <w:rPr>
          <w:rFonts w:hint="eastAsia"/>
          <w:sz w:val="24"/>
          <w:szCs w:val="24"/>
        </w:rPr>
        <w:t xml:space="preserve">The radiation used has </w:t>
      </w:r>
      <w:r w:rsidR="00252131" w:rsidRPr="007C2071">
        <w:rPr>
          <w:rFonts w:hint="eastAsia"/>
          <w:sz w:val="24"/>
          <w:szCs w:val="24"/>
        </w:rPr>
        <w:t xml:space="preserve">a short half-life hence, needs to be used quickly. </w:t>
      </w:r>
    </w:p>
    <w:p w:rsidR="00587D44" w:rsidRDefault="00587D44" w:rsidP="00587D44">
      <w:pPr>
        <w:ind w:left="360"/>
        <w:rPr>
          <w:sz w:val="24"/>
          <w:szCs w:val="24"/>
        </w:rPr>
      </w:pPr>
    </w:p>
    <w:p w:rsidR="00587D44" w:rsidRDefault="00406A3D" w:rsidP="00587D44">
      <w:pPr>
        <w:pStyle w:val="ListParagraph"/>
        <w:numPr>
          <w:ilvl w:val="0"/>
          <w:numId w:val="2"/>
        </w:numPr>
        <w:rPr>
          <w:b/>
          <w:bCs/>
          <w:sz w:val="24"/>
          <w:szCs w:val="24"/>
        </w:rPr>
      </w:pPr>
      <w:r>
        <w:rPr>
          <w:rFonts w:hint="eastAsia"/>
          <w:b/>
          <w:bCs/>
          <w:sz w:val="24"/>
          <w:szCs w:val="24"/>
        </w:rPr>
        <w:t xml:space="preserve">    </w:t>
      </w:r>
      <w:r w:rsidR="0065148C">
        <w:rPr>
          <w:rFonts w:hint="eastAsia"/>
          <w:b/>
          <w:bCs/>
          <w:sz w:val="24"/>
          <w:szCs w:val="24"/>
        </w:rPr>
        <w:t>APPLICATION OF TRACERS IN MEDICINE.</w:t>
      </w:r>
    </w:p>
    <w:p w:rsidR="00B442B5" w:rsidRDefault="001D5731" w:rsidP="000D62FB">
      <w:pPr>
        <w:ind w:left="720" w:firstLine="216"/>
        <w:rPr>
          <w:sz w:val="24"/>
          <w:szCs w:val="24"/>
        </w:rPr>
      </w:pPr>
      <w:r>
        <w:rPr>
          <w:rFonts w:hint="eastAsia"/>
          <w:sz w:val="24"/>
          <w:szCs w:val="24"/>
        </w:rPr>
        <w:t xml:space="preserve">In medicine, tracers are applied in a number of tests, such as </w:t>
      </w:r>
      <w:r w:rsidR="00223C45">
        <w:rPr>
          <w:rFonts w:hint="eastAsia"/>
          <w:sz w:val="24"/>
          <w:szCs w:val="24"/>
        </w:rPr>
        <w:t>Technetium-99m</w:t>
      </w:r>
      <w:r w:rsidR="00DE4F99">
        <w:rPr>
          <w:rFonts w:hint="eastAsia"/>
          <w:sz w:val="24"/>
          <w:szCs w:val="24"/>
        </w:rPr>
        <w:t xml:space="preserve"> in autoradiography and nuclear medicine, including </w:t>
      </w:r>
      <w:r w:rsidR="00555604">
        <w:rPr>
          <w:rFonts w:hint="eastAsia"/>
          <w:sz w:val="24"/>
          <w:szCs w:val="24"/>
        </w:rPr>
        <w:t>Single Photon Emission Computed Tomography {SPECT}</w:t>
      </w:r>
      <w:r w:rsidR="00460AFA">
        <w:rPr>
          <w:rFonts w:hint="eastAsia"/>
          <w:sz w:val="24"/>
          <w:szCs w:val="24"/>
        </w:rPr>
        <w:t xml:space="preserve">, Positron Emission Tomography {PET} and </w:t>
      </w:r>
      <w:proofErr w:type="spellStart"/>
      <w:r w:rsidR="00460AFA">
        <w:rPr>
          <w:rFonts w:hint="eastAsia"/>
          <w:sz w:val="24"/>
          <w:szCs w:val="24"/>
        </w:rPr>
        <w:t>Scintigraphy</w:t>
      </w:r>
      <w:proofErr w:type="spellEnd"/>
      <w:r w:rsidR="00460AFA">
        <w:rPr>
          <w:rFonts w:hint="eastAsia"/>
          <w:sz w:val="24"/>
          <w:szCs w:val="24"/>
        </w:rPr>
        <w:t xml:space="preserve">. </w:t>
      </w:r>
    </w:p>
    <w:p w:rsidR="001D5731" w:rsidRDefault="000D4839" w:rsidP="000D62FB">
      <w:pPr>
        <w:ind w:left="720" w:firstLine="216"/>
        <w:rPr>
          <w:sz w:val="24"/>
          <w:szCs w:val="24"/>
        </w:rPr>
      </w:pPr>
      <w:r>
        <w:rPr>
          <w:rFonts w:hint="eastAsia"/>
          <w:sz w:val="24"/>
          <w:szCs w:val="24"/>
        </w:rPr>
        <w:t xml:space="preserve"> Nuclear Medicine uses</w:t>
      </w:r>
      <w:r w:rsidR="00406A3D">
        <w:rPr>
          <w:rFonts w:hint="eastAsia"/>
          <w:sz w:val="24"/>
          <w:szCs w:val="24"/>
        </w:rPr>
        <w:t xml:space="preserve"> radiation to provide </w:t>
      </w:r>
      <w:r w:rsidR="00C52F0F">
        <w:rPr>
          <w:rFonts w:hint="eastAsia"/>
          <w:sz w:val="24"/>
          <w:szCs w:val="24"/>
        </w:rPr>
        <w:t>information about the functioning of a person</w:t>
      </w:r>
      <w:r w:rsidR="00C52F0F">
        <w:rPr>
          <w:sz w:val="24"/>
          <w:szCs w:val="24"/>
        </w:rPr>
        <w:t>’</w:t>
      </w:r>
      <w:r w:rsidR="00C52F0F">
        <w:rPr>
          <w:rFonts w:hint="eastAsia"/>
          <w:sz w:val="24"/>
          <w:szCs w:val="24"/>
        </w:rPr>
        <w:t xml:space="preserve">s specific organs or to treat disease. The information is used by physician to make a quick </w:t>
      </w:r>
      <w:r w:rsidR="00190CE4">
        <w:rPr>
          <w:rFonts w:hint="eastAsia"/>
          <w:sz w:val="24"/>
          <w:szCs w:val="24"/>
        </w:rPr>
        <w:t>diagnosis of the patient</w:t>
      </w:r>
      <w:r w:rsidR="00190CE4">
        <w:rPr>
          <w:sz w:val="24"/>
          <w:szCs w:val="24"/>
        </w:rPr>
        <w:t>’</w:t>
      </w:r>
      <w:r w:rsidR="00190CE4">
        <w:rPr>
          <w:rFonts w:hint="eastAsia"/>
          <w:sz w:val="24"/>
          <w:szCs w:val="24"/>
        </w:rPr>
        <w:t xml:space="preserve">s illness. The radiation is used </w:t>
      </w:r>
      <w:r w:rsidR="005526D9">
        <w:rPr>
          <w:rFonts w:hint="eastAsia"/>
          <w:sz w:val="24"/>
          <w:szCs w:val="24"/>
        </w:rPr>
        <w:t xml:space="preserve">to treat diseased organs or </w:t>
      </w:r>
      <w:r w:rsidR="0053377B">
        <w:rPr>
          <w:sz w:val="24"/>
          <w:szCs w:val="24"/>
        </w:rPr>
        <w:t>tumors</w:t>
      </w:r>
      <w:r w:rsidR="00C13876">
        <w:rPr>
          <w:rFonts w:hint="eastAsia"/>
          <w:sz w:val="24"/>
          <w:szCs w:val="24"/>
        </w:rPr>
        <w:t xml:space="preserve">. If a person is ingested with the element iodine for example, </w:t>
      </w:r>
      <w:r w:rsidR="00F12CF1">
        <w:rPr>
          <w:rFonts w:hint="eastAsia"/>
          <w:sz w:val="24"/>
          <w:szCs w:val="24"/>
        </w:rPr>
        <w:t xml:space="preserve">the iodine goes largely to the thyroid glands located at the base of the throat and the iodine is used in the production of various </w:t>
      </w:r>
      <w:r w:rsidR="001B59D2">
        <w:rPr>
          <w:rFonts w:hint="eastAsia"/>
          <w:sz w:val="24"/>
          <w:szCs w:val="24"/>
        </w:rPr>
        <w:t>hormones or chemical messengers that controls essential body functions such as the rate of metabolism.</w:t>
      </w:r>
      <w:r w:rsidR="00BF41E8">
        <w:rPr>
          <w:rFonts w:hint="eastAsia"/>
          <w:sz w:val="24"/>
          <w:szCs w:val="24"/>
        </w:rPr>
        <w:t xml:space="preserve"> If the </w:t>
      </w:r>
      <w:r w:rsidR="008561CB">
        <w:rPr>
          <w:rFonts w:hint="eastAsia"/>
          <w:sz w:val="24"/>
          <w:szCs w:val="24"/>
        </w:rPr>
        <w:t>person</w:t>
      </w:r>
      <w:r w:rsidR="008561CB">
        <w:rPr>
          <w:sz w:val="24"/>
          <w:szCs w:val="24"/>
        </w:rPr>
        <w:t>’</w:t>
      </w:r>
      <w:r w:rsidR="008561CB">
        <w:rPr>
          <w:rFonts w:hint="eastAsia"/>
          <w:sz w:val="24"/>
          <w:szCs w:val="24"/>
        </w:rPr>
        <w:t xml:space="preserve">s thyroid gland is suspected </w:t>
      </w:r>
      <w:r w:rsidR="00AE531A">
        <w:rPr>
          <w:rFonts w:hint="eastAsia"/>
          <w:sz w:val="24"/>
          <w:szCs w:val="24"/>
        </w:rPr>
        <w:t xml:space="preserve">not to function properly, the person is given a glass of water containing </w:t>
      </w:r>
      <w:r w:rsidR="0064017B">
        <w:rPr>
          <w:rFonts w:hint="eastAsia"/>
          <w:sz w:val="24"/>
          <w:szCs w:val="24"/>
        </w:rPr>
        <w:lastRenderedPageBreak/>
        <w:t xml:space="preserve">sodium iodide. The iodine in the sodium </w:t>
      </w:r>
      <w:r w:rsidR="00671678">
        <w:rPr>
          <w:rFonts w:hint="eastAsia"/>
          <w:sz w:val="24"/>
          <w:szCs w:val="24"/>
        </w:rPr>
        <w:t>iodide is a radioactive and as the person</w:t>
      </w:r>
      <w:r w:rsidR="00671678">
        <w:rPr>
          <w:sz w:val="24"/>
          <w:szCs w:val="24"/>
        </w:rPr>
        <w:t>’</w:t>
      </w:r>
      <w:r w:rsidR="00671678">
        <w:rPr>
          <w:rFonts w:hint="eastAsia"/>
          <w:sz w:val="24"/>
          <w:szCs w:val="24"/>
        </w:rPr>
        <w:t xml:space="preserve">s body takes </w:t>
      </w:r>
      <w:r w:rsidR="00767807">
        <w:rPr>
          <w:rFonts w:hint="eastAsia"/>
          <w:sz w:val="24"/>
          <w:szCs w:val="24"/>
        </w:rPr>
        <w:t xml:space="preserve">up the sodium iodide, the path of the </w:t>
      </w:r>
      <w:r w:rsidR="006B28E9">
        <w:rPr>
          <w:rFonts w:hint="eastAsia"/>
          <w:sz w:val="24"/>
          <w:szCs w:val="24"/>
        </w:rPr>
        <w:t>compound through the body can be traced by means of Geiger</w:t>
      </w:r>
      <w:r w:rsidR="00617AEF">
        <w:rPr>
          <w:rFonts w:hint="eastAsia"/>
          <w:sz w:val="24"/>
          <w:szCs w:val="24"/>
        </w:rPr>
        <w:t xml:space="preserve"> Counter or some other detection device. </w:t>
      </w:r>
    </w:p>
    <w:p w:rsidR="000D62FB" w:rsidRPr="00695227" w:rsidRDefault="00AD1024" w:rsidP="00271543">
      <w:pPr>
        <w:ind w:left="720" w:firstLine="216"/>
        <w:rPr>
          <w:sz w:val="24"/>
          <w:szCs w:val="24"/>
        </w:rPr>
      </w:pPr>
      <w:r>
        <w:rPr>
          <w:rFonts w:hint="eastAsia"/>
          <w:sz w:val="24"/>
          <w:szCs w:val="24"/>
        </w:rPr>
        <w:t xml:space="preserve">    </w:t>
      </w:r>
      <w:r w:rsidR="00FF1986">
        <w:rPr>
          <w:rFonts w:hint="eastAsia"/>
          <w:sz w:val="24"/>
          <w:szCs w:val="24"/>
        </w:rPr>
        <w:t xml:space="preserve">A major use of radioactive tracers involves computed X-ray Tomography or CT scans. These </w:t>
      </w:r>
      <w:r w:rsidR="00605002">
        <w:rPr>
          <w:rFonts w:hint="eastAsia"/>
          <w:sz w:val="24"/>
          <w:szCs w:val="24"/>
        </w:rPr>
        <w:t xml:space="preserve">scans constitute approximately 75% of medical procedures with </w:t>
      </w:r>
      <w:r w:rsidR="004F2648">
        <w:rPr>
          <w:rFonts w:hint="eastAsia"/>
          <w:sz w:val="24"/>
          <w:szCs w:val="24"/>
        </w:rPr>
        <w:t xml:space="preserve">tracers. The radioactive tracers produces gamma rays or single photons that a gamma camera detects. Emission </w:t>
      </w:r>
      <w:r w:rsidR="00271543">
        <w:rPr>
          <w:rFonts w:hint="eastAsia"/>
          <w:sz w:val="24"/>
          <w:szCs w:val="24"/>
        </w:rPr>
        <w:t>comes from different angles and the computer uses them to produce an image.</w:t>
      </w:r>
      <w:r w:rsidR="00424D4A">
        <w:rPr>
          <w:rFonts w:hint="eastAsia"/>
          <w:sz w:val="24"/>
          <w:szCs w:val="24"/>
        </w:rPr>
        <w:t xml:space="preserve"> </w:t>
      </w:r>
      <w:r w:rsidR="00FD7F6F">
        <w:rPr>
          <w:rFonts w:hint="eastAsia"/>
          <w:sz w:val="24"/>
          <w:szCs w:val="24"/>
        </w:rPr>
        <w:t>Therapeutic applications of radioisotopes are</w:t>
      </w:r>
      <w:r w:rsidR="004E7362">
        <w:rPr>
          <w:rFonts w:hint="eastAsia"/>
          <w:sz w:val="24"/>
          <w:szCs w:val="24"/>
        </w:rPr>
        <w:t xml:space="preserve"> also</w:t>
      </w:r>
      <w:r w:rsidR="00FD7F6F">
        <w:rPr>
          <w:rFonts w:hint="eastAsia"/>
          <w:sz w:val="24"/>
          <w:szCs w:val="24"/>
        </w:rPr>
        <w:t xml:space="preserve"> intended to destroy the targeted cells. This approach </w:t>
      </w:r>
      <w:r w:rsidR="00857260">
        <w:rPr>
          <w:rFonts w:hint="eastAsia"/>
          <w:sz w:val="24"/>
          <w:szCs w:val="24"/>
        </w:rPr>
        <w:t xml:space="preserve">forms the basis of Radiotherapy, which is commonly used to treat cancer and </w:t>
      </w:r>
      <w:r w:rsidR="00855D5C">
        <w:rPr>
          <w:rFonts w:hint="eastAsia"/>
          <w:sz w:val="24"/>
          <w:szCs w:val="24"/>
        </w:rPr>
        <w:t>other conditions involving abnormal tissue growth</w:t>
      </w:r>
      <w:r w:rsidR="004E7362">
        <w:rPr>
          <w:rFonts w:hint="eastAsia"/>
          <w:sz w:val="24"/>
          <w:szCs w:val="24"/>
        </w:rPr>
        <w:t xml:space="preserve">, such as </w:t>
      </w:r>
      <w:r w:rsidR="004E7362">
        <w:rPr>
          <w:rFonts w:hint="eastAsia"/>
          <w:i/>
          <w:iCs/>
          <w:sz w:val="24"/>
          <w:szCs w:val="24"/>
        </w:rPr>
        <w:t xml:space="preserve">Hyperthyroidism. </w:t>
      </w:r>
      <w:r w:rsidR="0026200F">
        <w:rPr>
          <w:rFonts w:hint="eastAsia"/>
          <w:i/>
          <w:iCs/>
          <w:sz w:val="24"/>
          <w:szCs w:val="24"/>
        </w:rPr>
        <w:t xml:space="preserve"> </w:t>
      </w:r>
      <w:r w:rsidR="0026200F">
        <w:rPr>
          <w:rFonts w:hint="eastAsia"/>
          <w:sz w:val="24"/>
          <w:szCs w:val="24"/>
        </w:rPr>
        <w:t>In radiation therapy for cancer, the patient</w:t>
      </w:r>
      <w:r w:rsidR="0026200F">
        <w:rPr>
          <w:sz w:val="24"/>
          <w:szCs w:val="24"/>
        </w:rPr>
        <w:t>’</w:t>
      </w:r>
      <w:r w:rsidR="0026200F">
        <w:rPr>
          <w:rFonts w:hint="eastAsia"/>
          <w:sz w:val="24"/>
          <w:szCs w:val="24"/>
        </w:rPr>
        <w:t xml:space="preserve">s tumor </w:t>
      </w:r>
      <w:r w:rsidR="0053377B">
        <w:rPr>
          <w:rFonts w:hint="eastAsia"/>
          <w:sz w:val="24"/>
          <w:szCs w:val="24"/>
        </w:rPr>
        <w:t xml:space="preserve">is </w:t>
      </w:r>
      <w:r w:rsidR="008D0B73">
        <w:rPr>
          <w:rFonts w:hint="eastAsia"/>
          <w:sz w:val="24"/>
          <w:szCs w:val="24"/>
        </w:rPr>
        <w:t xml:space="preserve">bombarded with </w:t>
      </w:r>
      <w:r w:rsidR="00C14024">
        <w:rPr>
          <w:rFonts w:hint="eastAsia"/>
          <w:sz w:val="24"/>
          <w:szCs w:val="24"/>
        </w:rPr>
        <w:t xml:space="preserve">ionizing radiation typically in form of beams of subatomic particles, such as proton, neutrons or </w:t>
      </w:r>
      <w:r w:rsidR="00962AD7">
        <w:rPr>
          <w:rFonts w:hint="eastAsia"/>
          <w:sz w:val="24"/>
          <w:szCs w:val="24"/>
        </w:rPr>
        <w:t xml:space="preserve">alpha or beta particles, which directly disrupt the atomic or molecular structure of the targeted tissue. Ionizing </w:t>
      </w:r>
      <w:r w:rsidR="00021A14">
        <w:rPr>
          <w:rFonts w:hint="eastAsia"/>
          <w:sz w:val="24"/>
          <w:szCs w:val="24"/>
        </w:rPr>
        <w:t>radiation introduces breaks in the double stranded DNA molecule, causing the caner cells to die and thereby preventing their reputation.</w:t>
      </w:r>
      <w:r w:rsidR="004F54E8">
        <w:rPr>
          <w:rFonts w:hint="eastAsia"/>
          <w:sz w:val="24"/>
          <w:szCs w:val="24"/>
        </w:rPr>
        <w:t xml:space="preserve"> Radioactive tracers are also used to study lipoprotein metabolism </w:t>
      </w:r>
      <w:r w:rsidR="00BB1822">
        <w:rPr>
          <w:rFonts w:hint="eastAsia"/>
          <w:sz w:val="24"/>
          <w:szCs w:val="24"/>
        </w:rPr>
        <w:t xml:space="preserve">in human and experimental animals. </w:t>
      </w:r>
    </w:p>
    <w:p w:rsidR="00BA775B" w:rsidRPr="007C2071" w:rsidRDefault="00BA775B" w:rsidP="003939DC">
      <w:pPr>
        <w:rPr>
          <w:sz w:val="24"/>
          <w:szCs w:val="24"/>
        </w:rPr>
      </w:pPr>
    </w:p>
    <w:p w:rsidR="005F3267" w:rsidRPr="007C2071" w:rsidRDefault="005F3267" w:rsidP="005F3267">
      <w:pPr>
        <w:pStyle w:val="ListParagraph"/>
        <w:rPr>
          <w:sz w:val="24"/>
          <w:szCs w:val="24"/>
        </w:rPr>
      </w:pPr>
      <w:r w:rsidRPr="007C2071">
        <w:rPr>
          <w:rFonts w:hint="eastAsia"/>
          <w:sz w:val="24"/>
          <w:szCs w:val="24"/>
        </w:rPr>
        <w:t xml:space="preserve">    </w:t>
      </w:r>
    </w:p>
    <w:p w:rsidR="009D7E45" w:rsidRPr="007C2071" w:rsidRDefault="009D7E45" w:rsidP="00765D1C">
      <w:pPr>
        <w:ind w:firstLine="720"/>
        <w:rPr>
          <w:sz w:val="24"/>
          <w:szCs w:val="24"/>
        </w:rPr>
      </w:pPr>
    </w:p>
    <w:sectPr w:rsidR="009D7E45" w:rsidRPr="007C2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ECC"/>
    <w:multiLevelType w:val="hybridMultilevel"/>
    <w:tmpl w:val="956CF338"/>
    <w:lvl w:ilvl="0" w:tplc="04090001">
      <w:start w:val="1"/>
      <w:numFmt w:val="bullet"/>
      <w:lvlText w:val=""/>
      <w:lvlJc w:val="left"/>
      <w:pPr>
        <w:ind w:left="1630" w:hanging="360"/>
      </w:pPr>
      <w:rPr>
        <w:rFonts w:ascii="Symbol" w:hAnsi="Symbol" w:cs="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cs="Wingdings" w:hint="default"/>
      </w:rPr>
    </w:lvl>
    <w:lvl w:ilvl="3" w:tplc="04090001" w:tentative="1">
      <w:start w:val="1"/>
      <w:numFmt w:val="bullet"/>
      <w:lvlText w:val=""/>
      <w:lvlJc w:val="left"/>
      <w:pPr>
        <w:ind w:left="3790" w:hanging="360"/>
      </w:pPr>
      <w:rPr>
        <w:rFonts w:ascii="Symbol" w:hAnsi="Symbol" w:cs="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cs="Wingdings" w:hint="default"/>
      </w:rPr>
    </w:lvl>
    <w:lvl w:ilvl="6" w:tplc="04090001" w:tentative="1">
      <w:start w:val="1"/>
      <w:numFmt w:val="bullet"/>
      <w:lvlText w:val=""/>
      <w:lvlJc w:val="left"/>
      <w:pPr>
        <w:ind w:left="5950" w:hanging="360"/>
      </w:pPr>
      <w:rPr>
        <w:rFonts w:ascii="Symbol" w:hAnsi="Symbol" w:cs="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cs="Wingdings" w:hint="default"/>
      </w:rPr>
    </w:lvl>
  </w:abstractNum>
  <w:abstractNum w:abstractNumId="1" w15:restartNumberingAfterBreak="0">
    <w:nsid w:val="0C5678C9"/>
    <w:multiLevelType w:val="hybridMultilevel"/>
    <w:tmpl w:val="12CE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7836"/>
    <w:multiLevelType w:val="hybridMultilevel"/>
    <w:tmpl w:val="0E0068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31BE7"/>
    <w:multiLevelType w:val="hybridMultilevel"/>
    <w:tmpl w:val="2F24ED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66C6B"/>
    <w:multiLevelType w:val="hybridMultilevel"/>
    <w:tmpl w:val="38FA577A"/>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5" w15:restartNumberingAfterBreak="0">
    <w:nsid w:val="1FE425B6"/>
    <w:multiLevelType w:val="hybridMultilevel"/>
    <w:tmpl w:val="C51A10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5224C4"/>
    <w:multiLevelType w:val="hybridMultilevel"/>
    <w:tmpl w:val="3DA443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D"/>
    <w:rsid w:val="00021A14"/>
    <w:rsid w:val="00027231"/>
    <w:rsid w:val="00063256"/>
    <w:rsid w:val="00086433"/>
    <w:rsid w:val="000C1868"/>
    <w:rsid w:val="000C5D31"/>
    <w:rsid w:val="000D4839"/>
    <w:rsid w:val="000D62FB"/>
    <w:rsid w:val="000D65FD"/>
    <w:rsid w:val="000F5989"/>
    <w:rsid w:val="00102DBF"/>
    <w:rsid w:val="00103EF5"/>
    <w:rsid w:val="00116066"/>
    <w:rsid w:val="00121BC4"/>
    <w:rsid w:val="00190CE4"/>
    <w:rsid w:val="001B59D2"/>
    <w:rsid w:val="001D5731"/>
    <w:rsid w:val="001E7303"/>
    <w:rsid w:val="001F1277"/>
    <w:rsid w:val="00223C45"/>
    <w:rsid w:val="00227F8C"/>
    <w:rsid w:val="00246CD4"/>
    <w:rsid w:val="00247B08"/>
    <w:rsid w:val="00252131"/>
    <w:rsid w:val="00256A27"/>
    <w:rsid w:val="0026200F"/>
    <w:rsid w:val="00271543"/>
    <w:rsid w:val="002728D9"/>
    <w:rsid w:val="002942F9"/>
    <w:rsid w:val="002948C8"/>
    <w:rsid w:val="0029790E"/>
    <w:rsid w:val="002A45AE"/>
    <w:rsid w:val="002C4E2D"/>
    <w:rsid w:val="002F1E1D"/>
    <w:rsid w:val="00304574"/>
    <w:rsid w:val="0030594B"/>
    <w:rsid w:val="00314A49"/>
    <w:rsid w:val="00376AF4"/>
    <w:rsid w:val="00385AF1"/>
    <w:rsid w:val="003939DC"/>
    <w:rsid w:val="003C079C"/>
    <w:rsid w:val="003C4FD9"/>
    <w:rsid w:val="003C7909"/>
    <w:rsid w:val="003D761C"/>
    <w:rsid w:val="003F7C3E"/>
    <w:rsid w:val="00406A3D"/>
    <w:rsid w:val="00413244"/>
    <w:rsid w:val="00424D4A"/>
    <w:rsid w:val="0043372C"/>
    <w:rsid w:val="00451358"/>
    <w:rsid w:val="00451B22"/>
    <w:rsid w:val="00460AFA"/>
    <w:rsid w:val="004B3595"/>
    <w:rsid w:val="004E7362"/>
    <w:rsid w:val="004F2648"/>
    <w:rsid w:val="004F54E8"/>
    <w:rsid w:val="004F6547"/>
    <w:rsid w:val="005033B1"/>
    <w:rsid w:val="00525485"/>
    <w:rsid w:val="0053377B"/>
    <w:rsid w:val="005526D9"/>
    <w:rsid w:val="0055538A"/>
    <w:rsid w:val="00555604"/>
    <w:rsid w:val="00587D44"/>
    <w:rsid w:val="005F3267"/>
    <w:rsid w:val="005F56B3"/>
    <w:rsid w:val="00605002"/>
    <w:rsid w:val="00615DE3"/>
    <w:rsid w:val="00617AEF"/>
    <w:rsid w:val="00637005"/>
    <w:rsid w:val="0064017B"/>
    <w:rsid w:val="0065148C"/>
    <w:rsid w:val="00656E5A"/>
    <w:rsid w:val="0066030F"/>
    <w:rsid w:val="00671678"/>
    <w:rsid w:val="00695227"/>
    <w:rsid w:val="006B28E9"/>
    <w:rsid w:val="006C3902"/>
    <w:rsid w:val="006D65AC"/>
    <w:rsid w:val="00727C24"/>
    <w:rsid w:val="00730BA7"/>
    <w:rsid w:val="00765D1C"/>
    <w:rsid w:val="00767807"/>
    <w:rsid w:val="007A6E15"/>
    <w:rsid w:val="007B7986"/>
    <w:rsid w:val="007C2071"/>
    <w:rsid w:val="007E025D"/>
    <w:rsid w:val="00823D21"/>
    <w:rsid w:val="0082495B"/>
    <w:rsid w:val="00824E1D"/>
    <w:rsid w:val="00836FE2"/>
    <w:rsid w:val="00847266"/>
    <w:rsid w:val="00855D5C"/>
    <w:rsid w:val="008561CB"/>
    <w:rsid w:val="00857260"/>
    <w:rsid w:val="00894A33"/>
    <w:rsid w:val="008D0B73"/>
    <w:rsid w:val="008D41DC"/>
    <w:rsid w:val="009108C3"/>
    <w:rsid w:val="00911A3A"/>
    <w:rsid w:val="00937040"/>
    <w:rsid w:val="00954763"/>
    <w:rsid w:val="00962AD7"/>
    <w:rsid w:val="00982EE1"/>
    <w:rsid w:val="009A3501"/>
    <w:rsid w:val="009A683D"/>
    <w:rsid w:val="009D7E45"/>
    <w:rsid w:val="00A03194"/>
    <w:rsid w:val="00A22C79"/>
    <w:rsid w:val="00A61F60"/>
    <w:rsid w:val="00A76483"/>
    <w:rsid w:val="00AC2E2A"/>
    <w:rsid w:val="00AD1024"/>
    <w:rsid w:val="00AE531A"/>
    <w:rsid w:val="00AF132E"/>
    <w:rsid w:val="00AF54F6"/>
    <w:rsid w:val="00B159F4"/>
    <w:rsid w:val="00B2531C"/>
    <w:rsid w:val="00B442B5"/>
    <w:rsid w:val="00B50715"/>
    <w:rsid w:val="00B8113E"/>
    <w:rsid w:val="00B811A8"/>
    <w:rsid w:val="00B824A0"/>
    <w:rsid w:val="00BA2CD9"/>
    <w:rsid w:val="00BA775B"/>
    <w:rsid w:val="00BB1822"/>
    <w:rsid w:val="00BD0E1B"/>
    <w:rsid w:val="00BF41E8"/>
    <w:rsid w:val="00BF6B3B"/>
    <w:rsid w:val="00C102C3"/>
    <w:rsid w:val="00C13876"/>
    <w:rsid w:val="00C14024"/>
    <w:rsid w:val="00C15996"/>
    <w:rsid w:val="00C17B73"/>
    <w:rsid w:val="00C3493C"/>
    <w:rsid w:val="00C52F0F"/>
    <w:rsid w:val="00CA19E1"/>
    <w:rsid w:val="00CB3F2F"/>
    <w:rsid w:val="00D27F28"/>
    <w:rsid w:val="00D51592"/>
    <w:rsid w:val="00D6378F"/>
    <w:rsid w:val="00D86F39"/>
    <w:rsid w:val="00DB03A8"/>
    <w:rsid w:val="00DB1FD5"/>
    <w:rsid w:val="00DC39CD"/>
    <w:rsid w:val="00DE4F99"/>
    <w:rsid w:val="00DE6942"/>
    <w:rsid w:val="00E37322"/>
    <w:rsid w:val="00E72582"/>
    <w:rsid w:val="00E75181"/>
    <w:rsid w:val="00EA5F02"/>
    <w:rsid w:val="00EB61C7"/>
    <w:rsid w:val="00EF54C5"/>
    <w:rsid w:val="00F06989"/>
    <w:rsid w:val="00F12CF1"/>
    <w:rsid w:val="00F171AB"/>
    <w:rsid w:val="00F41327"/>
    <w:rsid w:val="00F9254E"/>
    <w:rsid w:val="00FB5F40"/>
    <w:rsid w:val="00FD00BA"/>
    <w:rsid w:val="00FD70E8"/>
    <w:rsid w:val="00FD7F6F"/>
    <w:rsid w:val="00FE3C4D"/>
    <w:rsid w:val="00FE508D"/>
    <w:rsid w:val="00FE74BB"/>
    <w:rsid w:val="00FF1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ECED96-20D3-F54D-8303-31D7787D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2020-05-01T10:48:00Z</dcterms:created>
  <dcterms:modified xsi:type="dcterms:W3CDTF">2020-05-01T10:48:00Z</dcterms:modified>
</cp:coreProperties>
</file>