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word/ink/ink3.xml" ContentType="application/inkml+xml"/>
  <Override PartName="/word/fontTable.xml" ContentType="application/vnd.openxmlformats-officedocument.wordprocessingml.fontTable+xml"/>
  <Override PartName="/word/ink/ink4.xml" ContentType="application/inkml+xml"/>
  <Override PartName="/word/styles.xml" ContentType="application/vnd.openxmlformats-officedocument.wordprocessingml.styles+xml"/>
  <Override PartName="/word/ink/ink5.xml" ContentType="application/inkml+xml"/>
  <Override PartName="/word/ink/ink1.xml" ContentType="application/inkml+xml"/>
  <Override PartName="/docProps/core.xml" ContentType="application/vnd.openxmlformats-package.core-properties+xml"/>
  <Override PartName="/word/ink/ink6.xml" ContentType="application/inkml+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ink/ink2.xml" ContentType="application/inkml+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rFonts w:ascii="Arial Black" w:hAnsi="Arial Black"/>
          <w:b/>
          <w:bCs/>
          <w:sz w:val="56"/>
          <w:szCs w:val="56"/>
          <w:lang w:val="en-US"/>
        </w:rPr>
      </w:pPr>
      <w:r>
        <w:rPr>
          <w:rFonts w:ascii="Arial Black" w:hAnsi="Arial Black"/>
          <w:b/>
          <w:bCs/>
          <w:sz w:val="56"/>
          <w:szCs w:val="56"/>
          <w:lang w:val="en-US"/>
        </w:rPr>
        <w:t>MY FEEDBACK FORM</w:t>
      </w:r>
    </w:p>
    <w:p>
      <w:pPr>
        <w:pStyle w:val="style0"/>
        <w:jc w:val="center"/>
        <w:rPr>
          <w:rFonts w:ascii="Arial Black" w:hAnsi="Arial Black"/>
          <w:b/>
          <w:bCs/>
          <w:sz w:val="56"/>
          <w:szCs w:val="56"/>
          <w:lang w:val="en-US"/>
        </w:rPr>
      </w:pPr>
    </w:p>
    <w:tbl>
      <w:tblPr>
        <w:tblStyle w:val="style154"/>
        <w:tblW w:w="0" w:type="auto"/>
        <w:tblLook w:val="04A0" w:firstRow="1" w:lastRow="0" w:firstColumn="1" w:lastColumn="0" w:noHBand="0" w:noVBand="1"/>
      </w:tblPr>
      <w:tblGrid>
        <w:gridCol w:w="562"/>
        <w:gridCol w:w="4678"/>
        <w:gridCol w:w="1418"/>
        <w:gridCol w:w="1417"/>
        <w:gridCol w:w="1275"/>
      </w:tblGrid>
      <w:tr>
        <w:trPr/>
        <w:tc>
          <w:tcPr>
            <w:tcW w:w="562" w:type="dxa"/>
            <w:vMerge w:val="restart"/>
            <w:tcBorders/>
          </w:tcPr>
          <w:p>
            <w:pPr>
              <w:pStyle w:val="style0"/>
              <w:jc w:val="center"/>
              <w:rPr>
                <w:b/>
                <w:bCs/>
                <w:lang w:val="en-US"/>
              </w:rPr>
            </w:pPr>
            <w:r>
              <w:rPr>
                <w:b/>
                <w:bCs/>
                <w:lang w:val="en-US"/>
              </w:rPr>
              <w:t>S/N</w:t>
            </w:r>
          </w:p>
        </w:tc>
        <w:tc>
          <w:tcPr>
            <w:tcW w:w="4678" w:type="dxa"/>
            <w:vMerge w:val="restart"/>
            <w:tcBorders/>
          </w:tcPr>
          <w:p>
            <w:pPr>
              <w:pStyle w:val="style0"/>
              <w:rPr>
                <w:b/>
                <w:bCs/>
                <w:lang w:val="en-US"/>
              </w:rPr>
            </w:pPr>
            <w:r>
              <w:rPr>
                <w:b/>
                <w:bCs/>
                <w:lang w:val="en-US"/>
              </w:rPr>
              <w:t>PARAMETER</w:t>
            </w:r>
          </w:p>
        </w:tc>
        <w:tc>
          <w:tcPr>
            <w:tcW w:w="4110" w:type="dxa"/>
            <w:gridSpan w:val="3"/>
            <w:tcBorders/>
          </w:tcPr>
          <w:p>
            <w:pPr>
              <w:pStyle w:val="style0"/>
              <w:jc w:val="center"/>
              <w:rPr>
                <w:b/>
                <w:bCs/>
                <w:lang w:val="en-US"/>
              </w:rPr>
            </w:pPr>
            <w:r>
              <w:rPr>
                <w:b/>
                <w:bCs/>
                <w:lang w:val="en-US"/>
              </w:rPr>
              <w:t>RESPONSE LEVEL</w:t>
            </w:r>
          </w:p>
        </w:tc>
      </w:tr>
      <w:tr>
        <w:tblPrEx/>
        <w:trPr/>
        <w:tc>
          <w:tcPr>
            <w:tcW w:w="562" w:type="dxa"/>
            <w:vMerge w:val="continue"/>
            <w:tcBorders/>
          </w:tcPr>
          <w:p>
            <w:pPr>
              <w:pStyle w:val="style0"/>
              <w:jc w:val="center"/>
              <w:rPr>
                <w:b/>
                <w:bCs/>
                <w:lang w:val="en-US"/>
              </w:rPr>
            </w:pPr>
          </w:p>
        </w:tc>
        <w:tc>
          <w:tcPr>
            <w:tcW w:w="4678" w:type="dxa"/>
            <w:vMerge w:val="continue"/>
            <w:tcBorders/>
          </w:tcPr>
          <w:p>
            <w:pPr>
              <w:pStyle w:val="style0"/>
              <w:rPr>
                <w:b/>
                <w:bCs/>
                <w:lang w:val="en-US"/>
              </w:rPr>
            </w:pPr>
          </w:p>
        </w:tc>
        <w:tc>
          <w:tcPr>
            <w:tcW w:w="1418" w:type="dxa"/>
            <w:tcBorders/>
          </w:tcPr>
          <w:p>
            <w:pPr>
              <w:pStyle w:val="style0"/>
              <w:jc w:val="center"/>
              <w:rPr>
                <w:b/>
                <w:bCs/>
                <w:lang w:val="en-US"/>
              </w:rPr>
            </w:pPr>
            <w:r>
              <w:rPr>
                <w:b/>
                <w:bCs/>
                <w:lang w:val="en-US"/>
              </w:rPr>
              <w:t>YES</w:t>
            </w:r>
          </w:p>
          <w:p>
            <w:pPr>
              <w:pStyle w:val="style0"/>
              <w:jc w:val="center"/>
              <w:rPr>
                <w:b/>
                <w:bCs/>
                <w:lang w:val="en-US"/>
              </w:rPr>
            </w:pPr>
            <w:r>
              <w:rPr>
                <w:b/>
                <w:bCs/>
                <w:lang w:val="en-US"/>
              </w:rPr>
              <w:t>(5 points)</w:t>
            </w:r>
          </w:p>
        </w:tc>
        <w:tc>
          <w:tcPr>
            <w:tcW w:w="1417" w:type="dxa"/>
            <w:tcBorders/>
          </w:tcPr>
          <w:p>
            <w:pPr>
              <w:pStyle w:val="style0"/>
              <w:jc w:val="center"/>
              <w:rPr>
                <w:b/>
                <w:bCs/>
                <w:lang w:val="en-US"/>
              </w:rPr>
            </w:pPr>
            <w:r>
              <w:rPr>
                <w:b/>
                <w:bCs/>
                <w:lang w:val="en-US"/>
              </w:rPr>
              <w:t>NO</w:t>
            </w:r>
          </w:p>
          <w:p>
            <w:pPr>
              <w:pStyle w:val="style0"/>
              <w:jc w:val="center"/>
              <w:rPr>
                <w:b/>
                <w:bCs/>
                <w:lang w:val="en-US"/>
              </w:rPr>
            </w:pPr>
            <w:r>
              <w:rPr>
                <w:b/>
                <w:bCs/>
                <w:lang w:val="en-US"/>
              </w:rPr>
              <w:t>(0</w:t>
            </w:r>
            <w:r>
              <w:rPr>
                <w:b/>
                <w:bCs/>
                <w:lang w:val="en-US"/>
              </w:rPr>
              <w:t xml:space="preserve"> </w:t>
            </w:r>
            <w:r>
              <w:rPr>
                <w:b/>
                <w:bCs/>
                <w:lang w:val="en-US"/>
              </w:rPr>
              <w:t>p</w:t>
            </w:r>
            <w:r>
              <w:rPr>
                <w:b/>
                <w:bCs/>
                <w:lang w:val="en-US"/>
              </w:rPr>
              <w:t>oin</w:t>
            </w:r>
            <w:r>
              <w:rPr>
                <w:b/>
                <w:bCs/>
                <w:lang w:val="en-US"/>
              </w:rPr>
              <w:t>ts)</w:t>
            </w:r>
          </w:p>
        </w:tc>
        <w:tc>
          <w:tcPr>
            <w:tcW w:w="1275" w:type="dxa"/>
            <w:tcBorders/>
          </w:tcPr>
          <w:p>
            <w:pPr>
              <w:pStyle w:val="style0"/>
              <w:rPr>
                <w:b/>
                <w:bCs/>
                <w:lang w:val="en-US"/>
              </w:rPr>
            </w:pPr>
            <w:r>
              <w:rPr>
                <w:b/>
                <w:bCs/>
                <w:lang w:val="en-US"/>
              </w:rPr>
              <w:t>NOTSURE</w:t>
            </w:r>
          </w:p>
          <w:p>
            <w:pPr>
              <w:pStyle w:val="style0"/>
              <w:rPr>
                <w:b/>
                <w:bCs/>
                <w:lang w:val="en-US"/>
              </w:rPr>
            </w:pPr>
            <w:r>
              <w:rPr>
                <w:b/>
                <w:bCs/>
                <w:lang w:val="en-US"/>
              </w:rPr>
              <w:t>(3p</w:t>
            </w:r>
            <w:r>
              <w:rPr>
                <w:b/>
                <w:bCs/>
                <w:lang w:val="en-US"/>
              </w:rPr>
              <w:t>oin</w:t>
            </w:r>
            <w:r>
              <w:rPr>
                <w:b/>
                <w:bCs/>
                <w:lang w:val="en-US"/>
              </w:rPr>
              <w:t>ts)</w:t>
            </w:r>
          </w:p>
        </w:tc>
      </w:tr>
      <w:tr>
        <w:tblPrEx/>
        <w:trPr/>
        <w:tc>
          <w:tcPr>
            <w:tcW w:w="562" w:type="dxa"/>
            <w:tcBorders/>
          </w:tcPr>
          <w:p>
            <w:pPr>
              <w:pStyle w:val="style0"/>
              <w:jc w:val="center"/>
              <w:rPr>
                <w:b/>
                <w:bCs/>
                <w:lang w:val="en-US"/>
              </w:rPr>
            </w:pPr>
            <w:r>
              <w:rPr>
                <w:b/>
                <w:bCs/>
                <w:lang w:val="en-US"/>
              </w:rPr>
              <w:t>1</w:t>
            </w:r>
          </w:p>
        </w:tc>
        <w:tc>
          <w:tcPr>
            <w:tcW w:w="4678" w:type="dxa"/>
            <w:tcBorders/>
          </w:tcPr>
          <w:p>
            <w:pPr>
              <w:pStyle w:val="style0"/>
              <w:rPr>
                <w:b/>
                <w:bCs/>
                <w:lang w:val="en-US"/>
              </w:rPr>
            </w:pPr>
            <w:r>
              <w:rPr>
                <w:b/>
                <w:bCs/>
                <w:lang w:val="en-US"/>
              </w:rPr>
              <w:t>Are you learning valuable information?</w:t>
            </w:r>
          </w:p>
        </w:tc>
        <w:tc>
          <w:tcPr>
            <w:tcW w:w="1418" w:type="dxa"/>
            <w:tcBorders/>
          </w:tcPr>
          <w:p>
            <w:pPr>
              <w:pStyle w:val="style0"/>
              <w:rPr>
                <w:b/>
                <w:bCs/>
                <w:lang w:val="en-US"/>
              </w:rPr>
            </w:pPr>
            <w:r>
              <w:rPr>
                <w:b/>
                <w:bCs/>
                <w:lang w:val="en-US"/>
              </w:rPr>
              <w:t>Yes</w:t>
            </w:r>
          </w:p>
        </w:tc>
        <w:tc>
          <w:tcPr>
            <w:tcW w:w="1417" w:type="dxa"/>
            <w:tcBorders/>
          </w:tcPr>
          <w:p>
            <w:pPr>
              <w:pStyle w:val="style0"/>
              <w:rPr>
                <w:b/>
                <w:bCs/>
                <w:lang w:val="en-US"/>
              </w:rPr>
            </w:pPr>
          </w:p>
        </w:tc>
        <w:tc>
          <w:tcPr>
            <w:tcW w:w="1275" w:type="dxa"/>
            <w:tcBorders/>
          </w:tcPr>
          <w:p>
            <w:pPr>
              <w:pStyle w:val="style0"/>
              <w:rPr>
                <w:b/>
                <w:bCs/>
                <w:lang w:val="en-US"/>
              </w:rPr>
            </w:pPr>
          </w:p>
        </w:tc>
      </w:tr>
      <w:tr>
        <w:tblPrEx/>
        <w:trPr/>
        <w:tc>
          <w:tcPr>
            <w:tcW w:w="562" w:type="dxa"/>
            <w:tcBorders/>
          </w:tcPr>
          <w:p>
            <w:pPr>
              <w:pStyle w:val="style0"/>
              <w:jc w:val="center"/>
              <w:rPr>
                <w:b/>
                <w:bCs/>
                <w:lang w:val="en-US"/>
              </w:rPr>
            </w:pPr>
            <w:r>
              <w:rPr>
                <w:b/>
                <w:bCs/>
                <w:lang w:val="en-US"/>
              </w:rPr>
              <w:t>2</w:t>
            </w:r>
          </w:p>
        </w:tc>
        <w:tc>
          <w:tcPr>
            <w:tcW w:w="4678" w:type="dxa"/>
            <w:tcBorders/>
          </w:tcPr>
          <w:p>
            <w:pPr>
              <w:pStyle w:val="style0"/>
              <w:rPr>
                <w:b/>
                <w:bCs/>
                <w:lang w:val="en-US"/>
              </w:rPr>
            </w:pPr>
            <w:r>
              <w:rPr>
                <w:b/>
                <w:bCs/>
                <w:lang w:val="en-US"/>
              </w:rPr>
              <w:t>Are the explanations of concepts clear?</w:t>
            </w:r>
          </w:p>
        </w:tc>
        <w:tc>
          <w:tcPr>
            <w:tcW w:w="1418" w:type="dxa"/>
            <w:tcBorders/>
          </w:tcPr>
          <w:p>
            <w:pPr>
              <w:pStyle w:val="style0"/>
              <w:rPr>
                <w:b/>
                <w:bCs/>
                <w:lang w:val="en-US"/>
              </w:rPr>
            </w:pPr>
          </w:p>
        </w:tc>
        <w:tc>
          <w:tcPr>
            <w:tcW w:w="1417" w:type="dxa"/>
            <w:tcBorders/>
          </w:tcPr>
          <w:p>
            <w:pPr>
              <w:pStyle w:val="style0"/>
              <w:rPr>
                <w:b/>
                <w:bCs/>
                <w:lang w:val="en-US"/>
              </w:rPr>
            </w:pPr>
            <w:r>
              <w:rPr>
                <w:b/>
                <w:bCs/>
                <w:lang w:val="en-US"/>
              </w:rPr>
              <w:t>No</w:t>
            </w:r>
          </w:p>
        </w:tc>
        <w:tc>
          <w:tcPr>
            <w:tcW w:w="1275" w:type="dxa"/>
            <w:tcBorders/>
          </w:tcPr>
          <w:p>
            <w:pPr>
              <w:pStyle w:val="style0"/>
              <w:rPr>
                <w:b/>
                <w:bCs/>
                <w:lang w:val="en-US"/>
              </w:rPr>
            </w:pPr>
          </w:p>
        </w:tc>
      </w:tr>
      <w:tr>
        <w:tblPrEx/>
        <w:trPr/>
        <w:tc>
          <w:tcPr>
            <w:tcW w:w="562" w:type="dxa"/>
            <w:tcBorders/>
          </w:tcPr>
          <w:p>
            <w:pPr>
              <w:pStyle w:val="style0"/>
              <w:jc w:val="center"/>
              <w:rPr>
                <w:b/>
                <w:bCs/>
                <w:lang w:val="en-US"/>
              </w:rPr>
            </w:pPr>
            <w:r>
              <w:rPr>
                <w:b/>
                <w:bCs/>
                <w:lang w:val="en-US"/>
              </w:rPr>
              <w:t>3</w:t>
            </w:r>
          </w:p>
        </w:tc>
        <w:tc>
          <w:tcPr>
            <w:tcW w:w="4678" w:type="dxa"/>
            <w:tcBorders/>
          </w:tcPr>
          <w:p>
            <w:pPr>
              <w:pStyle w:val="style0"/>
              <w:rPr>
                <w:b/>
                <w:bCs/>
                <w:lang w:val="en-US"/>
              </w:rPr>
            </w:pPr>
            <w:r>
              <w:rPr>
                <w:b/>
                <w:bCs/>
                <w:lang w:val="en-US"/>
              </w:rPr>
              <w:t>Is the Instructor’s delivery engaging?</w:t>
            </w:r>
          </w:p>
        </w:tc>
        <w:tc>
          <w:tcPr>
            <w:tcW w:w="1418" w:type="dxa"/>
            <w:tcBorders/>
          </w:tcPr>
          <w:p>
            <w:pPr>
              <w:pStyle w:val="style0"/>
              <w:rPr>
                <w:b/>
                <w:bCs/>
                <w:lang w:val="en-US"/>
              </w:rPr>
            </w:pPr>
          </w:p>
        </w:tc>
        <w:tc>
          <w:tcPr>
            <w:tcW w:w="1417" w:type="dxa"/>
            <w:tcBorders/>
          </w:tcPr>
          <w:p>
            <w:pPr>
              <w:pStyle w:val="style0"/>
              <w:rPr>
                <w:b/>
                <w:bCs/>
                <w:lang w:val="en-US"/>
              </w:rPr>
            </w:pPr>
            <w:r>
              <w:rPr>
                <w:b/>
                <w:bCs/>
                <w:lang w:val="en-US"/>
              </w:rPr>
              <w:t>No</w:t>
            </w:r>
          </w:p>
        </w:tc>
        <w:tc>
          <w:tcPr>
            <w:tcW w:w="1275" w:type="dxa"/>
            <w:tcBorders/>
          </w:tcPr>
          <w:p>
            <w:pPr>
              <w:pStyle w:val="style0"/>
              <w:rPr>
                <w:b/>
                <w:bCs/>
                <w:lang w:val="en-US"/>
              </w:rPr>
            </w:pPr>
          </w:p>
        </w:tc>
      </w:tr>
      <w:tr>
        <w:tblPrEx/>
        <w:trPr/>
        <w:tc>
          <w:tcPr>
            <w:tcW w:w="562" w:type="dxa"/>
            <w:tcBorders/>
          </w:tcPr>
          <w:p>
            <w:pPr>
              <w:pStyle w:val="style0"/>
              <w:jc w:val="center"/>
              <w:rPr>
                <w:b/>
                <w:bCs/>
                <w:lang w:val="en-US"/>
              </w:rPr>
            </w:pPr>
            <w:r>
              <w:rPr>
                <w:b/>
                <w:bCs/>
                <w:lang w:val="en-US"/>
              </w:rPr>
              <w:t>4</w:t>
            </w:r>
          </w:p>
        </w:tc>
        <w:tc>
          <w:tcPr>
            <w:tcW w:w="4678" w:type="dxa"/>
            <w:tcBorders/>
          </w:tcPr>
          <w:p>
            <w:pPr>
              <w:pStyle w:val="style0"/>
              <w:rPr>
                <w:b/>
                <w:bCs/>
                <w:lang w:val="en-US"/>
              </w:rPr>
            </w:pPr>
            <w:r>
              <w:rPr>
                <w:b/>
                <w:bCs/>
                <w:lang w:val="en-US"/>
              </w:rPr>
              <w:t>Are there enough helpful practice activities?</w:t>
            </w:r>
          </w:p>
        </w:tc>
        <w:tc>
          <w:tcPr>
            <w:tcW w:w="1418" w:type="dxa"/>
            <w:tcBorders/>
          </w:tcPr>
          <w:p>
            <w:pPr>
              <w:pStyle w:val="style0"/>
              <w:rPr>
                <w:b/>
                <w:bCs/>
                <w:lang w:val="en-US"/>
              </w:rPr>
            </w:pPr>
          </w:p>
        </w:tc>
        <w:tc>
          <w:tcPr>
            <w:tcW w:w="1417" w:type="dxa"/>
            <w:tcBorders/>
          </w:tcPr>
          <w:p>
            <w:pPr>
              <w:pStyle w:val="style0"/>
              <w:rPr>
                <w:b/>
                <w:bCs/>
                <w:lang w:val="en-US"/>
              </w:rPr>
            </w:pPr>
          </w:p>
        </w:tc>
        <w:tc>
          <w:tcPr>
            <w:tcW w:w="1275" w:type="dxa"/>
            <w:tcBorders/>
          </w:tcPr>
          <w:p>
            <w:pPr>
              <w:pStyle w:val="style0"/>
              <w:rPr>
                <w:b/>
                <w:bCs/>
                <w:lang w:val="en-US"/>
              </w:rPr>
            </w:pPr>
            <w:r>
              <w:rPr>
                <w:b/>
                <w:bCs/>
                <w:lang w:val="en-US"/>
              </w:rPr>
              <w:t>Not sure</w:t>
            </w:r>
          </w:p>
        </w:tc>
      </w:tr>
      <w:tr>
        <w:tblPrEx/>
        <w:trPr/>
        <w:tc>
          <w:tcPr>
            <w:tcW w:w="562" w:type="dxa"/>
            <w:tcBorders/>
          </w:tcPr>
          <w:p>
            <w:pPr>
              <w:pStyle w:val="style0"/>
              <w:jc w:val="center"/>
              <w:rPr>
                <w:b/>
                <w:bCs/>
                <w:lang w:val="en-US"/>
              </w:rPr>
            </w:pPr>
            <w:r>
              <w:rPr>
                <w:b/>
                <w:bCs/>
                <w:lang w:val="en-US"/>
              </w:rPr>
              <w:t>5</w:t>
            </w:r>
          </w:p>
        </w:tc>
        <w:tc>
          <w:tcPr>
            <w:tcW w:w="4678" w:type="dxa"/>
            <w:tcBorders/>
          </w:tcPr>
          <w:p>
            <w:pPr>
              <w:pStyle w:val="style0"/>
              <w:rPr>
                <w:b/>
                <w:bCs/>
                <w:lang w:val="en-US"/>
              </w:rPr>
            </w:pPr>
            <w:r>
              <w:rPr>
                <w:b/>
                <w:bCs/>
                <w:lang w:val="en-US"/>
              </w:rPr>
              <w:t>Was the course description accurate?</w:t>
            </w:r>
          </w:p>
        </w:tc>
        <w:tc>
          <w:tcPr>
            <w:tcW w:w="1418" w:type="dxa"/>
            <w:tcBorders/>
          </w:tcPr>
          <w:p>
            <w:pPr>
              <w:pStyle w:val="style0"/>
              <w:rPr>
                <w:b/>
                <w:bCs/>
                <w:lang w:val="en-US"/>
              </w:rPr>
            </w:pPr>
          </w:p>
        </w:tc>
        <w:tc>
          <w:tcPr>
            <w:tcW w:w="1417" w:type="dxa"/>
            <w:tcBorders/>
          </w:tcPr>
          <w:p>
            <w:pPr>
              <w:pStyle w:val="style0"/>
              <w:rPr>
                <w:b/>
                <w:bCs/>
                <w:lang w:val="en-US"/>
              </w:rPr>
            </w:pPr>
          </w:p>
        </w:tc>
        <w:tc>
          <w:tcPr>
            <w:tcW w:w="1275" w:type="dxa"/>
            <w:tcBorders/>
          </w:tcPr>
          <w:p>
            <w:pPr>
              <w:pStyle w:val="style0"/>
              <w:rPr>
                <w:b/>
                <w:bCs/>
                <w:lang w:val="en-US"/>
              </w:rPr>
            </w:pPr>
            <w:r>
              <w:rPr>
                <w:b/>
                <w:bCs/>
                <w:lang w:val="en-US"/>
              </w:rPr>
              <w:t>Not sure</w:t>
            </w:r>
          </w:p>
        </w:tc>
      </w:tr>
      <w:tr>
        <w:tblPrEx/>
        <w:trPr/>
        <w:tc>
          <w:tcPr>
            <w:tcW w:w="562" w:type="dxa"/>
            <w:tcBorders/>
          </w:tcPr>
          <w:p>
            <w:pPr>
              <w:pStyle w:val="style0"/>
              <w:jc w:val="center"/>
              <w:rPr>
                <w:b/>
                <w:bCs/>
                <w:lang w:val="en-US"/>
              </w:rPr>
            </w:pPr>
            <w:r>
              <w:rPr>
                <w:b/>
                <w:bCs/>
                <w:lang w:val="en-US"/>
              </w:rPr>
              <w:t>6</w:t>
            </w:r>
          </w:p>
        </w:tc>
        <w:tc>
          <w:tcPr>
            <w:tcW w:w="4678" w:type="dxa"/>
            <w:tcBorders/>
          </w:tcPr>
          <w:p>
            <w:pPr>
              <w:pStyle w:val="style0"/>
              <w:rPr>
                <w:b/>
                <w:bCs/>
                <w:lang w:val="en-US"/>
              </w:rPr>
            </w:pPr>
            <w:r>
              <w:rPr>
                <w:b/>
                <w:bCs/>
                <w:lang w:val="en-US"/>
              </w:rPr>
              <w:t>Is the instructor knowledgeable about the topic?</w:t>
            </w:r>
          </w:p>
        </w:tc>
        <w:tc>
          <w:tcPr>
            <w:tcW w:w="1418" w:type="dxa"/>
            <w:tcBorders/>
          </w:tcPr>
          <w:p>
            <w:pPr>
              <w:pStyle w:val="style0"/>
              <w:rPr>
                <w:b/>
                <w:bCs/>
                <w:lang w:val="en-US"/>
              </w:rPr>
            </w:pPr>
          </w:p>
        </w:tc>
        <w:tc>
          <w:tcPr>
            <w:tcW w:w="1417" w:type="dxa"/>
            <w:tcBorders/>
          </w:tcPr>
          <w:p>
            <w:pPr>
              <w:pStyle w:val="style0"/>
              <w:rPr>
                <w:b/>
                <w:bCs/>
                <w:lang w:val="en-US"/>
              </w:rPr>
            </w:pPr>
          </w:p>
        </w:tc>
        <w:tc>
          <w:tcPr>
            <w:tcW w:w="1275" w:type="dxa"/>
            <w:tcBorders/>
          </w:tcPr>
          <w:p>
            <w:pPr>
              <w:pStyle w:val="style0"/>
              <w:rPr>
                <w:b/>
                <w:bCs/>
                <w:lang w:val="en-US"/>
              </w:rPr>
            </w:pPr>
            <w:r>
              <w:rPr>
                <w:b/>
                <w:bCs/>
                <w:lang w:val="en-US"/>
              </w:rPr>
              <w:t>Not sure</w:t>
            </w:r>
          </w:p>
        </w:tc>
      </w:tr>
      <w:tr>
        <w:tblPrEx/>
        <w:trPr/>
        <w:tc>
          <w:tcPr>
            <w:tcW w:w="5240" w:type="dxa"/>
            <w:gridSpan w:val="2"/>
            <w:tcBorders/>
          </w:tcPr>
          <w:p>
            <w:pPr>
              <w:pStyle w:val="style0"/>
              <w:jc w:val="center"/>
              <w:rPr>
                <w:b/>
                <w:bCs/>
                <w:color w:val="ff0000"/>
                <w:lang w:val="en-US"/>
              </w:rPr>
            </w:pPr>
            <w:r>
              <w:rPr>
                <w:b/>
                <w:bCs/>
                <w:color w:val="ff0000"/>
                <w:lang w:val="en-US"/>
              </w:rPr>
              <w:t>TOTAL SCORE</w:t>
            </w:r>
          </w:p>
        </w:tc>
        <w:tc>
          <w:tcPr>
            <w:tcW w:w="1418" w:type="dxa"/>
            <w:tcBorders/>
          </w:tcPr>
          <w:p>
            <w:pPr>
              <w:pStyle w:val="style0"/>
              <w:rPr>
                <w:b/>
                <w:bCs/>
                <w:lang w:val="en-US"/>
              </w:rPr>
            </w:pPr>
            <w:r>
              <w:rPr>
                <w:b/>
                <w:bCs/>
                <w:lang w:val="en-US"/>
              </w:rPr>
              <w:t>14</w:t>
            </w:r>
          </w:p>
        </w:tc>
        <w:tc>
          <w:tcPr>
            <w:tcW w:w="1417" w:type="dxa"/>
            <w:tcBorders/>
          </w:tcPr>
          <w:p>
            <w:pPr>
              <w:pStyle w:val="style0"/>
              <w:rPr>
                <w:b/>
                <w:bCs/>
                <w:lang w:val="en-US"/>
              </w:rPr>
            </w:pPr>
          </w:p>
        </w:tc>
        <w:tc>
          <w:tcPr>
            <w:tcW w:w="1275" w:type="dxa"/>
            <w:tcBorders/>
          </w:tcPr>
          <w:p>
            <w:pPr>
              <w:pStyle w:val="style0"/>
              <w:rPr>
                <w:b/>
                <w:bCs/>
                <w:lang w:val="en-US"/>
              </w:rPr>
            </w:pPr>
          </w:p>
        </w:tc>
      </w:tr>
      <w:tr>
        <w:tblPrEx/>
        <w:trPr/>
        <w:tc>
          <w:tcPr>
            <w:tcW w:w="5240" w:type="dxa"/>
            <w:gridSpan w:val="2"/>
            <w:tcBorders/>
          </w:tcPr>
          <w:p>
            <w:pPr>
              <w:pStyle w:val="style0"/>
              <w:jc w:val="center"/>
              <w:rPr>
                <w:b/>
                <w:bCs/>
                <w:color w:val="ff0000"/>
                <w:lang w:val="en-US"/>
              </w:rPr>
            </w:pPr>
            <w:r>
              <w:rPr>
                <w:b/>
                <w:bCs/>
                <w:color w:val="ff0000"/>
                <w:lang w:val="en-US"/>
              </w:rPr>
              <w:t>FINAL REMARKS</w:t>
            </w:r>
          </w:p>
        </w:tc>
        <w:tc>
          <w:tcPr>
            <w:tcW w:w="4110" w:type="dxa"/>
            <w:gridSpan w:val="3"/>
            <w:tcBorders/>
          </w:tcPr>
          <w:p>
            <w:pPr>
              <w:pStyle w:val="style0"/>
              <w:rPr>
                <w:b/>
                <w:bCs/>
                <w:lang w:val="en-US"/>
              </w:rPr>
            </w:pPr>
            <w:r>
              <w:rPr>
                <w:b/>
                <w:bCs/>
                <w:lang w:val="en-US"/>
              </w:rPr>
              <w:t>None</w:t>
            </w:r>
          </w:p>
        </w:tc>
      </w:tr>
      <w:tr>
        <w:tblPrEx/>
        <w:trPr/>
        <w:tc>
          <w:tcPr>
            <w:tcW w:w="5240" w:type="dxa"/>
            <w:gridSpan w:val="2"/>
            <w:tcBorders/>
          </w:tcPr>
          <w:p>
            <w:pPr>
              <w:pStyle w:val="style0"/>
              <w:jc w:val="center"/>
              <w:rPr>
                <w:b/>
                <w:bCs/>
                <w:color w:val="ff0000"/>
                <w:lang w:val="en-US"/>
              </w:rPr>
            </w:pPr>
            <w:r>
              <w:rPr>
                <w:b/>
                <w:bCs/>
                <w:color w:val="ff0000"/>
                <w:lang w:val="en-US"/>
              </w:rPr>
              <w:t>EXCELLENT</w:t>
            </w:r>
            <w:r>
              <w:rPr>
                <w:b/>
                <w:bCs/>
                <w:color w:val="ff0000"/>
                <w:lang w:val="en-US"/>
              </w:rPr>
              <w:t xml:space="preserve"> (5POINTS)</w:t>
            </w:r>
          </w:p>
        </w:tc>
        <w:tc>
          <w:tcPr>
            <w:tcW w:w="4110" w:type="dxa"/>
            <w:gridSpan w:val="3"/>
            <w:tcBorders/>
          </w:tcPr>
          <w:p>
            <w:pPr>
              <w:pStyle w:val="style0"/>
              <w:rPr>
                <w:b/>
                <w:bCs/>
                <w:lang w:val="en-US"/>
              </w:rPr>
            </w:pPr>
          </w:p>
        </w:tc>
      </w:tr>
      <w:tr>
        <w:tblPrEx/>
        <w:trPr/>
        <w:tc>
          <w:tcPr>
            <w:tcW w:w="5240" w:type="dxa"/>
            <w:gridSpan w:val="2"/>
            <w:tcBorders/>
          </w:tcPr>
          <w:p>
            <w:pPr>
              <w:pStyle w:val="style0"/>
              <w:jc w:val="center"/>
              <w:rPr>
                <w:b/>
                <w:bCs/>
                <w:color w:val="ff0000"/>
                <w:lang w:val="en-US"/>
              </w:rPr>
            </w:pPr>
            <w:r>
              <w:rPr>
                <w:b/>
                <w:bCs/>
                <w:color w:val="ff0000"/>
                <w:lang w:val="en-US"/>
              </w:rPr>
              <w:t>FAIR</w:t>
            </w:r>
            <w:r>
              <w:rPr>
                <w:b/>
                <w:bCs/>
                <w:color w:val="ff0000"/>
                <w:lang w:val="en-US"/>
              </w:rPr>
              <w:t xml:space="preserve"> (3 POINT)</w:t>
            </w:r>
          </w:p>
        </w:tc>
        <w:tc>
          <w:tcPr>
            <w:tcW w:w="4110" w:type="dxa"/>
            <w:gridSpan w:val="3"/>
            <w:tcBorders/>
          </w:tcPr>
          <w:p>
            <w:pPr>
              <w:pStyle w:val="style0"/>
              <w:rPr>
                <w:b/>
                <w:bCs/>
                <w:lang w:val="en-US"/>
              </w:rPr>
            </w:pPr>
          </w:p>
        </w:tc>
      </w:tr>
      <w:tr>
        <w:tblPrEx/>
        <w:trPr/>
        <w:tc>
          <w:tcPr>
            <w:tcW w:w="5240" w:type="dxa"/>
            <w:gridSpan w:val="2"/>
            <w:tcBorders/>
          </w:tcPr>
          <w:p>
            <w:pPr>
              <w:pStyle w:val="style0"/>
              <w:jc w:val="center"/>
              <w:rPr>
                <w:b/>
                <w:bCs/>
                <w:color w:val="ff0000"/>
                <w:lang w:val="en-US"/>
              </w:rPr>
            </w:pPr>
            <w:r>
              <w:rPr>
                <w:b/>
                <w:bCs/>
                <w:color w:val="ff0000"/>
                <w:lang w:val="en-US"/>
              </w:rPr>
              <w:t>POOR</w:t>
            </w:r>
            <w:r>
              <w:rPr>
                <w:b/>
                <w:bCs/>
                <w:color w:val="ff0000"/>
                <w:lang w:val="en-US"/>
              </w:rPr>
              <w:t xml:space="preserve"> (0 POINTS)</w:t>
            </w:r>
          </w:p>
        </w:tc>
        <w:tc>
          <w:tcPr>
            <w:tcW w:w="4110" w:type="dxa"/>
            <w:gridSpan w:val="3"/>
            <w:tcBorders/>
          </w:tcPr>
          <w:p>
            <w:pPr>
              <w:pStyle w:val="style0"/>
              <w:rPr>
                <w:b/>
                <w:bCs/>
                <w:lang w:val="en-US"/>
              </w:rPr>
            </w:pPr>
          </w:p>
        </w:tc>
      </w:tr>
    </w:tbl>
    <w:p>
      <w:pPr>
        <w:pStyle w:val="style0"/>
        <w:rPr>
          <w:b/>
          <w:bCs/>
          <w:lang w:val="en-US"/>
        </w:rPr>
      </w:pPr>
    </w:p>
    <w:p>
      <w:pPr>
        <w:pStyle w:val="style0"/>
        <w:rPr>
          <w:b/>
          <w:bCs/>
          <w:lang w:val="en-US"/>
        </w:rPr>
      </w:pPr>
    </w:p>
    <w:p>
      <w:pPr>
        <w:pStyle w:val="style0"/>
        <w:rPr>
          <w:b/>
          <w:bCs/>
          <w:lang w:val="en-US"/>
        </w:rPr>
      </w:pPr>
      <w:r>
        <w:rPr>
          <w:b/>
          <w:bCs/>
          <w:lang w:val="en-US"/>
        </w:rPr>
        <w:t xml:space="preserve">NAME/SIGNATURE/DATE: Isokariari Datonye ;   </w:t>
      </w:r>
      <w:r>
        <w:rPr/>
        <mc:AlternateContent>
          <mc:Choice Requires="wps">
            <w:drawing>
              <wp:anchor distT="0" distB="0" distL="0" distR="0" simplePos="false" relativeHeight="7" behindDoc="false" locked="false" layoutInCell="true" allowOverlap="true">
                <wp:simplePos x="0" y="0"/>
                <wp:positionH relativeFrom="character">
                  <wp:posOffset>74306</wp:posOffset>
                </wp:positionH>
                <wp:positionV relativeFrom="line">
                  <wp:posOffset>-174519</wp:posOffset>
                </wp:positionV>
                <wp:extent cx="72788" cy="57843"/>
                <wp:effectExtent l="0" t="0" r="0" b="0"/>
                <wp:wrapNone/>
                <wp:docPr id="1037" name="Image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Ink">
                    <w14:contentPart bwMode="auto" r:id="rId2">
                      <w14:xfrm rot="0">
                        <a:off x="0" y="0"/>
                        <a:ext cx="72788" cy="57843"/>
                      </w14:xfrm>
                    </w14:contentPart>
                  </a:graphicData>
                </a:graphic>
              </wp:anchor>
            </w:drawing>
          </mc:Choice>
          <mc:Fallback>
            <w:pict>
              <v:shape id="1037" filled="f" stroked="t" style="position:absolute;margin-left:5.85pt;margin-top:-13.74pt;width:5.73pt;height:4.55pt;z-index:7;mso-position-horizontal-relative:char;mso-position-vertical-relative:line;mso-width-relative:page;mso-height-relative:page;mso-wrap-distance-left:0.0pt;mso-wrap-distance-right:0.0pt;visibility:visible;">
                <v:fill/>
                <o:ink i="AFcdBOQCmAQZCjgIAP4PAAAAAAACCwpIEUQARRNGE1AAFQAAgD8AAIA/AAAAAAAAAAAFATgKIgWD&#10;/iqs/isJ+kseGIP+WYb+WXf4Z9fog/wJXwL+Ad+u/o0=&#10;"/>
              </v:shape>
            </w:pict>
          </mc:Fallback>
        </mc:AlternateContent>
      </w:r>
      <w:r>
        <w:rPr/>
        <mc:AlternateContent>
          <mc:Choice Requires="wps">
            <w:drawing>
              <wp:anchor distT="0" distB="0" distL="0" distR="0" simplePos="false" relativeHeight="6" behindDoc="false" locked="false" layoutInCell="true" allowOverlap="true">
                <wp:simplePos x="0" y="0"/>
                <wp:positionH relativeFrom="character">
                  <wp:posOffset>-132828</wp:posOffset>
                </wp:positionH>
                <wp:positionV relativeFrom="line">
                  <wp:posOffset>-72031</wp:posOffset>
                </wp:positionV>
                <wp:extent cx="532106" cy="372032"/>
                <wp:effectExtent l="0" t="0" r="0" b="0"/>
                <wp:wrapNone/>
                <wp:docPr id="1036" name="Image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Ink">
                    <w14:contentPart bwMode="auto" r:id="rId3">
                      <w14:xfrm rot="0">
                        <a:off x="0" y="0"/>
                        <a:ext cx="532106" cy="372032"/>
                      </w14:xfrm>
                    </w14:contentPart>
                  </a:graphicData>
                </a:graphic>
              </wp:anchor>
            </w:drawing>
          </mc:Choice>
          <mc:Fallback>
            <w:pict>
              <v:shape id="1036" filled="f" stroked="t" style="position:absolute;margin-left:-10.46pt;margin-top:-5.67pt;width:41.9pt;height:29.29pt;z-index:6;mso-position-horizontal-relative:char;mso-position-vertical-relative:line;mso-width-relative:page;mso-height-relative:page;mso-wrap-distance-left:0.0pt;mso-wrap-distance-right:0.0pt;visibility:visible;">
                <v:fill/>
                <o:ink i="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"/>
              </v:shape>
            </w:pict>
          </mc:Fallback>
        </mc:AlternateContent>
      </w:r>
      <w:r>
        <w:rPr/>
        <mc:AlternateContent>
          <mc:Choice Requires="wps">
            <w:drawing>
              <wp:anchor distT="0" distB="0" distL="0" distR="0" simplePos="false" relativeHeight="5" behindDoc="false" locked="false" layoutInCell="true" allowOverlap="true">
                <wp:simplePos x="0" y="0"/>
                <wp:positionH relativeFrom="character">
                  <wp:posOffset>253537</wp:posOffset>
                </wp:positionH>
                <wp:positionV relativeFrom="line">
                  <wp:posOffset>-23196</wp:posOffset>
                </wp:positionV>
                <wp:extent cx="39684" cy="272701"/>
                <wp:effectExtent l="0" t="0" r="0" b="0"/>
                <wp:wrapNone/>
                <wp:docPr id="1035" name="Image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Ink">
                    <w14:contentPart bwMode="auto" r:id="rId4">
                      <w14:xfrm rot="0">
                        <a:off x="0" y="0"/>
                        <a:ext cx="39684" cy="272701"/>
                      </w14:xfrm>
                    </w14:contentPart>
                  </a:graphicData>
                </a:graphic>
              </wp:anchor>
            </w:drawing>
          </mc:Choice>
          <mc:Fallback>
            <w:pict>
              <v:shape id="1035" filled="f" stroked="t" style="position:absolute;margin-left:19.96pt;margin-top:-1.83pt;width:3.12pt;height:21.47pt;z-index:5;mso-position-horizontal-relative:char;mso-position-vertical-relative:line;mso-width-relative:page;mso-height-relative:page;mso-wrap-distance-left:0.0pt;mso-wrap-distance-right:0.0pt;visibility:visible;">
                <v:fill/>
                <o:ink i="AF0dBOQCmAQZCjgIAP4PAAAAAAACCwpIEUQARRNGE1AAFQAAgD8AAIA/AAAAAAAAAAAFATgKKAyD&#10;/i1g/i177aphEeN8BIP+Wxz+Wr3U+p5/peLvjPz2g/t77fAHwKA=&#10;"/>
              </v:shape>
            </w:pict>
          </mc:Fallback>
        </mc:AlternateContent>
      </w:r>
      <w:r>
        <w:rPr/>
        <mc:AlternateContent>
          <mc:Choice Requires="wps">
            <w:drawing>
              <wp:anchor distT="0" distB="0" distL="0" distR="0" simplePos="false" relativeHeight="4" behindDoc="false" locked="false" layoutInCell="true" allowOverlap="true">
                <wp:simplePos x="0" y="0"/>
                <wp:positionH relativeFrom="character">
                  <wp:posOffset>29382</wp:posOffset>
                </wp:positionH>
                <wp:positionV relativeFrom="line">
                  <wp:posOffset>109112</wp:posOffset>
                </wp:positionV>
                <wp:extent cx="229504" cy="80209"/>
                <wp:effectExtent l="0" t="0" r="0" b="0"/>
                <wp:wrapNone/>
                <wp:docPr id="1034" name="Image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Ink">
                    <w14:contentPart bwMode="auto" r:id="rId5">
                      <w14:xfrm rot="0">
                        <a:off x="0" y="0"/>
                        <a:ext cx="229504" cy="80209"/>
                      </w14:xfrm>
                    </w14:contentPart>
                  </a:graphicData>
                </a:graphic>
              </wp:anchor>
            </w:drawing>
          </mc:Choice>
          <mc:Fallback>
            <w:pict>
              <v:shape id="1034" filled="f" stroked="t" style="position:absolute;margin-left:2.31pt;margin-top:8.59pt;width:18.07pt;height:6.32pt;z-index:4;mso-position-horizontal-relative:char;mso-position-vertical-relative:line;mso-width-relative:page;mso-height-relative:page;mso-wrap-distance-left:0.0pt;mso-wrap-distance-right:0.0pt;visibility:visible;">
                <v:fill/>
                <o:ink i="AGAdBOQCmAQZCjgIAP4PAAAAAAACCwpIEUQARRNGE1AAFQAAgD8AAIA/AAAAAAAAAAAFATgKKwuD&#10;/img/imt+CvhDh13rh29sIP+XUT+XNfjx+DfF4+T4/kgg/t77fAPhkA=&#10;"/>
              </v:shape>
            </w:pict>
          </mc:Fallback>
        </mc:AlternateContent>
      </w:r>
      <w:r>
        <w:rPr/>
        <mc:AlternateContent>
          <mc:Choice Requires="wps">
            <w:drawing>
              <wp:anchor distT="0" distB="0" distL="0" distR="0" simplePos="false" relativeHeight="3" behindDoc="false" locked="false" layoutInCell="true" allowOverlap="true">
                <wp:simplePos x="0" y="0"/>
                <wp:positionH relativeFrom="character">
                  <wp:posOffset>108748</wp:posOffset>
                </wp:positionH>
                <wp:positionV relativeFrom="line">
                  <wp:posOffset>-30806</wp:posOffset>
                </wp:positionV>
                <wp:extent cx="112022" cy="271363"/>
                <wp:effectExtent l="0" t="0" r="0" b="0"/>
                <wp:wrapNone/>
                <wp:docPr id="1033" name="Image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Ink">
                    <w14:contentPart bwMode="auto" r:id="rId6">
                      <w14:xfrm rot="0">
                        <a:off x="0" y="0"/>
                        <a:ext cx="112022" cy="271363"/>
                      </w14:xfrm>
                    </w14:contentPart>
                  </a:graphicData>
                </a:graphic>
              </wp:anchor>
            </w:drawing>
          </mc:Choice>
          <mc:Fallback>
            <w:pict>
              <v:shape id="1033" filled="f" stroked="t" style="position:absolute;margin-left:8.56pt;margin-top:-2.43pt;width:8.82pt;height:21.37pt;z-index:3;mso-position-horizontal-relative:char;mso-position-vertical-relative:line;mso-width-relative:page;mso-height-relative:page;mso-wrap-distance-left:0.0pt;mso-wrap-distance-right:0.0pt;visibility:visible;">
                <v:fill/>
                <o:ink i="AIQBHQTkApgEGQo4CAD+DwAAAAAAAgsKSBFEAEUTRhNQABUAAIA/AACAPwAAAAAAAAAABQE4Ck8f&#10;g/4rbv4rZdzvrXHl7fwRUUxcY+HN9PP+AedzKZCD/lwk/lu95eXrt4voeH9U+M6+T53k+F06+J8T&#10;e98HePHTp6PLt5qD+3vt8AAAhMSS&#10;"/>
              </v:shape>
            </w:pict>
          </mc:Fallback>
        </mc:AlternateContent>
      </w:r>
      <w:r>
        <w:rPr/>
        <mc:AlternateContent>
          <mc:Choice Requires="wps">
            <w:drawing>
              <wp:anchor distT="0" distB="0" distL="0" distR="0" simplePos="false" relativeHeight="2" behindDoc="false" locked="false" layoutInCell="true" allowOverlap="true">
                <wp:simplePos x="0" y="0"/>
                <wp:positionH relativeFrom="character">
                  <wp:posOffset>-50213</wp:posOffset>
                </wp:positionH>
                <wp:positionV relativeFrom="line">
                  <wp:posOffset>-25310</wp:posOffset>
                </wp:positionV>
                <wp:extent cx="161595" cy="333317"/>
                <wp:effectExtent l="0" t="0" r="0" b="0"/>
                <wp:wrapNone/>
                <wp:docPr id="1032" name="Image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Ink">
                    <w14:contentPart bwMode="auto" r:id="rId7">
                      <w14:xfrm rot="0">
                        <a:off x="0" y="0"/>
                        <a:ext cx="161595" cy="333317"/>
                      </w14:xfrm>
                    </w14:contentPart>
                  </a:graphicData>
                </a:graphic>
              </wp:anchor>
            </w:drawing>
          </mc:Choice>
          <mc:Fallback>
            <w:pict>
              <v:shape id="1032" filled="f" stroked="t" style="position:absolute;margin-left:-3.95pt;margin-top:-1.99pt;width:12.72pt;height:26.25pt;z-index:2;mso-position-horizontal-relative:char;mso-position-vertical-relative:line;mso-width-relative:page;mso-height-relative:page;mso-wrap-distance-left:0.0pt;mso-wrap-distance-right:0.0pt;visibility:visible;">
                <v:fill/>
                <o:ink i="AJQBHQTkApgEGQo4CAD+DwAAAAAAAgsKSBFEAEUTRhNQABUAAIA/AACAPwAAAAAAAAAABQE4Cl8o&#10;g/4paP4ppfSxqppTuiTWu3rep6vm8p8Thw8fw/J+E/gnxNeXrwvjwIP+XJr+XDu/C63Wo8P6J8Ou&#10;nm9O/pb1z9T54z6nlxvwNznXi+334cfT+JSD+3vt8AAAAAB6oA==&#10;"/>
              </v:shape>
            </w:pict>
          </mc:Fallback>
        </mc:AlternateContent>
      </w:r>
      <w:r>
        <w:rPr>
          <w:b/>
          <w:bCs/>
          <w:lang w:val="en-US"/>
        </w:rPr>
        <w:t xml:space="preserve">                ; 30/04/2020</w:t>
      </w:r>
    </w:p>
    <w:sectPr>
      <w:pgSz w:w="12240" w:h="15840" w:orient="portrait"/>
      <w:pgMar w:top="1440" w:right="104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Arial Black">
    <w:altName w:val="Arial Black"/>
    <w:panose1 w:val="020b0a04020001020204"/>
    <w:charset w:val="00"/>
    <w:family w:val="swiss"/>
    <w:pitch w:val="variable"/>
    <w:sig w:usb0="A00002AF" w:usb1="400078FB" w:usb2="00000000" w:usb3="00000000" w:csb0="0000009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table" w:styleId="style154">
    <w:name w:val="Table Grid"/>
    <w:basedOn w:val="style105"/>
    <w:next w:val="style154"/>
    <w:uiPriority w:val="39"/>
    <w:pPr>
      <w:spacing w:after="0" w:lineRule="auto" w:line="240"/>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s>
</file>

<file path=word/_rels/document.xml.rels><?xml version="1.0" encoding="UTF-8"?>
<Relationships xmlns="http://schemas.openxmlformats.org/package/2006/relationships"><Relationship Id="rId2" Type="http://schemas.openxmlformats.org/officeDocument/2006/relationships/customXml" Target="ink/ink1.xml"/><Relationship Id="rId5" Type="http://schemas.openxmlformats.org/officeDocument/2006/relationships/customXml" Target="ink/ink4.xml"/><Relationship Id="rId10" Type="http://schemas.openxmlformats.org/officeDocument/2006/relationships/settings" Target="settings.xml"/><Relationship Id="rId8" Type="http://schemas.openxmlformats.org/officeDocument/2006/relationships/styles" Target="styles.xml"/><Relationship Id="rId4" Type="http://schemas.openxmlformats.org/officeDocument/2006/relationships/customXml" Target="ink/ink3.xml"/><Relationship Id="rId3" Type="http://schemas.openxmlformats.org/officeDocument/2006/relationships/customXml" Target="ink/ink2.xml"/><Relationship Id="rId9" Type="http://schemas.openxmlformats.org/officeDocument/2006/relationships/fontTable" Target="fontTable.xml"/><Relationship Id="rId6" Type="http://schemas.openxmlformats.org/officeDocument/2006/relationships/customXml" Target="ink/ink5.xml"/><Relationship Id="rId11" Type="http://schemas.openxmlformats.org/officeDocument/2006/relationships/theme" Target="theme/theme1.xml"/><Relationship Id="rId1" Type="http://schemas.openxmlformats.org/officeDocument/2006/relationships/numbering" Target="numbering.xml"/><Relationship Id="rId7" Type="http://schemas.openxmlformats.org/officeDocument/2006/relationships/customXml" Target="ink/ink6.xml"/></Relationships>
</file>

<file path=word/ink/ink1.xml><?xml version="1.0" encoding="utf-8"?>
<ink xmlns="http://www.w3.org/2003/InkML">
  <definitions>
    <brush xml:id="br1">
      <brushProperty name="height" value="0.01984375" units="cm"/>
      <brushProperty name="width" value="0.01984375" units="cm"/>
      <brushProperty name="tip" value="ellipse"/>
      <brushProperty name="color" value="#000000"/>
      <brushProperty name="fitToCurve" value="1"/>
    </brush>
    <context xml:id="ctx0">
      <inkSource xml:id="inkSrc0">
        <traceFormat>
          <channel name="X" units="cm" defaultValue="0" type="decimal"/>
          <channel name="Y" units="cm" defaultValue="0" type="decimal"/>
          <channel name="F" max="1023" units="dev" defaultValue="0" type="decimal"/>
        </traceFormat>
        <channelProperties>
          <channelProperty channel="X" name="resolution" value="28.36041" units="1/cm"/>
          <channelProperty channel="Y" name="resolution" value="28.36041" units="1/cm"/>
          <channelProperty channel="F" name="resolution" value="1.0" units="1/dev"/>
        </channelProperties>
      </inkSource>
    </context>
  </definitions>
  <trace timeOffset="0.0" brushRef="#br1" contextRef="#ctx0"> 7663.393 13660.449 190.26637, 7617.3784 13668.717 353.487, 7669.78 13639.743 349.16653, 7724.441 13590.246 227.10876, 7769.0215 13548.209 10.23</trace>
</ink>
</file>

<file path=word/ink/ink2.xml><?xml version="1.0" encoding="utf-8"?>
<ink xmlns="http://www.w3.org/2003/InkML">
  <definitions>
    <brush xml:id="br1">
      <brushProperty name="height" value="0.01984375" units="cm"/>
      <brushProperty name="width" value="0.01984375" units="cm"/>
      <brushProperty name="tip" value="ellipse"/>
      <brushProperty name="color" value="#000000"/>
      <brushProperty name="fitToCurve" value="1"/>
    </brush>
    <context xml:id="ctx0">
      <inkSource xml:id="inkSrc0">
        <traceFormat>
          <channel name="X" units="cm" defaultValue="0" type="decimal"/>
          <channel name="Y" units="cm" defaultValue="0" type="decimal"/>
          <channel name="F" max="1023" units="dev" defaultValue="0" type="decimal"/>
        </traceFormat>
        <channelProperties>
          <channelProperty channel="X" name="resolution" value="28.36041" units="1/cm"/>
          <channelProperty channel="Y" name="resolution" value="28.36041" units="1/cm"/>
          <channelProperty channel="F" name="resolution" value="1.0" units="1/dev"/>
        </channelProperties>
      </inkSource>
    </context>
  </definitions>
  <trace timeOffset="0.0" brushRef="#br1" contextRef="#ctx0"> 7904.3594 13979.007 136.82626, 7915.346 13930.332 136.82626, 7959.284 13909.177 136.82626, 8007.7734 13896.504 136.82626, 8051.658 13887.699 136.82626, 8113.976 13875.784 136.82626, 8164.2183 13861.775 136.82626, 8208.466 13850.91 136.82626, 8263.644 13830.306 136.82626, 8294.402 13786.168 136.82626, 8239.858 13766.235 136.82626, 8194.74 13762.08 136.82626, 8132.2314 13761.727 136.82626, 8073.4214 13772.588 136.82626, 8028.453 13786.091 136.82626, 7970.823 13811.563 136.82626, 7901.9434 13857.554 136.82626, 7830.5615 13922.399 136.82626, 7784.7407 13973.608 136.82626, 7742.2915 14044.224 137.28531, 7711.0337 14111.124 138.49504, 7688.3584 14183.332 140.1883, 7672.2104 14266.161 142.46957, 7663.879 14324.788 144.77939, 7661.4634 14391.0 147.37042, 7671.052 14441.541 149.58633, 7711.005 14490.77 151.83691, 7773.7095 14509.008 152.75699, 7836.1504 14506.153 153.10266, 7894.7144 14491.548 153.48512, 7954.912 14465.952 153.8006, 8020.655 14423.5205 153.91245, 8066.299 14386.056 153.90051, 8117.0234 14327.005 153.478, 8157.2534 14269.911 152.84547, 8190.254 14206.667 152.01591, 8215.62 14132.265 151.12225, 8229.521 14078.49 150.38773, 8234.962 14035.302 149.91005, 8228.248 13983.321 149.59456, 8202.297 13929.539 149.44904, 8150.9126 13885.404 149.79965, 8097.266 13866.515 150.24838, 8037.362 13860.291 150.73145, 7976.683 13865.659 151.16856, 7909.5337 13882.351 151.66754, 7831.3667 13914.03 152.47969, 7775.035 13942.532 153.51483, 7708.785 13989.213 155.33163, 7654.3394 14036.352 157.81572, 7607.2773 14089.252 160.69057, 7566.843 14154.367 163.81216, 7544.8936 14203.897 166.47124, 7531.5737 14269.186 168.48927, 7525.928 14326.03 169.72195, 7531.077 14377.328 170.06898, 7552.685 14423.305 169.09161, 7617.455 14459.1455 165.62305, 7663.4463 14460.962 163.45895, 7718.0884 14440.602 161.19907, 7787.293 14397.232 157.91408, 7859.631 14337.095 152.37042, 7921.773 14268.172 146.89545, 7958.8354 14217.834 142.62889, 7980.9287 14159.57 139.38919, 7990.4 14114.076 137.38513, 7963.8286 14066.253 136.82626, 7907.0596 14044.616 136.82626, 7842.992 14041.178 136.82626, 7776.2715 14053.718 136.82626, 7696.489 14081.166 136.82626, 7648.4717 14102.482 136.82626, 7598.087 14129.243 136.82626, 7525.4873 14171.429 136.82626, 7439.4644 14236.785 136.82626, 7371.158 14298.853 136.82626, 7312.1655 14360.854 137.04558, 7259.7476 14424.797 138.2509, 7212.7065 14489.184 140.5725, 7185.847 14536.794 143.65517, 7245.9805 14526.097 148.16965, 7300.7334 14489.826 153.45894, 7353.022 14452.105 158.84111, 7402.4717 14415.014 165.0953, 7456.6704 14374.044 171.96771, 7526.556 14322.023 179.49979, 7582.1455 14281.267 186.75969, 7659.8057 14224.605 196.06602, 7704.3086 14192.3125 201.72758, 7769.4297 14144.922 212.56772, 7853.743 14084.969 225.81624, 7896.964 14055.254 232.94022, 7956.565 14014.759 245.55243, 8019.04 13974.062 256.71182, 8064.8804 13945.73 265.97415, 8117.9727 13916.763 275.96344, 8161.9336 13890.587 285.30176, 8115.4756 13913.941 279.8587, 8104.099 13867.497 159.2778</trace>
</ink>
</file>

<file path=word/ink/ink3.xml><?xml version="1.0" encoding="utf-8"?>
<ink xmlns="http://www.w3.org/2003/InkML">
  <definitions>
    <brush xml:id="br1">
      <brushProperty name="height" value="0.01984375" units="cm"/>
      <brushProperty name="width" value="0.01984375" units="cm"/>
      <brushProperty name="tip" value="ellipse"/>
      <brushProperty name="color" value="#000000"/>
      <brushProperty name="fitToCurve" value="1"/>
    </brush>
    <context xml:id="ctx0">
      <inkSource xml:id="inkSrc0">
        <traceFormat>
          <channel name="X" units="cm" defaultValue="0" type="decimal"/>
          <channel name="Y" units="cm" defaultValue="0" type="decimal"/>
          <channel name="F" max="1023" units="dev" defaultValue="0" type="decimal"/>
        </traceFormat>
        <channelProperties>
          <channelProperty channel="X" name="resolution" value="28.36041" units="1/cm"/>
          <channelProperty channel="Y" name="resolution" value="28.36041" units="1/cm"/>
          <channelProperty channel="F" name="resolution" value="1.0" units="1/dev"/>
        </channelProperties>
      </inkSource>
    </context>
  </definitions>
  <trace timeOffset="0.0" brushRef="#br1" contextRef="#ctx0"> 8009.988 13863.466 136.82626, 7996.8867 13911.565 136.82626, 7991.9575 13963.981 136.82626, 7990.7764 14014.092 136.82626, 7991.5107 14084.16 136.82626, 7992.622 14138.748 136.82626, 7996.243 14210.16 136.82626, 8000.472 14271.765 136.82626, 8005.362 14328.152 136.82626, 8011.862 14380.657 136.82626, 8029.147 14431.596 136.82626, 8073.451 14396.074 109.80805</trace>
</ink>
</file>

<file path=word/ink/ink4.xml><?xml version="1.0" encoding="utf-8"?>
<ink xmlns="http://www.w3.org/2003/InkML">
  <definitions>
    <brush xml:id="br1">
      <brushProperty name="height" value="0.01984375" units="cm"/>
      <brushProperty name="width" value="0.01984375" units="cm"/>
      <brushProperty name="tip" value="ellipse"/>
      <brushProperty name="color" value="#000000"/>
      <brushProperty name="fitToCurve" value="1"/>
    </brush>
    <context xml:id="ctx0">
      <inkSource xml:id="inkSrc0">
        <traceFormat>
          <channel name="X" units="cm" defaultValue="0" type="decimal"/>
          <channel name="Y" units="cm" defaultValue="0" type="decimal"/>
          <channel name="F" max="1023" units="dev" defaultValue="0" type="decimal"/>
        </traceFormat>
        <channelProperties>
          <channelProperty channel="X" name="resolution" value="28.36041" units="1/cm"/>
          <channelProperty channel="Y" name="resolution" value="28.36041" units="1/cm"/>
          <channelProperty channel="F" name="resolution" value="1.0" units="1/dev"/>
        </channelProperties>
      </inkSource>
    </context>
  </definitions>
  <trace timeOffset="0.0" brushRef="#br1" contextRef="#ctx0"> 7529.706 14139.108 136.82626, 7523.7866 14194.84 136.82626, 7547.7905 14244.716 136.82626, 7604.809 14289.12 136.82626, 7666.471 14303.43 136.82626, 7721.3916 14306.212 136.82626, 7772.7056 14304.284 136.82626, 7827.0645 14289.377 136.82626, 7887.653 14262.846 136.82626, 7955.114 14222.854 136.82626, 8001.9214 14182.762 99.89627</trace>
</ink>
</file>

<file path=word/ink/ink5.xml><?xml version="1.0" encoding="utf-8"?>
<ink xmlns="http://www.w3.org/2003/InkML">
  <definitions>
    <brush xml:id="br1">
      <brushProperty name="height" value="0.01984375" units="cm"/>
      <brushProperty name="width" value="0.01984375" units="cm"/>
      <brushProperty name="tip" value="ellipse"/>
      <brushProperty name="color" value="#000000"/>
      <brushProperty name="fitToCurve" value="1"/>
    </brush>
    <context xml:id="ctx0">
      <inkSource xml:id="inkSrc0">
        <traceFormat>
          <channel name="X" units="cm" defaultValue="0" type="decimal"/>
          <channel name="Y" units="cm" defaultValue="0" type="decimal"/>
          <channel name="F" max="1023" units="dev" defaultValue="0" type="decimal"/>
        </traceFormat>
        <channelProperties>
          <channelProperty channel="X" name="resolution" value="28.36041" units="1/cm"/>
          <channelProperty channel="Y" name="resolution" value="28.36041" units="1/cm"/>
          <channelProperty channel="F" name="resolution" value="1.0" units="1/dev"/>
        </channelProperties>
      </inkSource>
    </context>
  </definitions>
  <trace timeOffset="0.0" brushRef="#br1" contextRef="#ctx0"> 7760.77 13995.513 136.82626, 7765.212 14047.397 136.82626, 7766.821 14105.255 136.82626, 7766.224 14149.127 136.82626, 7762.284 14197.946 136.82626, 7751.8525 14253.428 136.82626, 7742.457 14298.99 136.82626, 7728.556 14360.206 136.82626, 7720.7007 14412.951 136.82626, 7690.882 14355.34 136.82626, 7689.133 14310.668 136.82626, 7690.381 14265.329 136.82626, 7692.141 14213.231 136.82626, 7696.7856 14148.447 136.82626, 7700.693 14099.632 136.82626, 7707.1807 14037.5205 136.82626, 7712.589 13985.287 136.82626, 7718.9272 13940.007 136.82626, 7727.5356 13888.038 136.82626, 7775.3467 13847.611 136.82626, 7819.507 13850.742 136.82626, 7870.8013 13877.375 136.82626, 7905.133 13936.477 137.39197, 7915.052 13983.4 138.0891, 7919.804 14031.964 138.79755, 7921.657 14086.4795 139.45702, 7922.265 14148.969 139.81909, 7922.4897 14193.53 139.90155, 7922.513 14244.912 139.46867, 7921.3 14303.183 138.26518, 7919.7524 14347.376 137.39934</trace>
</ink>
</file>

<file path=word/ink/ink6.xml><?xml version="1.0" encoding="utf-8"?>
<ink xmlns="http://www.w3.org/2003/InkML">
  <definitions>
    <brush xml:id="br1">
      <brushProperty name="height" value="0.01984375" units="cm"/>
      <brushProperty name="width" value="0.01984375" units="cm"/>
      <brushProperty name="tip" value="ellipse"/>
      <brushProperty name="color" value="#000000"/>
      <brushProperty name="fitToCurve" value="1"/>
    </brush>
    <context xml:id="ctx0">
      <inkSource xml:id="inkSrc0">
        <traceFormat>
          <channel name="X" units="cm" defaultValue="0" type="decimal"/>
          <channel name="Y" units="cm" defaultValue="0" type="decimal"/>
          <channel name="F" max="1023" units="dev" defaultValue="0" type="decimal"/>
        </traceFormat>
        <channelProperties>
          <channelProperty channel="X" name="resolution" value="28.36041" units="1/cm"/>
          <channelProperty channel="Y" name="resolution" value="28.36041" units="1/cm"/>
          <channelProperty channel="F" name="resolution" value="1.0" units="1/dev"/>
        </channelProperties>
      </inkSource>
    </context>
  </definitions>
  <trace timeOffset="0.0" brushRef="#br1" contextRef="#ctx0"> 7501.649 14054.933 136.82626, 7471.483 14102.344 136.82626, 7459.6855 14148.798 136.82626, 7450.3076 14204.004 136.82626, 7445.7803 14253.384 136.82626, 7442.57 14300.604 136.82626, 7438.758 14349.795 136.82626, 7436.2515 14402.629 136.82626, 7434.4907 14456.949 136.82626, 7434.0522 14500.488 136.82626, 7434.897 14451.327 136.82626, 7426.87 14392.011 136.82626, 7418.5986 14335.802 136.82626, 7411.801 14285.514 136.82626, 7403.2153 14220.487 136.82626, 7395.16 14162.532 136.82626, 7387.0034 14096.39 136.82626, 7383.4263 14048.208 136.82626, 7383.353 13996.879 136.82626, 7391.8706 13948.856 136.82626, 7419.134 13894.73 136.82626, 7466.889 13859.061 136.82626, 7494.0605 13909.114 136.82626, 7507.8228 13956.488 136.82626, 7526.6772 14022.41 136.82626, 7544.5444 14074.715 136.82626, 7573.2676 14127.549 136.82626, 7607.259 14176.622 136.82626, 7646.277 14234.911 136.82626, 7673.583 14288.889 136.82626, 7690.692 14341.559 136.82626, 7694.619 14391.494 136.82626, 7664.7583 14445.158 136.82626, 7605.2456 14488.701 136.82626, 7557.2183 14509.943 136.82626, 7513.9683 14522.091 136.82626, 7455.559 14540.65 136.82626, 7401.166 14553.473 136.82626, 7357.963 14548.284 136.82626, 7368.205 14500.78 117.38943</trace>
</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Words>84</Words>
  <Pages>1</Pages>
  <Characters>448</Characters>
  <Application>WPS Office</Application>
  <DocSecurity>0</DocSecurity>
  <Paragraphs>71</Paragraphs>
  <ScaleCrop>false</ScaleCrop>
  <LinksUpToDate>false</LinksUpToDate>
  <CharactersWithSpaces>514</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2020-04-28T23:54:00Z</dcterms:created>
  <dc:creator>HP</dc:creator>
  <lastModifiedBy>SM-N920C</lastModifiedBy>
  <dcterms:modified xsi:type="dcterms:W3CDTF">2020-04-30T22:29:54Z</dcterms:modified>
  <revision>1</revision>
</coreProperties>
</file>

<file path=docProps/custom.xml><?xml version="1.0" encoding="utf-8"?>
<Properties xmlns="http://schemas.openxmlformats.org/officeDocument/2006/custom-properties" xmlns:vt="http://schemas.openxmlformats.org/officeDocument/2006/docPropsVTypes"/>
</file>